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02" w:rsidRPr="009930F0" w:rsidRDefault="00996502" w:rsidP="00996502">
      <w:pPr>
        <w:spacing w:after="0" w:line="36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95325"/>
            <wp:effectExtent l="19050" t="0" r="9525" b="0"/>
            <wp:docPr id="1" name="Рисунок 1" descr="Wi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iLi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502" w:rsidRPr="00877EB3" w:rsidRDefault="00996502" w:rsidP="0099650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877EB3">
        <w:rPr>
          <w:rFonts w:ascii="Times New Roman" w:hAnsi="Times New Roman"/>
          <w:b/>
          <w:sz w:val="26"/>
          <w:szCs w:val="26"/>
        </w:rPr>
        <w:t>ТОРЖОКСКАЯ ГОРОДСКАЯ ДУМА</w:t>
      </w:r>
    </w:p>
    <w:p w:rsidR="00996502" w:rsidRPr="009930F0" w:rsidRDefault="00996502" w:rsidP="009965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0F0">
        <w:rPr>
          <w:rFonts w:ascii="Times New Roman" w:hAnsi="Times New Roman"/>
          <w:b/>
          <w:sz w:val="24"/>
          <w:szCs w:val="24"/>
        </w:rPr>
        <w:t>Контрольно-ревизионная комиссия</w:t>
      </w:r>
    </w:p>
    <w:p w:rsidR="00996502" w:rsidRPr="009930F0" w:rsidRDefault="00996502" w:rsidP="009965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0F0">
        <w:rPr>
          <w:rFonts w:ascii="Times New Roman" w:hAnsi="Times New Roman"/>
          <w:b/>
          <w:sz w:val="24"/>
          <w:szCs w:val="24"/>
        </w:rPr>
        <w:t>муниципального образования город Торжок</w:t>
      </w:r>
    </w:p>
    <w:p w:rsidR="00996502" w:rsidRPr="003544A8" w:rsidRDefault="00996502" w:rsidP="00996502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3544A8">
        <w:rPr>
          <w:rFonts w:ascii="Times New Roman" w:hAnsi="Times New Roman"/>
          <w:sz w:val="18"/>
          <w:szCs w:val="18"/>
        </w:rPr>
        <w:t>пл. Ананьина, д.2, г</w:t>
      </w:r>
      <w:proofErr w:type="gramStart"/>
      <w:r w:rsidRPr="003544A8">
        <w:rPr>
          <w:rFonts w:ascii="Times New Roman" w:hAnsi="Times New Roman"/>
          <w:sz w:val="18"/>
          <w:szCs w:val="18"/>
        </w:rPr>
        <w:t>.Т</w:t>
      </w:r>
      <w:proofErr w:type="gramEnd"/>
      <w:r w:rsidRPr="003544A8">
        <w:rPr>
          <w:rFonts w:ascii="Times New Roman" w:hAnsi="Times New Roman"/>
          <w:sz w:val="18"/>
          <w:szCs w:val="18"/>
        </w:rPr>
        <w:t>оржок, Тверская область, 172002</w:t>
      </w:r>
      <w:r>
        <w:rPr>
          <w:rFonts w:ascii="Times New Roman" w:hAnsi="Times New Roman"/>
          <w:sz w:val="18"/>
          <w:szCs w:val="18"/>
        </w:rPr>
        <w:t>, тел./факс 9-14-9</w:t>
      </w:r>
      <w:r w:rsidRPr="003544A8">
        <w:rPr>
          <w:rFonts w:ascii="Times New Roman" w:hAnsi="Times New Roman"/>
          <w:sz w:val="18"/>
          <w:szCs w:val="18"/>
        </w:rPr>
        <w:t xml:space="preserve">7, </w:t>
      </w:r>
      <w:proofErr w:type="spellStart"/>
      <w:r w:rsidRPr="003544A8">
        <w:rPr>
          <w:rFonts w:ascii="Times New Roman" w:hAnsi="Times New Roman"/>
          <w:sz w:val="18"/>
          <w:szCs w:val="18"/>
        </w:rPr>
        <w:t>эл</w:t>
      </w:r>
      <w:proofErr w:type="spellEnd"/>
      <w:r w:rsidRPr="003544A8">
        <w:rPr>
          <w:rFonts w:ascii="Times New Roman" w:hAnsi="Times New Roman"/>
          <w:sz w:val="18"/>
          <w:szCs w:val="18"/>
        </w:rPr>
        <w:t>. почта</w:t>
      </w:r>
      <w:r>
        <w:rPr>
          <w:rFonts w:ascii="Times New Roman" w:hAnsi="Times New Roman"/>
          <w:sz w:val="18"/>
          <w:szCs w:val="18"/>
        </w:rPr>
        <w:t>:</w:t>
      </w:r>
      <w:r w:rsidRPr="003544A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544A8">
        <w:rPr>
          <w:rFonts w:ascii="Times New Roman" w:hAnsi="Times New Roman"/>
          <w:sz w:val="18"/>
          <w:szCs w:val="18"/>
          <w:lang w:val="en-US"/>
        </w:rPr>
        <w:t>gorduma</w:t>
      </w:r>
      <w:proofErr w:type="spellEnd"/>
      <w:r w:rsidRPr="003544A8">
        <w:rPr>
          <w:rFonts w:ascii="Times New Roman" w:hAnsi="Times New Roman"/>
          <w:sz w:val="18"/>
          <w:szCs w:val="18"/>
        </w:rPr>
        <w:t>@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duma</w:t>
      </w:r>
      <w:proofErr w:type="spellEnd"/>
      <w:r w:rsidRPr="00F0434C">
        <w:rPr>
          <w:rFonts w:ascii="Times New Roman" w:hAnsi="Times New Roman"/>
          <w:sz w:val="18"/>
          <w:szCs w:val="18"/>
        </w:rPr>
        <w:t>-</w:t>
      </w:r>
      <w:proofErr w:type="spellStart"/>
      <w:r w:rsidRPr="003544A8">
        <w:rPr>
          <w:rFonts w:ascii="Times New Roman" w:hAnsi="Times New Roman"/>
          <w:sz w:val="18"/>
          <w:szCs w:val="18"/>
          <w:lang w:val="en-US"/>
        </w:rPr>
        <w:t>torzhok</w:t>
      </w:r>
      <w:proofErr w:type="spellEnd"/>
      <w:r w:rsidRPr="003544A8">
        <w:rPr>
          <w:rFonts w:ascii="Times New Roman" w:hAnsi="Times New Roman"/>
          <w:sz w:val="18"/>
          <w:szCs w:val="18"/>
        </w:rPr>
        <w:t>.</w:t>
      </w:r>
      <w:proofErr w:type="spellStart"/>
      <w:r w:rsidRPr="003544A8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996502" w:rsidRPr="00877EB3" w:rsidRDefault="001F5F36" w:rsidP="0099650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0.9pt;margin-top:6.6pt;width:540.75pt;height:.05pt;z-index:251658240" o:connectortype="straight"/>
        </w:pict>
      </w:r>
    </w:p>
    <w:p w:rsidR="00996502" w:rsidRDefault="00996502" w:rsidP="0099650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DA9">
        <w:rPr>
          <w:rFonts w:ascii="Times New Roman" w:hAnsi="Times New Roman"/>
          <w:b/>
          <w:sz w:val="24"/>
          <w:szCs w:val="24"/>
        </w:rPr>
        <w:t>ЗАКЛЮЧЕНИЕ</w:t>
      </w:r>
    </w:p>
    <w:p w:rsidR="00996502" w:rsidRDefault="00996502" w:rsidP="00996502">
      <w:pPr>
        <w:spacing w:after="0" w:line="240" w:lineRule="auto"/>
        <w:ind w:right="-10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Мониторинг реализации на территории города Торжка</w:t>
      </w:r>
      <w:r w:rsidR="004D4DB9">
        <w:rPr>
          <w:rFonts w:ascii="Times New Roman" w:hAnsi="Times New Roman"/>
          <w:b/>
          <w:sz w:val="24"/>
          <w:szCs w:val="24"/>
        </w:rPr>
        <w:t xml:space="preserve"> муниципальных программ за  2022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996502" w:rsidRDefault="00996502" w:rsidP="00996502">
      <w:pPr>
        <w:spacing w:after="0" w:line="240" w:lineRule="auto"/>
        <w:ind w:right="-104"/>
        <w:jc w:val="center"/>
        <w:rPr>
          <w:rFonts w:ascii="Times New Roman" w:hAnsi="Times New Roman"/>
          <w:b/>
          <w:sz w:val="24"/>
          <w:szCs w:val="24"/>
        </w:rPr>
      </w:pPr>
    </w:p>
    <w:p w:rsidR="00996502" w:rsidRDefault="00BD2999" w:rsidP="00996502">
      <w:pPr>
        <w:spacing w:after="0" w:line="240" w:lineRule="auto"/>
        <w:ind w:right="-10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05.10.2023</w:t>
      </w:r>
      <w:r w:rsidR="00996502">
        <w:rPr>
          <w:rFonts w:ascii="Times New Roman" w:hAnsi="Times New Roman"/>
          <w:sz w:val="24"/>
          <w:szCs w:val="24"/>
        </w:rPr>
        <w:t xml:space="preserve"> год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№9</w:t>
      </w:r>
    </w:p>
    <w:p w:rsidR="00996502" w:rsidRPr="00120CB4" w:rsidRDefault="00996502" w:rsidP="00996502">
      <w:pPr>
        <w:spacing w:after="0" w:line="240" w:lineRule="auto"/>
        <w:ind w:right="-104" w:firstLine="142"/>
        <w:rPr>
          <w:rFonts w:ascii="Times New Roman" w:hAnsi="Times New Roman"/>
          <w:sz w:val="24"/>
          <w:szCs w:val="24"/>
        </w:rPr>
      </w:pPr>
    </w:p>
    <w:p w:rsidR="00996502" w:rsidRPr="00DF1212" w:rsidRDefault="00996502" w:rsidP="00996502">
      <w:pPr>
        <w:spacing w:line="240" w:lineRule="auto"/>
        <w:ind w:right="-104" w:firstLine="900"/>
        <w:jc w:val="both"/>
        <w:rPr>
          <w:rFonts w:ascii="Times New Roman" w:hAnsi="Times New Roman"/>
          <w:b/>
          <w:sz w:val="24"/>
          <w:szCs w:val="24"/>
        </w:rPr>
      </w:pPr>
      <w:r w:rsidRPr="00DF1212">
        <w:rPr>
          <w:rFonts w:ascii="Times New Roman" w:hAnsi="Times New Roman"/>
          <w:b/>
          <w:sz w:val="24"/>
          <w:szCs w:val="24"/>
        </w:rPr>
        <w:t xml:space="preserve">Заключение подготовлено на основании </w:t>
      </w:r>
      <w:r>
        <w:rPr>
          <w:rFonts w:ascii="Times New Roman" w:hAnsi="Times New Roman"/>
          <w:b/>
          <w:sz w:val="24"/>
          <w:szCs w:val="24"/>
        </w:rPr>
        <w:t>Положения о контрольно-</w:t>
      </w:r>
      <w:r w:rsidRPr="00DF1212">
        <w:rPr>
          <w:rFonts w:ascii="Times New Roman" w:hAnsi="Times New Roman"/>
          <w:b/>
          <w:sz w:val="24"/>
          <w:szCs w:val="24"/>
        </w:rPr>
        <w:t xml:space="preserve">ревизионной комиссии муниципального образования город Торжок, утвержденного решением </w:t>
      </w:r>
      <w:proofErr w:type="spellStart"/>
      <w:r w:rsidRPr="00DF1212">
        <w:rPr>
          <w:rFonts w:ascii="Times New Roman" w:hAnsi="Times New Roman"/>
          <w:b/>
          <w:sz w:val="24"/>
          <w:szCs w:val="24"/>
        </w:rPr>
        <w:t>Торжокской</w:t>
      </w:r>
      <w:proofErr w:type="spellEnd"/>
      <w:r w:rsidRPr="00DF1212">
        <w:rPr>
          <w:rFonts w:ascii="Times New Roman" w:hAnsi="Times New Roman"/>
          <w:b/>
          <w:sz w:val="24"/>
          <w:szCs w:val="24"/>
        </w:rPr>
        <w:t xml:space="preserve"> городско</w:t>
      </w:r>
      <w:r>
        <w:rPr>
          <w:rFonts w:ascii="Times New Roman" w:hAnsi="Times New Roman"/>
          <w:b/>
          <w:sz w:val="24"/>
          <w:szCs w:val="24"/>
        </w:rPr>
        <w:t xml:space="preserve">й Думы 27.11.2012 г. № 141, пункта 12 раздела 1 «Экспертно-аналитическая деятельность» Плана работы контрольно-ревизионной комиссии муниципального </w:t>
      </w:r>
      <w:r w:rsidR="00BD2999">
        <w:rPr>
          <w:rFonts w:ascii="Times New Roman" w:hAnsi="Times New Roman"/>
          <w:b/>
          <w:sz w:val="24"/>
          <w:szCs w:val="24"/>
        </w:rPr>
        <w:t>образования город Торжок на 2023</w:t>
      </w:r>
      <w:r>
        <w:rPr>
          <w:rFonts w:ascii="Times New Roman" w:hAnsi="Times New Roman"/>
          <w:b/>
          <w:sz w:val="24"/>
          <w:szCs w:val="24"/>
        </w:rPr>
        <w:t xml:space="preserve"> год, утвержденного Распоряжением председателя контрольно-ревизионной комиссии муниципального образо</w:t>
      </w:r>
      <w:r w:rsidR="00BD2999">
        <w:rPr>
          <w:rFonts w:ascii="Times New Roman" w:hAnsi="Times New Roman"/>
          <w:b/>
          <w:sz w:val="24"/>
          <w:szCs w:val="24"/>
        </w:rPr>
        <w:t>вания город Торжок от 29.12.2022 №5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96502" w:rsidRDefault="00996502" w:rsidP="00996502">
      <w:pPr>
        <w:spacing w:after="120" w:line="240" w:lineRule="auto"/>
        <w:ind w:right="-102" w:firstLine="902"/>
        <w:jc w:val="both"/>
        <w:rPr>
          <w:rFonts w:ascii="Times New Roman" w:hAnsi="Times New Roman"/>
          <w:b/>
          <w:sz w:val="24"/>
          <w:szCs w:val="24"/>
        </w:rPr>
      </w:pPr>
      <w:r w:rsidRPr="00DF1212">
        <w:rPr>
          <w:rFonts w:ascii="Times New Roman" w:hAnsi="Times New Roman"/>
          <w:b/>
          <w:sz w:val="24"/>
          <w:szCs w:val="24"/>
        </w:rPr>
        <w:t>При проведении экспертизы и подготовки заключения использованы следующие представленные документы:</w:t>
      </w:r>
    </w:p>
    <w:p w:rsidR="00996502" w:rsidRDefault="00996502" w:rsidP="00996502">
      <w:pPr>
        <w:pStyle w:val="a3"/>
        <w:numPr>
          <w:ilvl w:val="0"/>
          <w:numId w:val="1"/>
        </w:numPr>
        <w:spacing w:after="120" w:line="240" w:lineRule="auto"/>
        <w:ind w:left="0" w:right="-102" w:firstLine="902"/>
        <w:jc w:val="both"/>
        <w:rPr>
          <w:rFonts w:ascii="Times New Roman" w:hAnsi="Times New Roman"/>
          <w:sz w:val="24"/>
          <w:szCs w:val="24"/>
        </w:rPr>
      </w:pPr>
      <w:r w:rsidRPr="005D0BE8">
        <w:rPr>
          <w:rFonts w:ascii="Times New Roman" w:hAnsi="Times New Roman"/>
          <w:sz w:val="24"/>
          <w:szCs w:val="24"/>
        </w:rPr>
        <w:t xml:space="preserve">Решение </w:t>
      </w:r>
      <w:proofErr w:type="spellStart"/>
      <w:r w:rsidRPr="005D0BE8">
        <w:rPr>
          <w:rFonts w:ascii="Times New Roman" w:hAnsi="Times New Roman"/>
          <w:sz w:val="24"/>
          <w:szCs w:val="24"/>
        </w:rPr>
        <w:t>Торжокской</w:t>
      </w:r>
      <w:proofErr w:type="spellEnd"/>
      <w:r w:rsidRPr="005D0BE8">
        <w:rPr>
          <w:rFonts w:ascii="Times New Roman" w:hAnsi="Times New Roman"/>
          <w:sz w:val="24"/>
          <w:szCs w:val="24"/>
        </w:rPr>
        <w:t xml:space="preserve"> городской Думы «О </w:t>
      </w:r>
      <w:r w:rsidR="00BD2999">
        <w:rPr>
          <w:rFonts w:ascii="Times New Roman" w:hAnsi="Times New Roman"/>
          <w:sz w:val="24"/>
          <w:szCs w:val="24"/>
        </w:rPr>
        <w:t>бюджете муниципального образования город Торжок на 2022 год и плановый период 2023 и 2024 годов»</w:t>
      </w:r>
      <w:r w:rsidR="007B13C1">
        <w:rPr>
          <w:rFonts w:ascii="Times New Roman" w:hAnsi="Times New Roman"/>
          <w:sz w:val="24"/>
          <w:szCs w:val="24"/>
        </w:rPr>
        <w:t xml:space="preserve"> от 23.12.2021 №86</w:t>
      </w:r>
      <w:r w:rsidR="00BD29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(в ред. от </w:t>
      </w:r>
      <w:r w:rsidR="00BD2999">
        <w:rPr>
          <w:rFonts w:ascii="Times New Roman" w:hAnsi="Times New Roman"/>
          <w:sz w:val="24"/>
          <w:szCs w:val="24"/>
        </w:rPr>
        <w:t>03.03.2022 №9</w:t>
      </w:r>
      <w:r w:rsidRPr="005D0BE8">
        <w:rPr>
          <w:rFonts w:ascii="Times New Roman" w:hAnsi="Times New Roman"/>
          <w:sz w:val="24"/>
          <w:szCs w:val="24"/>
        </w:rPr>
        <w:t xml:space="preserve">8, </w:t>
      </w:r>
      <w:r w:rsidR="00BD2999">
        <w:rPr>
          <w:rFonts w:ascii="Times New Roman" w:hAnsi="Times New Roman"/>
          <w:sz w:val="24"/>
          <w:szCs w:val="24"/>
        </w:rPr>
        <w:t>от 11.05.2022</w:t>
      </w:r>
      <w:r w:rsidR="007B13C1">
        <w:rPr>
          <w:rFonts w:ascii="Times New Roman" w:hAnsi="Times New Roman"/>
          <w:sz w:val="24"/>
          <w:szCs w:val="24"/>
        </w:rPr>
        <w:t xml:space="preserve"> №111, </w:t>
      </w:r>
      <w:proofErr w:type="gramStart"/>
      <w:r w:rsidR="007B13C1">
        <w:rPr>
          <w:rFonts w:ascii="Times New Roman" w:hAnsi="Times New Roman"/>
          <w:sz w:val="24"/>
          <w:szCs w:val="24"/>
        </w:rPr>
        <w:t>от</w:t>
      </w:r>
      <w:proofErr w:type="gramEnd"/>
      <w:r w:rsidR="007B13C1">
        <w:rPr>
          <w:rFonts w:ascii="Times New Roman" w:hAnsi="Times New Roman"/>
          <w:sz w:val="24"/>
          <w:szCs w:val="24"/>
        </w:rPr>
        <w:t xml:space="preserve"> 16.06.2022 №115</w:t>
      </w:r>
      <w:r w:rsidRPr="005D0BE8">
        <w:rPr>
          <w:rFonts w:ascii="Times New Roman" w:hAnsi="Times New Roman"/>
          <w:sz w:val="24"/>
          <w:szCs w:val="24"/>
        </w:rPr>
        <w:t xml:space="preserve">, </w:t>
      </w:r>
      <w:r w:rsidR="007B13C1">
        <w:rPr>
          <w:rFonts w:ascii="Times New Roman" w:hAnsi="Times New Roman"/>
          <w:sz w:val="24"/>
          <w:szCs w:val="24"/>
        </w:rPr>
        <w:t>от 25.08.2022 №</w:t>
      </w:r>
      <w:r>
        <w:rPr>
          <w:rFonts w:ascii="Times New Roman" w:hAnsi="Times New Roman"/>
          <w:sz w:val="24"/>
          <w:szCs w:val="24"/>
        </w:rPr>
        <w:t>1</w:t>
      </w:r>
      <w:r w:rsidR="007B13C1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B13C1">
        <w:rPr>
          <w:rFonts w:ascii="Times New Roman" w:hAnsi="Times New Roman"/>
          <w:bCs/>
          <w:sz w:val="24"/>
          <w:szCs w:val="24"/>
        </w:rPr>
        <w:t>от 01.11.2022 №144, от 30.11.2022 №15</w:t>
      </w:r>
      <w:r>
        <w:rPr>
          <w:rFonts w:ascii="Times New Roman" w:hAnsi="Times New Roman"/>
          <w:bCs/>
          <w:sz w:val="24"/>
          <w:szCs w:val="24"/>
        </w:rPr>
        <w:t xml:space="preserve">2, от </w:t>
      </w:r>
      <w:r w:rsidR="007B13C1">
        <w:rPr>
          <w:rFonts w:ascii="Times New Roman" w:hAnsi="Times New Roman"/>
          <w:bCs/>
          <w:sz w:val="24"/>
          <w:szCs w:val="24"/>
        </w:rPr>
        <w:t>22.12.2022 №1</w:t>
      </w:r>
      <w:r>
        <w:rPr>
          <w:rFonts w:ascii="Times New Roman" w:hAnsi="Times New Roman"/>
          <w:bCs/>
          <w:sz w:val="24"/>
          <w:szCs w:val="24"/>
        </w:rPr>
        <w:t>6</w:t>
      </w:r>
      <w:r w:rsidR="007B13C1">
        <w:rPr>
          <w:rFonts w:ascii="Times New Roman" w:hAnsi="Times New Roman"/>
          <w:bCs/>
          <w:sz w:val="24"/>
          <w:szCs w:val="24"/>
        </w:rPr>
        <w:t>0 и от 28.12.2022 №167</w:t>
      </w:r>
      <w:r w:rsidRPr="005D0BE8">
        <w:rPr>
          <w:rFonts w:ascii="Times New Roman" w:hAnsi="Times New Roman"/>
          <w:sz w:val="24"/>
          <w:szCs w:val="24"/>
        </w:rPr>
        <w:t>);</w:t>
      </w:r>
    </w:p>
    <w:p w:rsidR="0016158F" w:rsidRDefault="004E4A3B" w:rsidP="00996502">
      <w:pPr>
        <w:pStyle w:val="a3"/>
        <w:numPr>
          <w:ilvl w:val="0"/>
          <w:numId w:val="1"/>
        </w:numPr>
        <w:spacing w:after="120" w:line="240" w:lineRule="auto"/>
        <w:ind w:left="0" w:right="-102"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Pr="00AD6A13">
        <w:rPr>
          <w:rFonts w:ascii="Times New Roman" w:hAnsi="Times New Roman"/>
          <w:sz w:val="24"/>
          <w:szCs w:val="24"/>
        </w:rPr>
        <w:t>администрации муниципального образования городской округ город Торжо</w:t>
      </w:r>
      <w:r w:rsidR="007B13C1">
        <w:rPr>
          <w:rFonts w:ascii="Times New Roman" w:hAnsi="Times New Roman"/>
          <w:sz w:val="24"/>
          <w:szCs w:val="24"/>
        </w:rPr>
        <w:t>к Тверской области от 27.12.2021 № 475</w:t>
      </w:r>
      <w:r w:rsidRPr="00AD6A13">
        <w:rPr>
          <w:rFonts w:ascii="Times New Roman" w:hAnsi="Times New Roman"/>
          <w:sz w:val="24"/>
          <w:szCs w:val="24"/>
        </w:rPr>
        <w:t xml:space="preserve"> «</w:t>
      </w:r>
      <w:r w:rsidRPr="005D0BE8">
        <w:rPr>
          <w:rFonts w:ascii="Times New Roman" w:hAnsi="Times New Roman"/>
          <w:sz w:val="24"/>
          <w:szCs w:val="24"/>
        </w:rPr>
        <w:t xml:space="preserve">О </w:t>
      </w:r>
      <w:r w:rsidR="007B13C1">
        <w:rPr>
          <w:rFonts w:ascii="Times New Roman" w:hAnsi="Times New Roman"/>
          <w:sz w:val="24"/>
          <w:szCs w:val="24"/>
        </w:rPr>
        <w:t>муниципальной программе</w:t>
      </w:r>
      <w:r w:rsidRPr="00AD6A13">
        <w:rPr>
          <w:rFonts w:ascii="Times New Roman" w:hAnsi="Times New Roman"/>
          <w:sz w:val="24"/>
          <w:szCs w:val="24"/>
        </w:rPr>
        <w:t xml:space="preserve"> муниципального образования город Торжок</w:t>
      </w:r>
      <w:r>
        <w:rPr>
          <w:rFonts w:ascii="Times New Roman" w:hAnsi="Times New Roman"/>
          <w:sz w:val="24"/>
          <w:szCs w:val="24"/>
        </w:rPr>
        <w:t xml:space="preserve"> «Развитие об</w:t>
      </w:r>
      <w:r w:rsidR="007B13C1">
        <w:rPr>
          <w:rFonts w:ascii="Times New Roman" w:hAnsi="Times New Roman"/>
          <w:sz w:val="24"/>
          <w:szCs w:val="24"/>
        </w:rPr>
        <w:t>разования города Торжка» на 2022-2027</w:t>
      </w:r>
      <w:r>
        <w:rPr>
          <w:rFonts w:ascii="Times New Roman" w:hAnsi="Times New Roman"/>
          <w:sz w:val="24"/>
          <w:szCs w:val="24"/>
        </w:rPr>
        <w:t xml:space="preserve"> годы </w:t>
      </w:r>
      <w:r w:rsidRPr="00AD6A13">
        <w:rPr>
          <w:rFonts w:ascii="Times New Roman" w:hAnsi="Times New Roman"/>
          <w:sz w:val="24"/>
          <w:szCs w:val="24"/>
        </w:rPr>
        <w:t xml:space="preserve">(в редакции постановлений администрации </w:t>
      </w:r>
      <w:r w:rsidR="007B13C1">
        <w:rPr>
          <w:rFonts w:ascii="Times New Roman" w:hAnsi="Times New Roman"/>
          <w:sz w:val="24"/>
          <w:szCs w:val="24"/>
        </w:rPr>
        <w:t>города Торжка от 19.05.2022 №204, от 31.08.2022 №356, от 12.12</w:t>
      </w:r>
      <w:r>
        <w:rPr>
          <w:rFonts w:ascii="Times New Roman" w:hAnsi="Times New Roman"/>
          <w:sz w:val="24"/>
          <w:szCs w:val="24"/>
        </w:rPr>
        <w:t>.202</w:t>
      </w:r>
      <w:r w:rsidR="007B13C1">
        <w:rPr>
          <w:rFonts w:ascii="Times New Roman" w:hAnsi="Times New Roman"/>
          <w:sz w:val="24"/>
          <w:szCs w:val="24"/>
        </w:rPr>
        <w:t xml:space="preserve">2 №527, </w:t>
      </w:r>
      <w:proofErr w:type="gramStart"/>
      <w:r w:rsidR="007B13C1">
        <w:rPr>
          <w:rFonts w:ascii="Times New Roman" w:hAnsi="Times New Roman"/>
          <w:sz w:val="24"/>
          <w:szCs w:val="24"/>
        </w:rPr>
        <w:t>от</w:t>
      </w:r>
      <w:proofErr w:type="gramEnd"/>
      <w:r w:rsidR="007B13C1">
        <w:rPr>
          <w:rFonts w:ascii="Times New Roman" w:hAnsi="Times New Roman"/>
          <w:sz w:val="24"/>
          <w:szCs w:val="24"/>
        </w:rPr>
        <w:t xml:space="preserve"> 23.12.2022 №542</w:t>
      </w:r>
      <w:r>
        <w:rPr>
          <w:rFonts w:ascii="Times New Roman" w:hAnsi="Times New Roman"/>
          <w:sz w:val="24"/>
          <w:szCs w:val="24"/>
        </w:rPr>
        <w:t>);</w:t>
      </w:r>
    </w:p>
    <w:p w:rsidR="00394949" w:rsidRPr="005D0BE8" w:rsidRDefault="00394949" w:rsidP="00996502">
      <w:pPr>
        <w:pStyle w:val="a3"/>
        <w:numPr>
          <w:ilvl w:val="0"/>
          <w:numId w:val="1"/>
        </w:numPr>
        <w:spacing w:after="120" w:line="240" w:lineRule="auto"/>
        <w:ind w:left="0" w:right="-102" w:firstLine="902"/>
        <w:jc w:val="both"/>
        <w:rPr>
          <w:rFonts w:ascii="Times New Roman" w:hAnsi="Times New Roman"/>
          <w:sz w:val="24"/>
          <w:szCs w:val="24"/>
        </w:rPr>
      </w:pPr>
      <w:r w:rsidRPr="00AD6A13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городской округ город Торжо</w:t>
      </w:r>
      <w:r w:rsidR="00330642">
        <w:rPr>
          <w:rFonts w:ascii="Times New Roman" w:hAnsi="Times New Roman"/>
          <w:sz w:val="24"/>
          <w:szCs w:val="24"/>
        </w:rPr>
        <w:t>к Тверской области от 27.12.2021 № 476</w:t>
      </w:r>
      <w:r w:rsidRPr="00AD6A13">
        <w:rPr>
          <w:rFonts w:ascii="Times New Roman" w:hAnsi="Times New Roman"/>
          <w:sz w:val="24"/>
          <w:szCs w:val="24"/>
        </w:rPr>
        <w:t xml:space="preserve"> «</w:t>
      </w:r>
      <w:r w:rsidRPr="005D0BE8">
        <w:rPr>
          <w:rFonts w:ascii="Times New Roman" w:hAnsi="Times New Roman"/>
          <w:sz w:val="24"/>
          <w:szCs w:val="24"/>
        </w:rPr>
        <w:t xml:space="preserve">О </w:t>
      </w:r>
      <w:r w:rsidR="00330642">
        <w:rPr>
          <w:rFonts w:ascii="Times New Roman" w:hAnsi="Times New Roman"/>
          <w:sz w:val="24"/>
          <w:szCs w:val="24"/>
        </w:rPr>
        <w:t>муниципальной программе</w:t>
      </w:r>
      <w:r w:rsidRPr="00AD6A13">
        <w:rPr>
          <w:rFonts w:ascii="Times New Roman" w:hAnsi="Times New Roman"/>
          <w:sz w:val="24"/>
          <w:szCs w:val="24"/>
        </w:rPr>
        <w:t xml:space="preserve"> муниципального образования город Торжок</w:t>
      </w:r>
      <w:r>
        <w:rPr>
          <w:rFonts w:ascii="Times New Roman" w:hAnsi="Times New Roman"/>
          <w:sz w:val="24"/>
          <w:szCs w:val="24"/>
        </w:rPr>
        <w:t xml:space="preserve"> «Развитие социальной инфра</w:t>
      </w:r>
      <w:r w:rsidR="00330642">
        <w:rPr>
          <w:rFonts w:ascii="Times New Roman" w:hAnsi="Times New Roman"/>
          <w:sz w:val="24"/>
          <w:szCs w:val="24"/>
        </w:rPr>
        <w:t>структуры города Торжка» на 2022-2027</w:t>
      </w:r>
      <w:r>
        <w:rPr>
          <w:rFonts w:ascii="Times New Roman" w:hAnsi="Times New Roman"/>
          <w:sz w:val="24"/>
          <w:szCs w:val="24"/>
        </w:rPr>
        <w:t xml:space="preserve"> годы </w:t>
      </w:r>
      <w:r w:rsidRPr="00AD6A13">
        <w:rPr>
          <w:rFonts w:ascii="Times New Roman" w:hAnsi="Times New Roman"/>
          <w:sz w:val="24"/>
          <w:szCs w:val="24"/>
        </w:rPr>
        <w:t xml:space="preserve">(в редакции постановлений администрации </w:t>
      </w:r>
      <w:r>
        <w:rPr>
          <w:rFonts w:ascii="Times New Roman" w:hAnsi="Times New Roman"/>
          <w:sz w:val="24"/>
          <w:szCs w:val="24"/>
        </w:rPr>
        <w:t>го</w:t>
      </w:r>
      <w:r w:rsidR="00330642">
        <w:rPr>
          <w:rFonts w:ascii="Times New Roman" w:hAnsi="Times New Roman"/>
          <w:sz w:val="24"/>
          <w:szCs w:val="24"/>
        </w:rPr>
        <w:t>рода Торжка от 31.01.2022 №33, от 27.05.2022 №21</w:t>
      </w:r>
      <w:r>
        <w:rPr>
          <w:rFonts w:ascii="Times New Roman" w:hAnsi="Times New Roman"/>
          <w:sz w:val="24"/>
          <w:szCs w:val="24"/>
        </w:rPr>
        <w:t>6</w:t>
      </w:r>
      <w:r w:rsidR="00330642">
        <w:rPr>
          <w:rFonts w:ascii="Times New Roman" w:hAnsi="Times New Roman"/>
          <w:sz w:val="24"/>
          <w:szCs w:val="24"/>
        </w:rPr>
        <w:t xml:space="preserve">, от 04.10.2022 №405, </w:t>
      </w:r>
      <w:proofErr w:type="gramStart"/>
      <w:r w:rsidR="00330642">
        <w:rPr>
          <w:rFonts w:ascii="Times New Roman" w:hAnsi="Times New Roman"/>
          <w:sz w:val="24"/>
          <w:szCs w:val="24"/>
        </w:rPr>
        <w:t>от</w:t>
      </w:r>
      <w:proofErr w:type="gramEnd"/>
      <w:r w:rsidR="00330642">
        <w:rPr>
          <w:rFonts w:ascii="Times New Roman" w:hAnsi="Times New Roman"/>
          <w:sz w:val="24"/>
          <w:szCs w:val="24"/>
        </w:rPr>
        <w:t xml:space="preserve"> 15.11.2022 №485, от 22.12.2022 №541</w:t>
      </w:r>
      <w:r>
        <w:rPr>
          <w:rFonts w:ascii="Times New Roman" w:hAnsi="Times New Roman"/>
          <w:sz w:val="24"/>
          <w:szCs w:val="24"/>
        </w:rPr>
        <w:t>);</w:t>
      </w:r>
    </w:p>
    <w:p w:rsidR="00996502" w:rsidRDefault="00996502" w:rsidP="00996502">
      <w:pPr>
        <w:pStyle w:val="a3"/>
        <w:numPr>
          <w:ilvl w:val="0"/>
          <w:numId w:val="1"/>
        </w:numPr>
        <w:spacing w:after="120" w:line="240" w:lineRule="auto"/>
        <w:ind w:left="0" w:right="-102" w:firstLine="902"/>
        <w:jc w:val="both"/>
        <w:rPr>
          <w:rFonts w:ascii="Times New Roman" w:hAnsi="Times New Roman"/>
          <w:sz w:val="24"/>
          <w:szCs w:val="24"/>
        </w:rPr>
      </w:pPr>
      <w:r w:rsidRPr="00AD6A13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городской округ город Торжо</w:t>
      </w:r>
      <w:r w:rsidR="005D1B06">
        <w:rPr>
          <w:rFonts w:ascii="Times New Roman" w:hAnsi="Times New Roman"/>
          <w:sz w:val="24"/>
          <w:szCs w:val="24"/>
        </w:rPr>
        <w:t>к Тверской области от 27.12.2021 № 477</w:t>
      </w:r>
      <w:r w:rsidRPr="00AD6A13">
        <w:rPr>
          <w:rFonts w:ascii="Times New Roman" w:hAnsi="Times New Roman"/>
          <w:sz w:val="24"/>
          <w:szCs w:val="24"/>
        </w:rPr>
        <w:t xml:space="preserve"> «</w:t>
      </w:r>
      <w:r w:rsidRPr="005D0BE8">
        <w:rPr>
          <w:rFonts w:ascii="Times New Roman" w:hAnsi="Times New Roman"/>
          <w:sz w:val="24"/>
          <w:szCs w:val="24"/>
        </w:rPr>
        <w:t xml:space="preserve">О </w:t>
      </w:r>
      <w:r w:rsidR="005D1B06">
        <w:rPr>
          <w:rFonts w:ascii="Times New Roman" w:hAnsi="Times New Roman"/>
          <w:sz w:val="24"/>
          <w:szCs w:val="24"/>
        </w:rPr>
        <w:t>муниципальной программе</w:t>
      </w:r>
      <w:r w:rsidRPr="00AD6A13">
        <w:rPr>
          <w:rFonts w:ascii="Times New Roman" w:hAnsi="Times New Roman"/>
          <w:sz w:val="24"/>
          <w:szCs w:val="24"/>
        </w:rPr>
        <w:t xml:space="preserve"> муниципального образования город Торжок «Формирование современной городской среды» </w:t>
      </w:r>
      <w:r w:rsidR="005D1B06">
        <w:rPr>
          <w:rFonts w:ascii="Times New Roman" w:hAnsi="Times New Roman"/>
          <w:sz w:val="24"/>
          <w:szCs w:val="24"/>
        </w:rPr>
        <w:t>на 2022-2027</w:t>
      </w:r>
      <w:r w:rsidRPr="00AD6A13">
        <w:rPr>
          <w:rFonts w:ascii="Times New Roman" w:hAnsi="Times New Roman"/>
          <w:sz w:val="24"/>
          <w:szCs w:val="24"/>
        </w:rPr>
        <w:t xml:space="preserve"> годы (в редакции постановлений администрации </w:t>
      </w:r>
      <w:r w:rsidR="005D1B06">
        <w:rPr>
          <w:rFonts w:ascii="Times New Roman" w:hAnsi="Times New Roman"/>
          <w:sz w:val="24"/>
          <w:szCs w:val="24"/>
        </w:rPr>
        <w:t xml:space="preserve">города Торжка от 26.05.2022 №214, от 14.09.2022 №384, от 18.10.2022 №435, </w:t>
      </w:r>
      <w:proofErr w:type="gramStart"/>
      <w:r w:rsidR="005D1B06">
        <w:rPr>
          <w:rFonts w:ascii="Times New Roman" w:hAnsi="Times New Roman"/>
          <w:sz w:val="24"/>
          <w:szCs w:val="24"/>
        </w:rPr>
        <w:t>от</w:t>
      </w:r>
      <w:proofErr w:type="gramEnd"/>
      <w:r w:rsidR="005D1B06">
        <w:rPr>
          <w:rFonts w:ascii="Times New Roman" w:hAnsi="Times New Roman"/>
          <w:sz w:val="24"/>
          <w:szCs w:val="24"/>
        </w:rPr>
        <w:t xml:space="preserve"> 11.11.2022 №474, от 27.12.2022 №561</w:t>
      </w:r>
      <w:r w:rsidRPr="00AD6A13">
        <w:rPr>
          <w:rFonts w:ascii="Times New Roman" w:hAnsi="Times New Roman"/>
          <w:sz w:val="24"/>
          <w:szCs w:val="24"/>
        </w:rPr>
        <w:t>);</w:t>
      </w:r>
    </w:p>
    <w:p w:rsidR="00996502" w:rsidRDefault="00996502" w:rsidP="00996502">
      <w:pPr>
        <w:pStyle w:val="a3"/>
        <w:numPr>
          <w:ilvl w:val="0"/>
          <w:numId w:val="1"/>
        </w:numPr>
        <w:spacing w:after="120" w:line="240" w:lineRule="auto"/>
        <w:ind w:left="0" w:right="-102" w:firstLine="902"/>
        <w:jc w:val="both"/>
        <w:rPr>
          <w:rFonts w:ascii="Times New Roman" w:hAnsi="Times New Roman"/>
          <w:sz w:val="24"/>
          <w:szCs w:val="24"/>
        </w:rPr>
      </w:pPr>
      <w:r w:rsidRPr="00AD6A13">
        <w:rPr>
          <w:rFonts w:ascii="Times New Roman" w:hAnsi="Times New Roman"/>
          <w:sz w:val="24"/>
          <w:szCs w:val="24"/>
        </w:rPr>
        <w:lastRenderedPageBreak/>
        <w:t>Постановление администрации муниципального образования городской округ гор</w:t>
      </w:r>
      <w:r w:rsidR="007B61B3">
        <w:rPr>
          <w:rFonts w:ascii="Times New Roman" w:hAnsi="Times New Roman"/>
          <w:sz w:val="24"/>
          <w:szCs w:val="24"/>
        </w:rPr>
        <w:t>од Торжок Тверской области от 27.12.2021 № 478</w:t>
      </w:r>
      <w:r w:rsidRPr="00AD6A13">
        <w:rPr>
          <w:rFonts w:ascii="Times New Roman" w:hAnsi="Times New Roman"/>
          <w:sz w:val="24"/>
          <w:szCs w:val="24"/>
        </w:rPr>
        <w:t xml:space="preserve"> «</w:t>
      </w:r>
      <w:r w:rsidRPr="005D0BE8">
        <w:rPr>
          <w:rFonts w:ascii="Times New Roman" w:hAnsi="Times New Roman"/>
          <w:sz w:val="24"/>
          <w:szCs w:val="24"/>
        </w:rPr>
        <w:t xml:space="preserve">О </w:t>
      </w:r>
      <w:r w:rsidR="007B61B3">
        <w:rPr>
          <w:rFonts w:ascii="Times New Roman" w:hAnsi="Times New Roman"/>
          <w:sz w:val="24"/>
          <w:szCs w:val="24"/>
        </w:rPr>
        <w:t>муниципальной программе</w:t>
      </w:r>
      <w:r w:rsidRPr="00AD6A13">
        <w:rPr>
          <w:rFonts w:ascii="Times New Roman" w:hAnsi="Times New Roman"/>
          <w:sz w:val="24"/>
          <w:szCs w:val="24"/>
        </w:rPr>
        <w:t xml:space="preserve"> муниципального образования город Торжок</w:t>
      </w:r>
      <w:r>
        <w:rPr>
          <w:rFonts w:ascii="Times New Roman" w:hAnsi="Times New Roman"/>
          <w:sz w:val="24"/>
          <w:szCs w:val="24"/>
        </w:rPr>
        <w:t xml:space="preserve"> «Развитие транспортной и комм</w:t>
      </w:r>
      <w:r w:rsidR="007B61B3">
        <w:rPr>
          <w:rFonts w:ascii="Times New Roman" w:hAnsi="Times New Roman"/>
          <w:sz w:val="24"/>
          <w:szCs w:val="24"/>
        </w:rPr>
        <w:t>унальной инфраструктуры» на 2022-2027</w:t>
      </w:r>
      <w:r>
        <w:rPr>
          <w:rFonts w:ascii="Times New Roman" w:hAnsi="Times New Roman"/>
          <w:sz w:val="24"/>
          <w:szCs w:val="24"/>
        </w:rPr>
        <w:t xml:space="preserve"> годы (</w:t>
      </w:r>
      <w:r w:rsidRPr="00AD6A13">
        <w:rPr>
          <w:rFonts w:ascii="Times New Roman" w:hAnsi="Times New Roman"/>
          <w:sz w:val="24"/>
          <w:szCs w:val="24"/>
        </w:rPr>
        <w:t xml:space="preserve">в редакции постановлений администрации </w:t>
      </w:r>
      <w:r>
        <w:rPr>
          <w:rFonts w:ascii="Times New Roman" w:hAnsi="Times New Roman"/>
          <w:sz w:val="24"/>
          <w:szCs w:val="24"/>
        </w:rPr>
        <w:t xml:space="preserve">города </w:t>
      </w:r>
      <w:r w:rsidR="007B61B3">
        <w:rPr>
          <w:rFonts w:ascii="Times New Roman" w:hAnsi="Times New Roman"/>
          <w:sz w:val="24"/>
          <w:szCs w:val="24"/>
        </w:rPr>
        <w:t xml:space="preserve">Торжка от 26.05.2022 №213, от 09.09.2022 №379, от 06.12.2022 №518, </w:t>
      </w:r>
      <w:proofErr w:type="gramStart"/>
      <w:r w:rsidR="007B61B3">
        <w:rPr>
          <w:rFonts w:ascii="Times New Roman" w:hAnsi="Times New Roman"/>
          <w:sz w:val="24"/>
          <w:szCs w:val="24"/>
        </w:rPr>
        <w:t>от</w:t>
      </w:r>
      <w:proofErr w:type="gramEnd"/>
      <w:r w:rsidR="007B61B3">
        <w:rPr>
          <w:rFonts w:ascii="Times New Roman" w:hAnsi="Times New Roman"/>
          <w:sz w:val="24"/>
          <w:szCs w:val="24"/>
        </w:rPr>
        <w:t xml:space="preserve"> 27.12.2022 №560</w:t>
      </w:r>
      <w:r>
        <w:rPr>
          <w:rFonts w:ascii="Times New Roman" w:hAnsi="Times New Roman"/>
          <w:sz w:val="24"/>
          <w:szCs w:val="24"/>
        </w:rPr>
        <w:t>);</w:t>
      </w:r>
    </w:p>
    <w:p w:rsidR="00996502" w:rsidRDefault="00996502" w:rsidP="00996502">
      <w:pPr>
        <w:pStyle w:val="a3"/>
        <w:numPr>
          <w:ilvl w:val="0"/>
          <w:numId w:val="1"/>
        </w:numPr>
        <w:spacing w:after="120" w:line="240" w:lineRule="auto"/>
        <w:ind w:left="0" w:right="-102" w:firstLine="902"/>
        <w:jc w:val="both"/>
        <w:rPr>
          <w:rFonts w:ascii="Times New Roman" w:hAnsi="Times New Roman"/>
          <w:sz w:val="24"/>
          <w:szCs w:val="24"/>
        </w:rPr>
      </w:pPr>
      <w:r w:rsidRPr="00AF2730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городской округ гор</w:t>
      </w:r>
      <w:r w:rsidR="007B61B3">
        <w:rPr>
          <w:rFonts w:ascii="Times New Roman" w:hAnsi="Times New Roman"/>
          <w:sz w:val="24"/>
          <w:szCs w:val="24"/>
        </w:rPr>
        <w:t>од Торжок Тверской области от 27.12.2021 № 479</w:t>
      </w:r>
      <w:r w:rsidR="00254C06" w:rsidRPr="00AD6A13">
        <w:rPr>
          <w:rFonts w:ascii="Times New Roman" w:hAnsi="Times New Roman"/>
          <w:sz w:val="24"/>
          <w:szCs w:val="24"/>
        </w:rPr>
        <w:t xml:space="preserve"> «</w:t>
      </w:r>
      <w:r w:rsidR="00254C06" w:rsidRPr="005D0BE8">
        <w:rPr>
          <w:rFonts w:ascii="Times New Roman" w:hAnsi="Times New Roman"/>
          <w:sz w:val="24"/>
          <w:szCs w:val="24"/>
        </w:rPr>
        <w:t xml:space="preserve">О </w:t>
      </w:r>
      <w:r w:rsidR="007B61B3">
        <w:rPr>
          <w:rFonts w:ascii="Times New Roman" w:hAnsi="Times New Roman"/>
          <w:sz w:val="24"/>
          <w:szCs w:val="24"/>
        </w:rPr>
        <w:t>муниципальной программе</w:t>
      </w:r>
      <w:r w:rsidR="00254C06" w:rsidRPr="00AD6A13">
        <w:rPr>
          <w:rFonts w:ascii="Times New Roman" w:hAnsi="Times New Roman"/>
          <w:sz w:val="24"/>
          <w:szCs w:val="24"/>
        </w:rPr>
        <w:t xml:space="preserve"> муниципального образования город Торжок</w:t>
      </w:r>
      <w:r w:rsidR="007B61B3">
        <w:rPr>
          <w:rFonts w:ascii="Times New Roman" w:hAnsi="Times New Roman"/>
          <w:sz w:val="24"/>
          <w:szCs w:val="24"/>
        </w:rPr>
        <w:t xml:space="preserve"> «Безопасный город» на 2022-2027</w:t>
      </w:r>
      <w:r w:rsidR="00254C06">
        <w:rPr>
          <w:rFonts w:ascii="Times New Roman" w:hAnsi="Times New Roman"/>
          <w:sz w:val="24"/>
          <w:szCs w:val="24"/>
        </w:rPr>
        <w:t xml:space="preserve"> годы</w:t>
      </w:r>
      <w:r w:rsidRPr="00AF2730">
        <w:rPr>
          <w:rFonts w:ascii="Times New Roman" w:hAnsi="Times New Roman"/>
          <w:sz w:val="24"/>
          <w:szCs w:val="24"/>
        </w:rPr>
        <w:t xml:space="preserve"> (в редакции постановлений администрации города Торжка о</w:t>
      </w:r>
      <w:r w:rsidR="007B61B3">
        <w:rPr>
          <w:rFonts w:ascii="Times New Roman" w:hAnsi="Times New Roman"/>
          <w:sz w:val="24"/>
          <w:szCs w:val="24"/>
        </w:rPr>
        <w:t>т 15.06.2022 № 241, от 09.12.2022 №521, от 26.12.2022 №546</w:t>
      </w:r>
      <w:r w:rsidRPr="00AF2730">
        <w:rPr>
          <w:rFonts w:ascii="Times New Roman" w:hAnsi="Times New Roman"/>
          <w:sz w:val="24"/>
          <w:szCs w:val="24"/>
        </w:rPr>
        <w:t>);</w:t>
      </w:r>
    </w:p>
    <w:p w:rsidR="00254C06" w:rsidRDefault="00254C06" w:rsidP="00996502">
      <w:pPr>
        <w:pStyle w:val="a3"/>
        <w:numPr>
          <w:ilvl w:val="0"/>
          <w:numId w:val="1"/>
        </w:numPr>
        <w:spacing w:after="120" w:line="240" w:lineRule="auto"/>
        <w:ind w:left="0" w:right="-102" w:firstLine="902"/>
        <w:jc w:val="both"/>
        <w:rPr>
          <w:rFonts w:ascii="Times New Roman" w:hAnsi="Times New Roman"/>
          <w:sz w:val="24"/>
          <w:szCs w:val="24"/>
        </w:rPr>
      </w:pPr>
      <w:r w:rsidRPr="00AF2730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городской округ гор</w:t>
      </w:r>
      <w:r>
        <w:rPr>
          <w:rFonts w:ascii="Times New Roman" w:hAnsi="Times New Roman"/>
          <w:sz w:val="24"/>
          <w:szCs w:val="24"/>
        </w:rPr>
        <w:t>од Торжо</w:t>
      </w:r>
      <w:r w:rsidR="007B61B3">
        <w:rPr>
          <w:rFonts w:ascii="Times New Roman" w:hAnsi="Times New Roman"/>
          <w:sz w:val="24"/>
          <w:szCs w:val="24"/>
        </w:rPr>
        <w:t>к Тверской области от 27.12.2021 № 480</w:t>
      </w:r>
      <w:r w:rsidRPr="00AD6A13">
        <w:rPr>
          <w:rFonts w:ascii="Times New Roman" w:hAnsi="Times New Roman"/>
          <w:sz w:val="24"/>
          <w:szCs w:val="24"/>
        </w:rPr>
        <w:t xml:space="preserve"> «</w:t>
      </w:r>
      <w:r w:rsidRPr="005D0BE8">
        <w:rPr>
          <w:rFonts w:ascii="Times New Roman" w:hAnsi="Times New Roman"/>
          <w:sz w:val="24"/>
          <w:szCs w:val="24"/>
        </w:rPr>
        <w:t xml:space="preserve">О </w:t>
      </w:r>
      <w:r w:rsidR="007B61B3">
        <w:rPr>
          <w:rFonts w:ascii="Times New Roman" w:hAnsi="Times New Roman"/>
          <w:sz w:val="24"/>
          <w:szCs w:val="24"/>
        </w:rPr>
        <w:t>муниципальной программе</w:t>
      </w:r>
      <w:r w:rsidRPr="00AD6A13">
        <w:rPr>
          <w:rFonts w:ascii="Times New Roman" w:hAnsi="Times New Roman"/>
          <w:sz w:val="24"/>
          <w:szCs w:val="24"/>
        </w:rPr>
        <w:t xml:space="preserve"> муниципального образования город Торжок</w:t>
      </w:r>
      <w:r>
        <w:rPr>
          <w:rFonts w:ascii="Times New Roman" w:hAnsi="Times New Roman"/>
          <w:sz w:val="24"/>
          <w:szCs w:val="24"/>
        </w:rPr>
        <w:t xml:space="preserve"> «</w:t>
      </w:r>
      <w:r w:rsidR="007B61B3">
        <w:rPr>
          <w:rFonts w:ascii="Times New Roman" w:hAnsi="Times New Roman"/>
          <w:sz w:val="24"/>
          <w:szCs w:val="24"/>
        </w:rPr>
        <w:t>Содействие экономическому развитию города Торжка» на 2022-2027</w:t>
      </w:r>
      <w:r>
        <w:rPr>
          <w:rFonts w:ascii="Times New Roman" w:hAnsi="Times New Roman"/>
          <w:sz w:val="24"/>
          <w:szCs w:val="24"/>
        </w:rPr>
        <w:t xml:space="preserve"> годы </w:t>
      </w:r>
      <w:r w:rsidRPr="00AF2730">
        <w:rPr>
          <w:rFonts w:ascii="Times New Roman" w:hAnsi="Times New Roman"/>
          <w:sz w:val="24"/>
          <w:szCs w:val="24"/>
        </w:rPr>
        <w:t>(в редакции постановлений администрации города Торжка о</w:t>
      </w:r>
      <w:r>
        <w:rPr>
          <w:rFonts w:ascii="Times New Roman" w:hAnsi="Times New Roman"/>
          <w:sz w:val="24"/>
          <w:szCs w:val="24"/>
        </w:rPr>
        <w:t>т</w:t>
      </w:r>
      <w:r w:rsidR="007B61B3">
        <w:rPr>
          <w:rFonts w:ascii="Times New Roman" w:hAnsi="Times New Roman"/>
          <w:sz w:val="24"/>
          <w:szCs w:val="24"/>
        </w:rPr>
        <w:t xml:space="preserve"> 19.05.2022 №205, от 20.09.2022 №391, от 05</w:t>
      </w:r>
      <w:r w:rsidR="0042488E">
        <w:rPr>
          <w:rFonts w:ascii="Times New Roman" w:hAnsi="Times New Roman"/>
          <w:sz w:val="24"/>
          <w:szCs w:val="24"/>
        </w:rPr>
        <w:t>.</w:t>
      </w:r>
      <w:r w:rsidR="007B61B3">
        <w:rPr>
          <w:rFonts w:ascii="Times New Roman" w:hAnsi="Times New Roman"/>
          <w:sz w:val="24"/>
          <w:szCs w:val="24"/>
        </w:rPr>
        <w:t>12.2022</w:t>
      </w:r>
      <w:r w:rsidR="0042488E">
        <w:rPr>
          <w:rFonts w:ascii="Times New Roman" w:hAnsi="Times New Roman"/>
          <w:sz w:val="24"/>
          <w:szCs w:val="24"/>
        </w:rPr>
        <w:t xml:space="preserve"> №</w:t>
      </w:r>
      <w:r w:rsidR="007B61B3">
        <w:rPr>
          <w:rFonts w:ascii="Times New Roman" w:hAnsi="Times New Roman"/>
          <w:sz w:val="24"/>
          <w:szCs w:val="24"/>
        </w:rPr>
        <w:t xml:space="preserve">515, </w:t>
      </w:r>
      <w:proofErr w:type="gramStart"/>
      <w:r w:rsidR="007B61B3">
        <w:rPr>
          <w:rFonts w:ascii="Times New Roman" w:hAnsi="Times New Roman"/>
          <w:sz w:val="24"/>
          <w:szCs w:val="24"/>
        </w:rPr>
        <w:t>от</w:t>
      </w:r>
      <w:proofErr w:type="gramEnd"/>
      <w:r w:rsidR="007B61B3">
        <w:rPr>
          <w:rFonts w:ascii="Times New Roman" w:hAnsi="Times New Roman"/>
          <w:sz w:val="24"/>
          <w:szCs w:val="24"/>
        </w:rPr>
        <w:t xml:space="preserve"> 22.12.2022 №540</w:t>
      </w:r>
      <w:r w:rsidR="0042488E">
        <w:rPr>
          <w:rFonts w:ascii="Times New Roman" w:hAnsi="Times New Roman"/>
          <w:sz w:val="24"/>
          <w:szCs w:val="24"/>
        </w:rPr>
        <w:t>);</w:t>
      </w:r>
    </w:p>
    <w:p w:rsidR="0042488E" w:rsidRPr="00AF2730" w:rsidRDefault="0042488E" w:rsidP="00996502">
      <w:pPr>
        <w:pStyle w:val="a3"/>
        <w:numPr>
          <w:ilvl w:val="0"/>
          <w:numId w:val="1"/>
        </w:numPr>
        <w:spacing w:after="120" w:line="240" w:lineRule="auto"/>
        <w:ind w:left="0" w:right="-102"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Отчеты о реализаци</w:t>
      </w:r>
      <w:r w:rsidR="007B61B3">
        <w:rPr>
          <w:rFonts w:ascii="Times New Roman" w:hAnsi="Times New Roman"/>
          <w:sz w:val="24"/>
          <w:szCs w:val="24"/>
        </w:rPr>
        <w:t>и муниципальных программ за 2022</w:t>
      </w:r>
      <w:r>
        <w:rPr>
          <w:rFonts w:ascii="Times New Roman" w:hAnsi="Times New Roman"/>
          <w:sz w:val="24"/>
          <w:szCs w:val="24"/>
        </w:rPr>
        <w:t xml:space="preserve"> год;</w:t>
      </w:r>
    </w:p>
    <w:p w:rsidR="00996502" w:rsidRDefault="00996502" w:rsidP="00996502">
      <w:pPr>
        <w:pStyle w:val="a3"/>
        <w:numPr>
          <w:ilvl w:val="0"/>
          <w:numId w:val="1"/>
        </w:numPr>
        <w:spacing w:after="120" w:line="240" w:lineRule="auto"/>
        <w:ind w:left="1418" w:right="-102" w:hanging="516"/>
        <w:jc w:val="both"/>
        <w:rPr>
          <w:rFonts w:ascii="Times New Roman" w:hAnsi="Times New Roman"/>
          <w:sz w:val="24"/>
          <w:szCs w:val="24"/>
        </w:rPr>
      </w:pPr>
      <w:r w:rsidRPr="00AD6A13">
        <w:rPr>
          <w:rFonts w:ascii="Times New Roman" w:hAnsi="Times New Roman"/>
          <w:sz w:val="24"/>
          <w:szCs w:val="24"/>
        </w:rPr>
        <w:t>Первичные документы, данные бюджетной годовой отчетности.</w:t>
      </w:r>
    </w:p>
    <w:p w:rsidR="00996502" w:rsidRDefault="00996502" w:rsidP="00996502">
      <w:pPr>
        <w:spacing w:after="120" w:line="240" w:lineRule="auto"/>
        <w:ind w:right="-102"/>
        <w:jc w:val="both"/>
        <w:rPr>
          <w:rFonts w:ascii="Times New Roman" w:hAnsi="Times New Roman"/>
          <w:sz w:val="24"/>
          <w:szCs w:val="24"/>
        </w:rPr>
      </w:pPr>
    </w:p>
    <w:p w:rsidR="00996502" w:rsidRPr="0044655F" w:rsidRDefault="00996502" w:rsidP="00996502">
      <w:pPr>
        <w:spacing w:after="120" w:line="240" w:lineRule="auto"/>
        <w:ind w:right="-102" w:firstLine="902"/>
        <w:jc w:val="both"/>
        <w:rPr>
          <w:rFonts w:ascii="Times New Roman" w:hAnsi="Times New Roman"/>
          <w:b/>
          <w:sz w:val="24"/>
          <w:szCs w:val="24"/>
        </w:rPr>
      </w:pPr>
      <w:r w:rsidRPr="0044655F">
        <w:rPr>
          <w:rFonts w:ascii="Times New Roman" w:hAnsi="Times New Roman"/>
          <w:b/>
          <w:sz w:val="24"/>
          <w:szCs w:val="24"/>
        </w:rPr>
        <w:t>Результаты экспертизы:</w:t>
      </w:r>
    </w:p>
    <w:p w:rsidR="00996502" w:rsidRDefault="00996502" w:rsidP="00996502">
      <w:pPr>
        <w:spacing w:after="120" w:line="240" w:lineRule="auto"/>
        <w:ind w:right="-102" w:firstLine="902"/>
        <w:jc w:val="both"/>
        <w:rPr>
          <w:rFonts w:ascii="Times New Roman" w:hAnsi="Times New Roman"/>
          <w:sz w:val="24"/>
          <w:szCs w:val="24"/>
        </w:rPr>
      </w:pPr>
      <w:r w:rsidRPr="007E4FE5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проведенным анализом установлено:</w:t>
      </w:r>
    </w:p>
    <w:p w:rsidR="009D5589" w:rsidRPr="009D5589" w:rsidRDefault="009D5589" w:rsidP="009D5589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>Бюджет муниципального образования город Торжок сформирован по программно-целевому методу. Все расходные обязательства распределены по 6 муниципальным программам включающие 20 подпрограмм на общую сумму 963679,4 тыс</w:t>
      </w:r>
      <w:proofErr w:type="gramStart"/>
      <w:r w:rsidRPr="009D5589">
        <w:rPr>
          <w:rFonts w:ascii="Times New Roman" w:hAnsi="Times New Roman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sz w:val="24"/>
          <w:szCs w:val="24"/>
        </w:rPr>
        <w:t>уб.,  и исполнены на сумму 952593,7 тыс.руб.в том числе:</w:t>
      </w:r>
    </w:p>
    <w:p w:rsidR="009D5589" w:rsidRPr="009D5589" w:rsidRDefault="009D5589" w:rsidP="009D5589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9D5589">
        <w:rPr>
          <w:rFonts w:ascii="Times New Roman" w:hAnsi="Times New Roman"/>
          <w:b/>
          <w:i/>
          <w:sz w:val="24"/>
          <w:szCs w:val="24"/>
        </w:rPr>
        <w:t>1. МП «Развитие образования города Торжка» на 2022-2027 годы (3 подпрограммы) исполнена на сумму 612488,6 тыс</w:t>
      </w:r>
      <w:proofErr w:type="gramStart"/>
      <w:r w:rsidRPr="009D5589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i/>
          <w:sz w:val="24"/>
          <w:szCs w:val="24"/>
        </w:rPr>
        <w:t>уб., или на 99,6%  (614854,0 тыс.руб.), в том числе:</w:t>
      </w:r>
    </w:p>
    <w:p w:rsidR="009D5589" w:rsidRPr="009D5589" w:rsidRDefault="009D5589" w:rsidP="009D5589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>- по Управлению образования администрации города Торжка в сумме 586168,4 тыс</w:t>
      </w:r>
      <w:proofErr w:type="gramStart"/>
      <w:r w:rsidRPr="009D5589">
        <w:rPr>
          <w:rFonts w:ascii="Times New Roman" w:hAnsi="Times New Roman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sz w:val="24"/>
          <w:szCs w:val="24"/>
        </w:rPr>
        <w:t>уб.;</w:t>
      </w:r>
    </w:p>
    <w:p w:rsidR="009D5589" w:rsidRPr="009D5589" w:rsidRDefault="009D5589" w:rsidP="009D5589">
      <w:pPr>
        <w:spacing w:after="0" w:line="240" w:lineRule="auto"/>
        <w:ind w:left="1080" w:hanging="513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>- По Администрации города Торжка в сумме 26320,2 тыс</w:t>
      </w:r>
      <w:proofErr w:type="gramStart"/>
      <w:r w:rsidRPr="009D5589">
        <w:rPr>
          <w:rFonts w:ascii="Times New Roman" w:hAnsi="Times New Roman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sz w:val="24"/>
          <w:szCs w:val="24"/>
        </w:rPr>
        <w:t>уб.</w:t>
      </w:r>
    </w:p>
    <w:p w:rsidR="009D5589" w:rsidRPr="009D5589" w:rsidRDefault="009D5589" w:rsidP="009D5589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b/>
          <w:sz w:val="24"/>
          <w:szCs w:val="24"/>
        </w:rPr>
        <w:t>Подпрограмма 1 «Общее образование»</w:t>
      </w:r>
      <w:r w:rsidRPr="009D5589">
        <w:rPr>
          <w:rFonts w:ascii="Times New Roman" w:hAnsi="Times New Roman"/>
          <w:sz w:val="24"/>
          <w:szCs w:val="24"/>
        </w:rPr>
        <w:t xml:space="preserve"> исполнена на сумму </w:t>
      </w:r>
      <w:r w:rsidRPr="009D5589">
        <w:rPr>
          <w:rFonts w:ascii="Times New Roman" w:hAnsi="Times New Roman"/>
          <w:b/>
          <w:sz w:val="24"/>
          <w:szCs w:val="24"/>
        </w:rPr>
        <w:t xml:space="preserve">572019,4 </w:t>
      </w:r>
      <w:r w:rsidRPr="009D5589">
        <w:rPr>
          <w:rFonts w:ascii="Times New Roman" w:hAnsi="Times New Roman"/>
          <w:sz w:val="24"/>
          <w:szCs w:val="24"/>
        </w:rPr>
        <w:t>тыс</w:t>
      </w:r>
      <w:proofErr w:type="gramStart"/>
      <w:r w:rsidRPr="009D5589">
        <w:rPr>
          <w:rFonts w:ascii="Times New Roman" w:hAnsi="Times New Roman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sz w:val="24"/>
          <w:szCs w:val="24"/>
        </w:rPr>
        <w:t>уб., в том числе:</w:t>
      </w:r>
    </w:p>
    <w:p w:rsidR="009D5589" w:rsidRPr="009D5589" w:rsidRDefault="009D5589" w:rsidP="009D5589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D5589">
        <w:rPr>
          <w:rFonts w:ascii="Times New Roman" w:hAnsi="Times New Roman"/>
          <w:b/>
          <w:sz w:val="24"/>
          <w:szCs w:val="24"/>
        </w:rPr>
        <w:t>Финансирование субсидий на выполнение муниципального задания муниципальными бюджетными учреждениями дошкольного и общеобразовательного образования в сумме 501179,8 тыс</w:t>
      </w:r>
      <w:proofErr w:type="gramStart"/>
      <w:r w:rsidRPr="009D558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sz w:val="24"/>
          <w:szCs w:val="24"/>
        </w:rPr>
        <w:t>уб.</w:t>
      </w:r>
    </w:p>
    <w:p w:rsidR="009D5589" w:rsidRPr="009D5589" w:rsidRDefault="009D5589" w:rsidP="009D558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 xml:space="preserve">Финансирование 8 муниципальных </w:t>
      </w:r>
      <w:r w:rsidRPr="009D5589">
        <w:rPr>
          <w:rFonts w:ascii="Times New Roman" w:hAnsi="Times New Roman"/>
          <w:b/>
          <w:sz w:val="24"/>
          <w:szCs w:val="24"/>
        </w:rPr>
        <w:t>бюджетных дошкольных учреждений</w:t>
      </w:r>
      <w:r w:rsidRPr="009D5589">
        <w:rPr>
          <w:rFonts w:ascii="Times New Roman" w:hAnsi="Times New Roman"/>
          <w:sz w:val="24"/>
          <w:szCs w:val="24"/>
        </w:rPr>
        <w:t xml:space="preserve"> образования (детсады) составило в сумме </w:t>
      </w:r>
      <w:r w:rsidRPr="009D5589">
        <w:rPr>
          <w:rFonts w:ascii="Times New Roman" w:hAnsi="Times New Roman"/>
          <w:b/>
          <w:sz w:val="24"/>
          <w:szCs w:val="24"/>
        </w:rPr>
        <w:t>235615,4 тыс</w:t>
      </w:r>
      <w:proofErr w:type="gramStart"/>
      <w:r w:rsidRPr="009D558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sz w:val="24"/>
          <w:szCs w:val="24"/>
        </w:rPr>
        <w:t>уб</w:t>
      </w:r>
      <w:r w:rsidRPr="009D5589">
        <w:rPr>
          <w:rFonts w:ascii="Times New Roman" w:hAnsi="Times New Roman"/>
          <w:sz w:val="24"/>
          <w:szCs w:val="24"/>
        </w:rPr>
        <w:t xml:space="preserve">., в которых воспитываются 2679 детей (2018 год-2638 чел., в 2019 году-2643 чел., в 2020 году-2630 чел., в 2021 году-2712 чел.). </w:t>
      </w:r>
      <w:proofErr w:type="gramStart"/>
      <w:r w:rsidRPr="009D5589">
        <w:rPr>
          <w:rFonts w:ascii="Times New Roman" w:hAnsi="Times New Roman"/>
          <w:sz w:val="24"/>
          <w:szCs w:val="24"/>
        </w:rPr>
        <w:t>Общее количество детей в возрасте от 1-6 лет в городе Торжке составляет 2712 чел.(2018 год-3026 чел., 2019 год-2996 чел., в 2020 году-2996 чел., в 2021 году-2712 чел.), стоящих на учете для определения в детские сады-148 чел.(2018 год-332 чел., 2019 год-333 чел., в 2020 году-330 чел., в 2021 году-40 чел.)</w:t>
      </w:r>
      <w:proofErr w:type="gramEnd"/>
    </w:p>
    <w:p w:rsidR="009D5589" w:rsidRPr="009D5589" w:rsidRDefault="009D5589" w:rsidP="009D558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>Средняя заработная плата педагогических работников муниципальных бюджетных дошкольных учреждений составила 33850,0 руб. (2017 год-23994,69 руб., 2018 год-24482,6 руб., 2019 год-26877,05 руб., в 2020 году-27259,06 руб., в 2021 году-29740,0 руб.). Рост по сравнению с 2021 годом составил 13,8%.</w:t>
      </w:r>
    </w:p>
    <w:p w:rsidR="009D5589" w:rsidRPr="009D5589" w:rsidRDefault="009D5589" w:rsidP="009D558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 xml:space="preserve">Финансирование 9 муниципальных бюджетных </w:t>
      </w:r>
      <w:r w:rsidRPr="009D5589">
        <w:rPr>
          <w:rFonts w:ascii="Times New Roman" w:hAnsi="Times New Roman"/>
          <w:b/>
          <w:sz w:val="24"/>
          <w:szCs w:val="24"/>
        </w:rPr>
        <w:t>общеобразовательных учреждений</w:t>
      </w:r>
      <w:r w:rsidRPr="009D5589">
        <w:rPr>
          <w:rFonts w:ascii="Times New Roman" w:hAnsi="Times New Roman"/>
          <w:sz w:val="24"/>
          <w:szCs w:val="24"/>
        </w:rPr>
        <w:t xml:space="preserve"> (школ) составило </w:t>
      </w:r>
      <w:r w:rsidRPr="009D5589">
        <w:rPr>
          <w:rFonts w:ascii="Times New Roman" w:hAnsi="Times New Roman"/>
          <w:b/>
          <w:sz w:val="24"/>
          <w:szCs w:val="24"/>
        </w:rPr>
        <w:t>265564,4 тыс</w:t>
      </w:r>
      <w:proofErr w:type="gramStart"/>
      <w:r w:rsidRPr="009D558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sz w:val="24"/>
          <w:szCs w:val="24"/>
        </w:rPr>
        <w:t>уб.</w:t>
      </w:r>
      <w:r w:rsidRPr="009D5589">
        <w:rPr>
          <w:rFonts w:ascii="Times New Roman" w:hAnsi="Times New Roman"/>
          <w:sz w:val="24"/>
          <w:szCs w:val="24"/>
        </w:rPr>
        <w:t xml:space="preserve">, в которых обучаются 4838 учащихся (2018 год-4838 чел., 2019 год-4941 чел., 2020 год-4930 чел., в 2021 году-4899 чел.). Число учащихся </w:t>
      </w:r>
      <w:r w:rsidRPr="009D5589">
        <w:rPr>
          <w:rFonts w:ascii="Times New Roman" w:hAnsi="Times New Roman"/>
          <w:sz w:val="24"/>
          <w:szCs w:val="24"/>
        </w:rPr>
        <w:lastRenderedPageBreak/>
        <w:t>занимающихся во вторую смену составило 166 чел. (в 2020 году-97 чел., в 2021г.-172 чел.).</w:t>
      </w:r>
    </w:p>
    <w:p w:rsidR="009D5589" w:rsidRPr="009D5589" w:rsidRDefault="009D5589" w:rsidP="009D558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>Средняя заработная плата общеобразовательных учреждений составила 36450,0 руб. (2017 год-28987,38 руб., 2018 год-28337,84 руб., 2019 год-28880,66 руб., 2020 год-30693,18 руб., в 2021 году-32000,0 руб.). Рост по сравнению с 2021 годом составил 13,9%.</w:t>
      </w:r>
    </w:p>
    <w:p w:rsidR="009D5589" w:rsidRPr="009D5589" w:rsidRDefault="009D5589" w:rsidP="009D5589">
      <w:pPr>
        <w:pStyle w:val="a3"/>
        <w:numPr>
          <w:ilvl w:val="2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b/>
          <w:sz w:val="24"/>
          <w:szCs w:val="24"/>
        </w:rPr>
        <w:t>Компенсация родительской платы в сумме 8100,0</w:t>
      </w:r>
      <w:r w:rsidRPr="009D5589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sz w:val="24"/>
          <w:szCs w:val="24"/>
        </w:rPr>
        <w:t xml:space="preserve">уб. Численность родителей, получивших компенсацию части родительской платы составила 1768 чел. (в 2019 году-2363 чел., в 2020 году-2220 чел., в 2021 году-1580 чел.); </w:t>
      </w:r>
    </w:p>
    <w:p w:rsidR="009D5589" w:rsidRPr="009D5589" w:rsidRDefault="009D5589" w:rsidP="009D5589">
      <w:pPr>
        <w:pStyle w:val="a3"/>
        <w:numPr>
          <w:ilvl w:val="2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b/>
          <w:sz w:val="24"/>
          <w:szCs w:val="24"/>
        </w:rPr>
        <w:t>Организация питания учащихся начальных классов</w:t>
      </w:r>
      <w:r w:rsidRPr="009D5589">
        <w:rPr>
          <w:rFonts w:ascii="Times New Roman" w:hAnsi="Times New Roman"/>
          <w:sz w:val="24"/>
          <w:szCs w:val="24"/>
        </w:rPr>
        <w:t xml:space="preserve"> общеобразовательных учреждений составила </w:t>
      </w:r>
      <w:r w:rsidRPr="009D5589">
        <w:rPr>
          <w:rFonts w:ascii="Times New Roman" w:hAnsi="Times New Roman"/>
          <w:b/>
          <w:sz w:val="24"/>
          <w:szCs w:val="24"/>
        </w:rPr>
        <w:t>24798,4 тыс</w:t>
      </w:r>
      <w:proofErr w:type="gramStart"/>
      <w:r w:rsidRPr="009D558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sz w:val="24"/>
          <w:szCs w:val="24"/>
        </w:rPr>
        <w:t>уб.</w:t>
      </w:r>
      <w:r w:rsidRPr="009D5589">
        <w:rPr>
          <w:rFonts w:ascii="Times New Roman" w:hAnsi="Times New Roman"/>
          <w:sz w:val="24"/>
          <w:szCs w:val="24"/>
        </w:rPr>
        <w:t xml:space="preserve"> Численность учащихся 1-4 классов, охваченных горячим питанием составило 2137 чел.(в 2018 году-2137 чел., в 2019 году-2135 чел., в 2020 году-2109 чел., в 2021 году-2071 чел.);</w:t>
      </w:r>
    </w:p>
    <w:p w:rsidR="009D5589" w:rsidRPr="009D5589" w:rsidRDefault="009D5589" w:rsidP="009D5589">
      <w:pPr>
        <w:pStyle w:val="a3"/>
        <w:numPr>
          <w:ilvl w:val="2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b/>
          <w:sz w:val="24"/>
          <w:szCs w:val="24"/>
        </w:rPr>
        <w:t xml:space="preserve">Организация отдыха детей </w:t>
      </w:r>
      <w:r w:rsidRPr="009D5589">
        <w:rPr>
          <w:rFonts w:ascii="Times New Roman" w:hAnsi="Times New Roman"/>
          <w:sz w:val="24"/>
          <w:szCs w:val="24"/>
        </w:rPr>
        <w:t>в каникулярное время</w:t>
      </w:r>
      <w:r w:rsidRPr="009D5589">
        <w:rPr>
          <w:rFonts w:ascii="Times New Roman" w:hAnsi="Times New Roman"/>
          <w:b/>
          <w:sz w:val="24"/>
          <w:szCs w:val="24"/>
        </w:rPr>
        <w:t xml:space="preserve"> в сумме 3837,8 тыс</w:t>
      </w:r>
      <w:proofErr w:type="gramStart"/>
      <w:r w:rsidRPr="009D558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sz w:val="24"/>
          <w:szCs w:val="24"/>
        </w:rPr>
        <w:t>уб.,</w:t>
      </w:r>
      <w:r w:rsidRPr="009D5589">
        <w:rPr>
          <w:rFonts w:ascii="Times New Roman" w:hAnsi="Times New Roman"/>
          <w:sz w:val="24"/>
          <w:szCs w:val="24"/>
        </w:rPr>
        <w:t xml:space="preserve"> на приобретение 14 путевок в загородных оздоровительных лагерях. Количество детей получивших оздоровление составило 1757 чел.</w:t>
      </w:r>
    </w:p>
    <w:p w:rsidR="009D5589" w:rsidRPr="009D5589" w:rsidRDefault="009D5589" w:rsidP="009D5589">
      <w:pPr>
        <w:pStyle w:val="a3"/>
        <w:numPr>
          <w:ilvl w:val="2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b/>
          <w:sz w:val="24"/>
          <w:szCs w:val="24"/>
        </w:rPr>
        <w:t>Проведение капитального ремонта в</w:t>
      </w:r>
      <w:r w:rsidRPr="009D5589">
        <w:rPr>
          <w:rFonts w:ascii="Times New Roman" w:hAnsi="Times New Roman"/>
          <w:sz w:val="24"/>
          <w:szCs w:val="24"/>
        </w:rPr>
        <w:t xml:space="preserve"> сумме </w:t>
      </w:r>
      <w:r w:rsidRPr="009D5589">
        <w:rPr>
          <w:rFonts w:ascii="Times New Roman" w:hAnsi="Times New Roman"/>
          <w:b/>
          <w:sz w:val="24"/>
          <w:szCs w:val="24"/>
        </w:rPr>
        <w:t>14444,7 тыс</w:t>
      </w:r>
      <w:proofErr w:type="gramStart"/>
      <w:r w:rsidRPr="009D558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sz w:val="24"/>
          <w:szCs w:val="24"/>
        </w:rPr>
        <w:t>уб</w:t>
      </w:r>
      <w:r w:rsidRPr="009D5589">
        <w:rPr>
          <w:rFonts w:ascii="Times New Roman" w:hAnsi="Times New Roman"/>
          <w:sz w:val="24"/>
          <w:szCs w:val="24"/>
        </w:rPr>
        <w:t>., в т. ч.:</w:t>
      </w:r>
    </w:p>
    <w:p w:rsidR="009D5589" w:rsidRPr="009D5589" w:rsidRDefault="009D5589" w:rsidP="009D5589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 xml:space="preserve">                  1.5.1.1. на проведение капитального ремонта в </w:t>
      </w:r>
      <w:r w:rsidRPr="009D5589">
        <w:rPr>
          <w:rFonts w:ascii="Times New Roman" w:hAnsi="Times New Roman"/>
          <w:b/>
          <w:sz w:val="24"/>
          <w:szCs w:val="24"/>
        </w:rPr>
        <w:t>дошкольных учреждениях</w:t>
      </w:r>
      <w:r w:rsidRPr="009D5589">
        <w:rPr>
          <w:rFonts w:ascii="Times New Roman" w:hAnsi="Times New Roman"/>
          <w:sz w:val="24"/>
          <w:szCs w:val="24"/>
        </w:rPr>
        <w:t xml:space="preserve"> сумме </w:t>
      </w:r>
      <w:r w:rsidRPr="009D5589">
        <w:rPr>
          <w:rFonts w:ascii="Times New Roman" w:hAnsi="Times New Roman"/>
          <w:b/>
          <w:sz w:val="24"/>
          <w:szCs w:val="24"/>
        </w:rPr>
        <w:t>5163,9 тыс</w:t>
      </w:r>
      <w:proofErr w:type="gramStart"/>
      <w:r w:rsidRPr="009D558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sz w:val="24"/>
          <w:szCs w:val="24"/>
        </w:rPr>
        <w:t>уб</w:t>
      </w:r>
      <w:r w:rsidRPr="009D5589">
        <w:rPr>
          <w:rFonts w:ascii="Times New Roman" w:hAnsi="Times New Roman"/>
          <w:sz w:val="24"/>
          <w:szCs w:val="24"/>
        </w:rPr>
        <w:t xml:space="preserve">. в </w:t>
      </w:r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 xml:space="preserve"> том числе:</w:t>
      </w:r>
    </w:p>
    <w:p w:rsidR="009D5589" w:rsidRPr="009D5589" w:rsidRDefault="009D5589" w:rsidP="009D5589">
      <w:pPr>
        <w:spacing w:after="0" w:line="240" w:lineRule="auto"/>
        <w:ind w:firstLine="1134"/>
        <w:jc w:val="both"/>
        <w:rPr>
          <w:rFonts w:ascii="Times New Roman" w:hAnsi="Times New Roman"/>
          <w:i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 xml:space="preserve">- </w:t>
      </w:r>
      <w:r w:rsidRPr="009D5589">
        <w:rPr>
          <w:rFonts w:ascii="Times New Roman" w:hAnsi="Times New Roman"/>
          <w:i/>
          <w:sz w:val="24"/>
          <w:szCs w:val="24"/>
        </w:rPr>
        <w:t>МБДОУ «Детский сад №1»- 1283,4 тыс</w:t>
      </w:r>
      <w:proofErr w:type="gramStart"/>
      <w:r w:rsidRPr="009D5589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/>
          <w:sz w:val="24"/>
          <w:szCs w:val="24"/>
        </w:rPr>
        <w:t>уб., в том числе: 497,8 тыс.руб</w:t>
      </w:r>
      <w:r w:rsidRPr="009D5589">
        <w:rPr>
          <w:rFonts w:ascii="Times New Roman" w:hAnsi="Times New Roman"/>
          <w:sz w:val="24"/>
          <w:szCs w:val="24"/>
        </w:rPr>
        <w:t xml:space="preserve">. </w:t>
      </w:r>
      <w:r w:rsidRPr="009D5589">
        <w:rPr>
          <w:rFonts w:ascii="Times New Roman" w:hAnsi="Times New Roman"/>
          <w:i/>
          <w:sz w:val="24"/>
          <w:szCs w:val="24"/>
        </w:rPr>
        <w:t>на ремонт туалетов в группах, 128,9 тыс.руб. на ремонт крыльца, 656,7 тыс.руб. на замену оконных блоков;</w:t>
      </w:r>
    </w:p>
    <w:p w:rsidR="009D5589" w:rsidRPr="009D5589" w:rsidRDefault="009D5589" w:rsidP="009D558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>-</w:t>
      </w:r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>МБДОУ "Детский сад №3"-197,5 тыс</w:t>
      </w:r>
      <w:proofErr w:type="gramStart"/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>уб., в том числе: 119,4 тыс.руб. на замену дверного блока(40,7 тыс.руб.,) утепление наружной стены в группе (78,7 тыс.руб.) и 78,2 тыс.руб. на ремонт оконных блоков;</w:t>
      </w:r>
    </w:p>
    <w:p w:rsidR="009D5589" w:rsidRPr="009D5589" w:rsidRDefault="009D5589" w:rsidP="009D5589">
      <w:pPr>
        <w:pStyle w:val="a3"/>
        <w:spacing w:line="240" w:lineRule="auto"/>
        <w:ind w:left="0"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>-МБДОУ «Детский сад №7-комбинированного вида»- 942,2 тыс</w:t>
      </w:r>
      <w:proofErr w:type="gramStart"/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>уб., в том числе: 827,3 тыс.руб. на устройство эвакуационных выходов, 114,8 тыс.руб. на ремонт пола;</w:t>
      </w:r>
    </w:p>
    <w:p w:rsidR="009D5589" w:rsidRPr="009D5589" w:rsidRDefault="009D5589" w:rsidP="009D5589">
      <w:pPr>
        <w:pStyle w:val="a3"/>
        <w:spacing w:line="240" w:lineRule="auto"/>
        <w:ind w:left="142" w:firstLine="42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>-МБДОУ «Детский сад №10»- 1190,7 тыс</w:t>
      </w:r>
      <w:proofErr w:type="gramStart"/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 xml:space="preserve">уб., в том числе: 769,6 тыс.руб. на устройство эвакуационных выхода, 380,0 тыс. на ПСД по ремонту здания и 41,1 тыс.руб. на проведение </w:t>
      </w:r>
      <w:proofErr w:type="spellStart"/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>госэкспертизы</w:t>
      </w:r>
      <w:proofErr w:type="spellEnd"/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 xml:space="preserve"> проектной документации;</w:t>
      </w:r>
    </w:p>
    <w:p w:rsidR="009D5589" w:rsidRPr="009D5589" w:rsidRDefault="009D5589" w:rsidP="009D5589">
      <w:pPr>
        <w:pStyle w:val="a3"/>
        <w:spacing w:line="240" w:lineRule="auto"/>
        <w:ind w:left="0"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>-МБДОУ «Детский сад №12»- 735,4 тыс</w:t>
      </w:r>
      <w:proofErr w:type="gramStart"/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>уб. на ремонт пищеблока и складского помещения пищеблока;</w:t>
      </w:r>
    </w:p>
    <w:p w:rsidR="009D5589" w:rsidRPr="009D5589" w:rsidRDefault="009D5589" w:rsidP="009D5589">
      <w:pPr>
        <w:pStyle w:val="a3"/>
        <w:spacing w:line="240" w:lineRule="auto"/>
        <w:ind w:left="0"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>-МБДОУ «Детский сад №15»-814,7 тыс</w:t>
      </w:r>
      <w:proofErr w:type="gramStart"/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>уб. на устройство эвакуационных выходов.</w:t>
      </w:r>
    </w:p>
    <w:p w:rsidR="009D5589" w:rsidRPr="009D5589" w:rsidRDefault="009D5589" w:rsidP="009D558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 xml:space="preserve">1.1.5.2. на муниципальные бюджетные </w:t>
      </w:r>
      <w:r w:rsidRPr="009D5589">
        <w:rPr>
          <w:rFonts w:ascii="Times New Roman" w:hAnsi="Times New Roman"/>
          <w:b/>
          <w:sz w:val="24"/>
          <w:szCs w:val="24"/>
        </w:rPr>
        <w:t>общеобразовательные учреждения</w:t>
      </w:r>
      <w:r w:rsidRPr="009D5589">
        <w:rPr>
          <w:rFonts w:ascii="Times New Roman" w:hAnsi="Times New Roman"/>
          <w:sz w:val="24"/>
          <w:szCs w:val="24"/>
        </w:rPr>
        <w:t xml:space="preserve"> в сумме </w:t>
      </w:r>
      <w:r w:rsidRPr="009D5589">
        <w:rPr>
          <w:rFonts w:ascii="Times New Roman" w:hAnsi="Times New Roman"/>
          <w:b/>
          <w:sz w:val="24"/>
          <w:szCs w:val="24"/>
        </w:rPr>
        <w:t>9280,8 тыс</w:t>
      </w:r>
      <w:proofErr w:type="gramStart"/>
      <w:r w:rsidRPr="009D558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sz w:val="24"/>
          <w:szCs w:val="24"/>
        </w:rPr>
        <w:t>уб.</w:t>
      </w:r>
      <w:r w:rsidRPr="009D5589">
        <w:rPr>
          <w:rFonts w:ascii="Times New Roman" w:hAnsi="Times New Roman"/>
          <w:sz w:val="24"/>
          <w:szCs w:val="24"/>
        </w:rPr>
        <w:t>, в том числе:</w:t>
      </w:r>
    </w:p>
    <w:p w:rsidR="009D5589" w:rsidRPr="009D5589" w:rsidRDefault="009D5589" w:rsidP="009D5589">
      <w:pPr>
        <w:pStyle w:val="a3"/>
        <w:spacing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D5589">
        <w:rPr>
          <w:rFonts w:ascii="Times New Roman" w:hAnsi="Times New Roman"/>
          <w:i/>
          <w:sz w:val="24"/>
          <w:szCs w:val="24"/>
        </w:rPr>
        <w:t>-МБОУ «СОШ №1»- 432,2 тыс</w:t>
      </w:r>
      <w:proofErr w:type="gramStart"/>
      <w:r w:rsidRPr="009D5589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/>
          <w:sz w:val="24"/>
          <w:szCs w:val="24"/>
        </w:rPr>
        <w:t>уб. на замену оконных блоков (285,0 тыс.руб.) и на перерасчет ПСД по капремонту санузлов (147,2 тыс.руб.);</w:t>
      </w:r>
    </w:p>
    <w:p w:rsidR="009D5589" w:rsidRPr="009D5589" w:rsidRDefault="009D5589" w:rsidP="009D5589">
      <w:pPr>
        <w:pStyle w:val="a3"/>
        <w:spacing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D5589">
        <w:rPr>
          <w:rFonts w:ascii="Times New Roman" w:hAnsi="Times New Roman"/>
          <w:i/>
          <w:sz w:val="24"/>
          <w:szCs w:val="24"/>
        </w:rPr>
        <w:t>-МБОУ «Гимназия №2»-626,2 тыс</w:t>
      </w:r>
      <w:proofErr w:type="gramStart"/>
      <w:r w:rsidRPr="009D5589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/>
          <w:sz w:val="24"/>
          <w:szCs w:val="24"/>
        </w:rPr>
        <w:t>уб., в том числе: 533,1 тыс.руб. на ремонт пищеблока и 93,1 тыс.руб. на ремонт фасада;</w:t>
      </w:r>
    </w:p>
    <w:p w:rsidR="009D5589" w:rsidRPr="009D5589" w:rsidRDefault="009D5589" w:rsidP="009D5589">
      <w:pPr>
        <w:pStyle w:val="a3"/>
        <w:spacing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D5589">
        <w:rPr>
          <w:rFonts w:ascii="Times New Roman" w:hAnsi="Times New Roman"/>
          <w:i/>
          <w:sz w:val="24"/>
          <w:szCs w:val="24"/>
        </w:rPr>
        <w:t>-МБОУ «СОШ №3»- 502,5 тыс</w:t>
      </w:r>
      <w:proofErr w:type="gramStart"/>
      <w:r w:rsidRPr="009D5589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/>
          <w:sz w:val="24"/>
          <w:szCs w:val="24"/>
        </w:rPr>
        <w:t xml:space="preserve">уб. на установку </w:t>
      </w:r>
      <w:proofErr w:type="spellStart"/>
      <w:r w:rsidRPr="009D5589">
        <w:rPr>
          <w:rFonts w:ascii="Times New Roman" w:hAnsi="Times New Roman"/>
          <w:i/>
          <w:sz w:val="24"/>
          <w:szCs w:val="24"/>
        </w:rPr>
        <w:t>теплосчетчика</w:t>
      </w:r>
      <w:proofErr w:type="spellEnd"/>
      <w:r w:rsidRPr="009D5589">
        <w:rPr>
          <w:rFonts w:ascii="Times New Roman" w:hAnsi="Times New Roman"/>
          <w:i/>
          <w:sz w:val="24"/>
          <w:szCs w:val="24"/>
        </w:rPr>
        <w:t>;</w:t>
      </w:r>
    </w:p>
    <w:p w:rsidR="009D5589" w:rsidRPr="009D5589" w:rsidRDefault="009D5589" w:rsidP="009D5589">
      <w:pPr>
        <w:pStyle w:val="a3"/>
        <w:spacing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D5589">
        <w:rPr>
          <w:rFonts w:ascii="Times New Roman" w:hAnsi="Times New Roman"/>
          <w:i/>
          <w:sz w:val="24"/>
          <w:szCs w:val="24"/>
        </w:rPr>
        <w:t>-МБОУ «СОШ №4»- 971,5 тыс</w:t>
      </w:r>
      <w:proofErr w:type="gramStart"/>
      <w:r w:rsidRPr="009D5589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/>
          <w:sz w:val="24"/>
          <w:szCs w:val="24"/>
        </w:rPr>
        <w:t>уб. на ремонт помещений для центра образования естественно- научной и технологической направленностей «Точка роста»;</w:t>
      </w:r>
    </w:p>
    <w:p w:rsidR="009D5589" w:rsidRPr="009D5589" w:rsidRDefault="009D5589" w:rsidP="009D5589">
      <w:pPr>
        <w:pStyle w:val="a3"/>
        <w:spacing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D5589">
        <w:rPr>
          <w:rFonts w:ascii="Times New Roman" w:hAnsi="Times New Roman"/>
          <w:i/>
          <w:sz w:val="24"/>
          <w:szCs w:val="24"/>
        </w:rPr>
        <w:t>-МБОУ «СОШ №5»-1090,2 тыс</w:t>
      </w:r>
      <w:proofErr w:type="gramStart"/>
      <w:r w:rsidRPr="009D5589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/>
          <w:sz w:val="24"/>
          <w:szCs w:val="24"/>
        </w:rPr>
        <w:t>уб., в том числе: 650,0 тыс.руб. на ПСД ремонта здания и 440,2,0 тыс.руб.</w:t>
      </w:r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 xml:space="preserve"> на проведение </w:t>
      </w:r>
      <w:proofErr w:type="spellStart"/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>госэкспертизы</w:t>
      </w:r>
      <w:proofErr w:type="spellEnd"/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 xml:space="preserve"> проектной документации;</w:t>
      </w:r>
    </w:p>
    <w:p w:rsidR="009D5589" w:rsidRPr="009D5589" w:rsidRDefault="009D5589" w:rsidP="009D5589">
      <w:pPr>
        <w:pStyle w:val="a3"/>
        <w:spacing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D5589">
        <w:rPr>
          <w:rFonts w:ascii="Times New Roman" w:hAnsi="Times New Roman"/>
          <w:i/>
          <w:sz w:val="24"/>
          <w:szCs w:val="24"/>
        </w:rPr>
        <w:t>-МБОУ «СОШ №6»-523,3 тыс</w:t>
      </w:r>
      <w:proofErr w:type="gramStart"/>
      <w:r w:rsidRPr="009D5589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/>
          <w:sz w:val="24"/>
          <w:szCs w:val="24"/>
        </w:rPr>
        <w:t>уб., в том числе: 375,3 тыс.руб. на ремонт учебных кабинетов и 148,0 тыс.руб. на ремонт полов в учебном кабинете коррекционного отдела;</w:t>
      </w:r>
    </w:p>
    <w:p w:rsidR="009D5589" w:rsidRPr="009D5589" w:rsidRDefault="009D5589" w:rsidP="009D5589">
      <w:pPr>
        <w:pStyle w:val="a3"/>
        <w:spacing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D5589">
        <w:rPr>
          <w:rFonts w:ascii="Times New Roman" w:hAnsi="Times New Roman"/>
          <w:i/>
          <w:sz w:val="24"/>
          <w:szCs w:val="24"/>
        </w:rPr>
        <w:t>-МБОУ «СОШ №8»-4967,4 тыс</w:t>
      </w:r>
      <w:proofErr w:type="gramStart"/>
      <w:r w:rsidRPr="009D5589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/>
          <w:sz w:val="24"/>
          <w:szCs w:val="24"/>
        </w:rPr>
        <w:t>уб., в том числе:4737,7 тыс.руб. на ремонт туалетов и 229,7 тыс.руб. на замену линолеума в коридоре 2-этажа здания;</w:t>
      </w:r>
    </w:p>
    <w:p w:rsidR="009D5589" w:rsidRPr="009D5589" w:rsidRDefault="009D5589" w:rsidP="009D5589">
      <w:pPr>
        <w:pStyle w:val="a3"/>
        <w:spacing w:after="12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D5589">
        <w:rPr>
          <w:rFonts w:ascii="Times New Roman" w:hAnsi="Times New Roman"/>
          <w:i/>
          <w:sz w:val="24"/>
          <w:szCs w:val="24"/>
        </w:rPr>
        <w:t>-МБОУ «Центр образования»-167,5 тыс</w:t>
      </w:r>
      <w:proofErr w:type="gramStart"/>
      <w:r w:rsidRPr="009D5589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/>
          <w:sz w:val="24"/>
          <w:szCs w:val="24"/>
        </w:rPr>
        <w:t xml:space="preserve">уб. на установку </w:t>
      </w:r>
      <w:proofErr w:type="spellStart"/>
      <w:r w:rsidRPr="009D5589">
        <w:rPr>
          <w:rFonts w:ascii="Times New Roman" w:hAnsi="Times New Roman"/>
          <w:i/>
          <w:sz w:val="24"/>
          <w:szCs w:val="24"/>
        </w:rPr>
        <w:t>теплосчетчика</w:t>
      </w:r>
      <w:proofErr w:type="spellEnd"/>
      <w:r w:rsidRPr="009D5589">
        <w:rPr>
          <w:rFonts w:ascii="Times New Roman" w:hAnsi="Times New Roman"/>
          <w:i/>
          <w:sz w:val="24"/>
          <w:szCs w:val="24"/>
        </w:rPr>
        <w:t>.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 xml:space="preserve">1.1.6. На </w:t>
      </w:r>
      <w:r w:rsidRPr="009D5589">
        <w:rPr>
          <w:rFonts w:ascii="Times New Roman" w:hAnsi="Times New Roman"/>
          <w:b/>
          <w:bCs/>
          <w:iCs/>
          <w:color w:val="000000"/>
          <w:sz w:val="24"/>
          <w:szCs w:val="24"/>
        </w:rPr>
        <w:t>классное руководство</w:t>
      </w:r>
      <w:r w:rsidRPr="009D558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D5589">
        <w:rPr>
          <w:rFonts w:ascii="Times New Roman" w:hAnsi="Times New Roman"/>
          <w:sz w:val="24"/>
          <w:szCs w:val="24"/>
        </w:rPr>
        <w:t xml:space="preserve"> в сумме </w:t>
      </w:r>
      <w:r w:rsidRPr="009D5589">
        <w:rPr>
          <w:rFonts w:ascii="Times New Roman" w:hAnsi="Times New Roman"/>
          <w:b/>
          <w:sz w:val="24"/>
          <w:szCs w:val="24"/>
        </w:rPr>
        <w:t>14530,3 тыс</w:t>
      </w:r>
      <w:proofErr w:type="gramStart"/>
      <w:r w:rsidRPr="009D558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sz w:val="24"/>
          <w:szCs w:val="24"/>
        </w:rPr>
        <w:t>уб</w:t>
      </w:r>
      <w:r w:rsidRPr="009D5589">
        <w:rPr>
          <w:rFonts w:ascii="Times New Roman" w:hAnsi="Times New Roman"/>
          <w:sz w:val="24"/>
          <w:szCs w:val="24"/>
        </w:rPr>
        <w:t>. 182 классных руководителей;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lastRenderedPageBreak/>
        <w:t>1.1.7. На</w:t>
      </w:r>
      <w:r w:rsidRPr="009D5589">
        <w:rPr>
          <w:rFonts w:ascii="Times New Roman" w:hAnsi="Times New Roman"/>
          <w:b/>
          <w:sz w:val="24"/>
          <w:szCs w:val="24"/>
        </w:rPr>
        <w:t xml:space="preserve"> двух разовое горячее питание</w:t>
      </w:r>
      <w:r w:rsidRPr="009D5589">
        <w:rPr>
          <w:rFonts w:ascii="Times New Roman" w:hAnsi="Times New Roman"/>
          <w:sz w:val="24"/>
          <w:szCs w:val="24"/>
        </w:rPr>
        <w:t xml:space="preserve"> учащихся </w:t>
      </w:r>
      <w:r w:rsidRPr="009D5589">
        <w:rPr>
          <w:rFonts w:ascii="Times New Roman" w:hAnsi="Times New Roman"/>
          <w:b/>
          <w:sz w:val="24"/>
          <w:szCs w:val="24"/>
        </w:rPr>
        <w:t>с ограниченными возможностями</w:t>
      </w:r>
      <w:r w:rsidRPr="009D5589">
        <w:rPr>
          <w:rFonts w:ascii="Times New Roman" w:hAnsi="Times New Roman"/>
          <w:sz w:val="24"/>
          <w:szCs w:val="24"/>
        </w:rPr>
        <w:t xml:space="preserve"> в сумме </w:t>
      </w:r>
      <w:r w:rsidRPr="009D5589">
        <w:rPr>
          <w:rFonts w:ascii="Times New Roman" w:hAnsi="Times New Roman"/>
          <w:b/>
          <w:sz w:val="24"/>
          <w:szCs w:val="24"/>
        </w:rPr>
        <w:t>2506,4 тыс</w:t>
      </w:r>
      <w:proofErr w:type="gramStart"/>
      <w:r w:rsidRPr="009D558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sz w:val="24"/>
          <w:szCs w:val="24"/>
        </w:rPr>
        <w:t xml:space="preserve">уб., </w:t>
      </w:r>
      <w:r w:rsidRPr="009D5589">
        <w:rPr>
          <w:rFonts w:ascii="Times New Roman" w:hAnsi="Times New Roman"/>
          <w:sz w:val="24"/>
          <w:szCs w:val="24"/>
        </w:rPr>
        <w:t>получили питание 325 чел. (в 2021 году-337 чел.);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 xml:space="preserve">1.1.8. На </w:t>
      </w:r>
      <w:r w:rsidRPr="009D5589">
        <w:rPr>
          <w:rFonts w:ascii="Times New Roman" w:hAnsi="Times New Roman"/>
          <w:b/>
          <w:sz w:val="24"/>
          <w:szCs w:val="24"/>
        </w:rPr>
        <w:t>приобретение основных средств</w:t>
      </w:r>
      <w:r w:rsidRPr="009D5589">
        <w:rPr>
          <w:rFonts w:ascii="Times New Roman" w:hAnsi="Times New Roman"/>
          <w:sz w:val="24"/>
          <w:szCs w:val="24"/>
        </w:rPr>
        <w:t xml:space="preserve"> МБОУ СОШ №3 в сумме 119,9 тыс</w:t>
      </w:r>
      <w:proofErr w:type="gramStart"/>
      <w:r w:rsidRPr="009D5589">
        <w:rPr>
          <w:rFonts w:ascii="Times New Roman" w:hAnsi="Times New Roman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sz w:val="24"/>
          <w:szCs w:val="24"/>
        </w:rPr>
        <w:t xml:space="preserve">уб. на приобретение </w:t>
      </w:r>
      <w:proofErr w:type="spellStart"/>
      <w:r w:rsidRPr="009D5589">
        <w:rPr>
          <w:rFonts w:ascii="Times New Roman" w:hAnsi="Times New Roman"/>
          <w:sz w:val="24"/>
          <w:szCs w:val="24"/>
        </w:rPr>
        <w:t>эл.плиты</w:t>
      </w:r>
      <w:proofErr w:type="spellEnd"/>
      <w:r w:rsidRPr="009D5589">
        <w:rPr>
          <w:rFonts w:ascii="Times New Roman" w:hAnsi="Times New Roman"/>
          <w:sz w:val="24"/>
          <w:szCs w:val="24"/>
        </w:rPr>
        <w:t xml:space="preserve"> в пищеблок школы;</w:t>
      </w:r>
    </w:p>
    <w:p w:rsidR="009D5589" w:rsidRPr="009D5589" w:rsidRDefault="009D5589" w:rsidP="009D558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 xml:space="preserve">1.1.9. На </w:t>
      </w:r>
      <w:r w:rsidRPr="009D5589">
        <w:rPr>
          <w:rFonts w:ascii="Times New Roman" w:hAnsi="Times New Roman"/>
          <w:b/>
          <w:sz w:val="24"/>
          <w:szCs w:val="24"/>
        </w:rPr>
        <w:t>реализацию образовательных проектов «Назад в будущее» в рамках поддержки школьных инициатив Тверской области</w:t>
      </w:r>
      <w:r w:rsidRPr="009D5589">
        <w:rPr>
          <w:rFonts w:ascii="Times New Roman" w:hAnsi="Times New Roman"/>
          <w:sz w:val="24"/>
          <w:szCs w:val="24"/>
        </w:rPr>
        <w:t xml:space="preserve"> МБОУ СОШ №8 в сумме 495,0 тыс</w:t>
      </w:r>
      <w:proofErr w:type="gramStart"/>
      <w:r w:rsidRPr="009D5589">
        <w:rPr>
          <w:rFonts w:ascii="Times New Roman" w:hAnsi="Times New Roman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sz w:val="24"/>
          <w:szCs w:val="24"/>
        </w:rPr>
        <w:t>уб. на ремонт вестибюля школы в сумме 345,9 тыс.руб. и на приобретение информационной панели в сумме 149,1 тыс.руб.;</w:t>
      </w:r>
    </w:p>
    <w:p w:rsidR="009D5589" w:rsidRPr="009D5589" w:rsidRDefault="009D5589" w:rsidP="009D558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 xml:space="preserve">1.1.10. На </w:t>
      </w:r>
      <w:r w:rsidRPr="009D5589">
        <w:rPr>
          <w:rFonts w:ascii="Times New Roman" w:hAnsi="Times New Roman"/>
          <w:b/>
          <w:sz w:val="24"/>
          <w:szCs w:val="24"/>
        </w:rPr>
        <w:t>оснащение уличными игровыми комплексами</w:t>
      </w:r>
      <w:r w:rsidRPr="009D5589">
        <w:rPr>
          <w:rFonts w:ascii="Times New Roman" w:hAnsi="Times New Roman"/>
          <w:sz w:val="24"/>
          <w:szCs w:val="24"/>
        </w:rPr>
        <w:t xml:space="preserve"> МБДОУ «Детский сад №8» в сумме 2007,2 тыс</w:t>
      </w:r>
      <w:proofErr w:type="gramStart"/>
      <w:r w:rsidRPr="009D5589">
        <w:rPr>
          <w:rFonts w:ascii="Times New Roman" w:hAnsi="Times New Roman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sz w:val="24"/>
          <w:szCs w:val="24"/>
        </w:rPr>
        <w:t>уб., в том числе:  997,8 тыс.руб. на установку уличного игрового комплекса и 1009,4 тыс.руб. на устройство бетонного основания и покрытия детской площадки.</w:t>
      </w:r>
    </w:p>
    <w:p w:rsidR="009D5589" w:rsidRPr="009D5589" w:rsidRDefault="009D5589" w:rsidP="009D558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b/>
          <w:sz w:val="24"/>
          <w:szCs w:val="24"/>
        </w:rPr>
        <w:t>1.2.  Подпрограмма 2 «Дополнительное образование»</w:t>
      </w:r>
      <w:r w:rsidRPr="009D5589">
        <w:rPr>
          <w:rFonts w:ascii="Times New Roman" w:hAnsi="Times New Roman"/>
          <w:sz w:val="24"/>
          <w:szCs w:val="24"/>
        </w:rPr>
        <w:t xml:space="preserve"> исполнена в сумме </w:t>
      </w:r>
      <w:r w:rsidRPr="009D5589">
        <w:rPr>
          <w:rFonts w:ascii="Times New Roman" w:hAnsi="Times New Roman"/>
          <w:b/>
          <w:sz w:val="24"/>
          <w:szCs w:val="24"/>
        </w:rPr>
        <w:t>39814,9 тыс</w:t>
      </w:r>
      <w:proofErr w:type="gramStart"/>
      <w:r w:rsidRPr="009D558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sz w:val="24"/>
          <w:szCs w:val="24"/>
        </w:rPr>
        <w:t>уб.,</w:t>
      </w:r>
      <w:r w:rsidRPr="009D5589">
        <w:rPr>
          <w:rFonts w:ascii="Times New Roman" w:hAnsi="Times New Roman"/>
          <w:sz w:val="24"/>
          <w:szCs w:val="24"/>
        </w:rPr>
        <w:t xml:space="preserve"> в том числе администрации города -26027,1 тыс.руб. и Управлению образования-13787,9 тыс.руб., в том числе:</w:t>
      </w:r>
    </w:p>
    <w:p w:rsidR="009D5589" w:rsidRPr="009D5589" w:rsidRDefault="009D5589" w:rsidP="009D5589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>1.2.1. Финансирование субсидий на</w:t>
      </w:r>
      <w:r w:rsidRPr="009D5589">
        <w:rPr>
          <w:rFonts w:ascii="Times New Roman" w:hAnsi="Times New Roman"/>
          <w:b/>
          <w:sz w:val="24"/>
          <w:szCs w:val="24"/>
        </w:rPr>
        <w:t xml:space="preserve"> выполнение муниципального задания </w:t>
      </w:r>
      <w:r w:rsidRPr="009D5589">
        <w:rPr>
          <w:rFonts w:ascii="Times New Roman" w:hAnsi="Times New Roman"/>
          <w:sz w:val="24"/>
          <w:szCs w:val="24"/>
        </w:rPr>
        <w:t>трех</w:t>
      </w:r>
      <w:r w:rsidRPr="009D5589">
        <w:rPr>
          <w:rFonts w:ascii="Times New Roman" w:hAnsi="Times New Roman"/>
          <w:b/>
          <w:sz w:val="24"/>
          <w:szCs w:val="24"/>
        </w:rPr>
        <w:t xml:space="preserve"> </w:t>
      </w:r>
      <w:r w:rsidRPr="009D5589">
        <w:rPr>
          <w:rFonts w:ascii="Times New Roman" w:hAnsi="Times New Roman"/>
          <w:sz w:val="24"/>
          <w:szCs w:val="24"/>
        </w:rPr>
        <w:t>муниципальных бюджетных учреждений</w:t>
      </w:r>
      <w:r w:rsidRPr="009D5589">
        <w:rPr>
          <w:rFonts w:ascii="Times New Roman" w:hAnsi="Times New Roman"/>
          <w:b/>
          <w:sz w:val="24"/>
          <w:szCs w:val="24"/>
        </w:rPr>
        <w:t xml:space="preserve"> дополнительного образования в сумме 38048,2 тыс</w:t>
      </w:r>
      <w:proofErr w:type="gramStart"/>
      <w:r w:rsidRPr="009D558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sz w:val="24"/>
          <w:szCs w:val="24"/>
        </w:rPr>
        <w:t>уб.</w:t>
      </w:r>
    </w:p>
    <w:p w:rsidR="009D5589" w:rsidRPr="009D5589" w:rsidRDefault="009D5589" w:rsidP="009D558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>В МБУ ДО ДЮСШ занималось 796 чел. на 4 отделениях: спортивная акробатика, баскетбол, лыжные гонки, футбол по направлениям «Спортивно-оздоровительная группа, Базовый уровень-6 групп и Углубленный уровень-2 группы. Средняя заработная плата педагогических работников составила 37504,5 руб. (в 2018 году-28750,0 руб., 2019 год-30176,26 руб., в 2020 году-30171,47 руб., в 2021 году-32988,0 руб.). Рост составил 13,7%.</w:t>
      </w:r>
    </w:p>
    <w:p w:rsidR="009D5589" w:rsidRPr="009D5589" w:rsidRDefault="009D5589" w:rsidP="009D558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 xml:space="preserve">В МБУ ДО ДШИ обучающихся за счет бюджетных средств составляет 866 чел, на отделении платных услуг-56 чел. </w:t>
      </w:r>
    </w:p>
    <w:p w:rsidR="009D5589" w:rsidRPr="009D5589" w:rsidRDefault="009D5589" w:rsidP="009D558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 xml:space="preserve">В МБОУ Центре образования занимается 400 чел. (в 2021 году-270 чел.). На отделении </w:t>
      </w:r>
      <w:r w:rsidRPr="009D5589">
        <w:rPr>
          <w:rFonts w:ascii="Times New Roman" w:hAnsi="Times New Roman"/>
          <w:bCs/>
          <w:sz w:val="24"/>
          <w:szCs w:val="24"/>
        </w:rPr>
        <w:t>«</w:t>
      </w:r>
      <w:r w:rsidRPr="009D5589">
        <w:rPr>
          <w:rFonts w:ascii="Times New Roman" w:hAnsi="Times New Roman"/>
          <w:bCs/>
          <w:sz w:val="24"/>
          <w:szCs w:val="24"/>
          <w:lang w:val="en-US"/>
        </w:rPr>
        <w:t>IT</w:t>
      </w:r>
      <w:r w:rsidRPr="009D5589">
        <w:rPr>
          <w:rFonts w:ascii="Times New Roman" w:hAnsi="Times New Roman"/>
          <w:bCs/>
          <w:sz w:val="24"/>
          <w:szCs w:val="24"/>
        </w:rPr>
        <w:t>-</w:t>
      </w:r>
      <w:r w:rsidRPr="009D5589">
        <w:rPr>
          <w:rFonts w:ascii="Times New Roman" w:hAnsi="Times New Roman"/>
          <w:bCs/>
          <w:sz w:val="24"/>
          <w:szCs w:val="24"/>
          <w:lang w:val="en-US"/>
        </w:rPr>
        <w:t>Cube</w:t>
      </w:r>
      <w:r w:rsidRPr="009D5589">
        <w:rPr>
          <w:rFonts w:ascii="Times New Roman" w:hAnsi="Times New Roman"/>
          <w:bCs/>
          <w:sz w:val="24"/>
          <w:szCs w:val="24"/>
        </w:rPr>
        <w:t>»</w:t>
      </w:r>
      <w:r w:rsidRPr="009D5589">
        <w:rPr>
          <w:rFonts w:ascii="Times New Roman" w:hAnsi="Times New Roman"/>
          <w:sz w:val="24"/>
          <w:szCs w:val="24"/>
        </w:rPr>
        <w:t xml:space="preserve"> работают 7 отделений (в 2021 году-5), в том числе: </w:t>
      </w:r>
      <w:proofErr w:type="spellStart"/>
      <w:r w:rsidRPr="009D5589">
        <w:rPr>
          <w:rFonts w:ascii="Times New Roman" w:hAnsi="Times New Roman"/>
          <w:bCs/>
          <w:sz w:val="24"/>
          <w:szCs w:val="24"/>
        </w:rPr>
        <w:t>Алгоритмика</w:t>
      </w:r>
      <w:proofErr w:type="spellEnd"/>
      <w:r w:rsidRPr="009D5589">
        <w:rPr>
          <w:rFonts w:ascii="Times New Roman" w:hAnsi="Times New Roman"/>
          <w:bCs/>
          <w:sz w:val="24"/>
          <w:szCs w:val="24"/>
        </w:rPr>
        <w:t xml:space="preserve"> и логика в </w:t>
      </w:r>
      <w:r w:rsidRPr="009D5589">
        <w:rPr>
          <w:rFonts w:ascii="Times New Roman" w:hAnsi="Times New Roman"/>
          <w:bCs/>
          <w:sz w:val="24"/>
          <w:szCs w:val="24"/>
          <w:lang w:val="en-US"/>
        </w:rPr>
        <w:t>Scratch</w:t>
      </w:r>
      <w:r w:rsidRPr="009D5589">
        <w:rPr>
          <w:rFonts w:ascii="Times New Roman" w:hAnsi="Times New Roman"/>
          <w:bCs/>
          <w:sz w:val="24"/>
          <w:szCs w:val="24"/>
        </w:rPr>
        <w:t xml:space="preserve">, программирование на языке </w:t>
      </w:r>
      <w:r w:rsidRPr="009D5589">
        <w:rPr>
          <w:rFonts w:ascii="Times New Roman" w:hAnsi="Times New Roman"/>
          <w:bCs/>
          <w:sz w:val="24"/>
          <w:szCs w:val="24"/>
          <w:lang w:val="en-US"/>
        </w:rPr>
        <w:t>Python</w:t>
      </w:r>
      <w:r w:rsidRPr="009D5589">
        <w:rPr>
          <w:rFonts w:ascii="Times New Roman" w:hAnsi="Times New Roman"/>
          <w:bCs/>
          <w:sz w:val="24"/>
          <w:szCs w:val="24"/>
        </w:rPr>
        <w:t xml:space="preserve">, программирование роботов, системное администрирование, </w:t>
      </w:r>
      <w:proofErr w:type="spellStart"/>
      <w:r w:rsidRPr="009D5589">
        <w:rPr>
          <w:rFonts w:ascii="Times New Roman" w:hAnsi="Times New Roman"/>
          <w:bCs/>
          <w:sz w:val="24"/>
          <w:szCs w:val="24"/>
        </w:rPr>
        <w:t>кибергигиена</w:t>
      </w:r>
      <w:proofErr w:type="spellEnd"/>
      <w:r w:rsidRPr="009D5589">
        <w:rPr>
          <w:rFonts w:ascii="Times New Roman" w:hAnsi="Times New Roman"/>
          <w:bCs/>
          <w:sz w:val="24"/>
          <w:szCs w:val="24"/>
        </w:rPr>
        <w:t xml:space="preserve"> и работа с большими данными, базовая компьютерная подготовка, виртуальная и дополненная реальность</w:t>
      </w:r>
      <w:r w:rsidRPr="009D5589">
        <w:rPr>
          <w:rFonts w:ascii="Times New Roman" w:hAnsi="Times New Roman"/>
          <w:sz w:val="24"/>
          <w:szCs w:val="24"/>
        </w:rPr>
        <w:t xml:space="preserve">. </w:t>
      </w:r>
      <w:r w:rsidRPr="009D5589">
        <w:rPr>
          <w:rFonts w:ascii="Times New Roman" w:hAnsi="Times New Roman"/>
          <w:bCs/>
          <w:sz w:val="24"/>
          <w:szCs w:val="24"/>
        </w:rPr>
        <w:t xml:space="preserve">Количество </w:t>
      </w:r>
      <w:proofErr w:type="gramStart"/>
      <w:r w:rsidRPr="009D5589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9D5589">
        <w:rPr>
          <w:rFonts w:ascii="Times New Roman" w:hAnsi="Times New Roman"/>
          <w:bCs/>
          <w:sz w:val="24"/>
          <w:szCs w:val="24"/>
        </w:rPr>
        <w:t xml:space="preserve"> по направлениям:</w:t>
      </w:r>
    </w:p>
    <w:p w:rsidR="009D5589" w:rsidRPr="009D5589" w:rsidRDefault="009D5589" w:rsidP="009D558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9D5589">
        <w:rPr>
          <w:rFonts w:ascii="Times New Roman" w:hAnsi="Times New Roman"/>
          <w:bCs/>
          <w:sz w:val="24"/>
          <w:szCs w:val="24"/>
        </w:rPr>
        <w:t>алгоритмика</w:t>
      </w:r>
      <w:proofErr w:type="spellEnd"/>
      <w:r w:rsidRPr="009D5589">
        <w:rPr>
          <w:rFonts w:ascii="Times New Roman" w:hAnsi="Times New Roman"/>
          <w:bCs/>
          <w:sz w:val="24"/>
          <w:szCs w:val="24"/>
        </w:rPr>
        <w:t xml:space="preserve"> и логика в </w:t>
      </w:r>
      <w:r w:rsidRPr="009D5589">
        <w:rPr>
          <w:rFonts w:ascii="Times New Roman" w:hAnsi="Times New Roman"/>
          <w:bCs/>
          <w:sz w:val="24"/>
          <w:szCs w:val="24"/>
          <w:lang w:val="en-US"/>
        </w:rPr>
        <w:t>Scratch</w:t>
      </w:r>
      <w:r w:rsidRPr="009D5589">
        <w:rPr>
          <w:rFonts w:ascii="Times New Roman" w:hAnsi="Times New Roman"/>
          <w:bCs/>
          <w:sz w:val="24"/>
          <w:szCs w:val="24"/>
        </w:rPr>
        <w:t xml:space="preserve"> – 36</w:t>
      </w:r>
    </w:p>
    <w:p w:rsidR="009D5589" w:rsidRPr="009D5589" w:rsidRDefault="009D5589" w:rsidP="009D5589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D5589">
        <w:rPr>
          <w:rFonts w:ascii="Times New Roman" w:hAnsi="Times New Roman"/>
          <w:bCs/>
          <w:sz w:val="24"/>
          <w:szCs w:val="24"/>
        </w:rPr>
        <w:t xml:space="preserve">- программирование на языке </w:t>
      </w:r>
      <w:r w:rsidRPr="009D5589">
        <w:rPr>
          <w:rFonts w:ascii="Times New Roman" w:hAnsi="Times New Roman"/>
          <w:bCs/>
          <w:sz w:val="24"/>
          <w:szCs w:val="24"/>
          <w:lang w:val="en-US"/>
        </w:rPr>
        <w:t>Python</w:t>
      </w:r>
      <w:r w:rsidRPr="009D5589">
        <w:rPr>
          <w:rFonts w:ascii="Times New Roman" w:hAnsi="Times New Roman"/>
          <w:bCs/>
          <w:sz w:val="24"/>
          <w:szCs w:val="24"/>
        </w:rPr>
        <w:t>-72</w:t>
      </w:r>
    </w:p>
    <w:p w:rsidR="009D5589" w:rsidRPr="009D5589" w:rsidRDefault="009D5589" w:rsidP="009D5589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D5589">
        <w:rPr>
          <w:rFonts w:ascii="Times New Roman" w:hAnsi="Times New Roman"/>
          <w:bCs/>
          <w:sz w:val="24"/>
          <w:szCs w:val="24"/>
        </w:rPr>
        <w:t>- программирование роботов-112</w:t>
      </w:r>
    </w:p>
    <w:p w:rsidR="009D5589" w:rsidRPr="009D5589" w:rsidRDefault="009D5589" w:rsidP="009D5589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D5589">
        <w:rPr>
          <w:rFonts w:ascii="Times New Roman" w:hAnsi="Times New Roman"/>
          <w:bCs/>
          <w:sz w:val="24"/>
          <w:szCs w:val="24"/>
        </w:rPr>
        <w:t>- системное администрирование-60</w:t>
      </w:r>
    </w:p>
    <w:p w:rsidR="009D5589" w:rsidRPr="009D5589" w:rsidRDefault="009D5589" w:rsidP="009D5589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D5589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9D5589">
        <w:rPr>
          <w:rFonts w:ascii="Times New Roman" w:hAnsi="Times New Roman"/>
          <w:bCs/>
          <w:sz w:val="24"/>
          <w:szCs w:val="24"/>
        </w:rPr>
        <w:t>кибергигиена</w:t>
      </w:r>
      <w:proofErr w:type="spellEnd"/>
      <w:r w:rsidRPr="009D5589">
        <w:rPr>
          <w:rFonts w:ascii="Times New Roman" w:hAnsi="Times New Roman"/>
          <w:bCs/>
          <w:sz w:val="24"/>
          <w:szCs w:val="24"/>
        </w:rPr>
        <w:t xml:space="preserve"> и работа с </w:t>
      </w:r>
      <w:proofErr w:type="gramStart"/>
      <w:r w:rsidRPr="009D5589">
        <w:rPr>
          <w:rFonts w:ascii="Times New Roman" w:hAnsi="Times New Roman"/>
          <w:bCs/>
          <w:sz w:val="24"/>
          <w:szCs w:val="24"/>
        </w:rPr>
        <w:t>большими</w:t>
      </w:r>
      <w:proofErr w:type="gramEnd"/>
      <w:r w:rsidRPr="009D5589">
        <w:rPr>
          <w:rFonts w:ascii="Times New Roman" w:hAnsi="Times New Roman"/>
          <w:bCs/>
          <w:sz w:val="24"/>
          <w:szCs w:val="24"/>
        </w:rPr>
        <w:t xml:space="preserve"> данными-12</w:t>
      </w:r>
    </w:p>
    <w:p w:rsidR="009D5589" w:rsidRPr="009D5589" w:rsidRDefault="009D5589" w:rsidP="009D5589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D5589">
        <w:rPr>
          <w:rFonts w:ascii="Times New Roman" w:hAnsi="Times New Roman"/>
          <w:bCs/>
          <w:sz w:val="24"/>
          <w:szCs w:val="24"/>
        </w:rPr>
        <w:t>- базовая компьютерная подготовка-36</w:t>
      </w:r>
    </w:p>
    <w:p w:rsidR="009D5589" w:rsidRPr="009D5589" w:rsidRDefault="009D5589" w:rsidP="009D5589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D5589">
        <w:rPr>
          <w:rFonts w:ascii="Times New Roman" w:hAnsi="Times New Roman"/>
          <w:bCs/>
          <w:sz w:val="24"/>
          <w:szCs w:val="24"/>
        </w:rPr>
        <w:t>- виртуальная и дополненная реальность-72</w:t>
      </w:r>
    </w:p>
    <w:p w:rsidR="009D5589" w:rsidRPr="009D5589" w:rsidRDefault="009D5589" w:rsidP="009D558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bCs/>
          <w:sz w:val="24"/>
          <w:szCs w:val="24"/>
        </w:rPr>
        <w:t xml:space="preserve">Количество ставок педагогического персонала составляет 12 ед. и 2 методиста, фактически заняты 4 ед. </w:t>
      </w:r>
      <w:proofErr w:type="gramStart"/>
      <w:r w:rsidRPr="009D5589">
        <w:rPr>
          <w:rFonts w:ascii="Times New Roman" w:hAnsi="Times New Roman"/>
          <w:bCs/>
          <w:sz w:val="24"/>
          <w:szCs w:val="24"/>
        </w:rPr>
        <w:t>Средняя</w:t>
      </w:r>
      <w:proofErr w:type="gramEnd"/>
      <w:r w:rsidRPr="009D55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D5589">
        <w:rPr>
          <w:rFonts w:ascii="Times New Roman" w:hAnsi="Times New Roman"/>
          <w:bCs/>
          <w:sz w:val="24"/>
          <w:szCs w:val="24"/>
        </w:rPr>
        <w:t>з</w:t>
      </w:r>
      <w:proofErr w:type="spellEnd"/>
      <w:r w:rsidRPr="009D5589">
        <w:rPr>
          <w:rFonts w:ascii="Times New Roman" w:hAnsi="Times New Roman"/>
          <w:bCs/>
          <w:sz w:val="24"/>
          <w:szCs w:val="24"/>
        </w:rPr>
        <w:t>/пл. педагогического персонала дополнительного образования составила 22389,0 руб.</w:t>
      </w:r>
    </w:p>
    <w:p w:rsidR="009D5589" w:rsidRPr="009D5589" w:rsidRDefault="009D5589" w:rsidP="009D558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lastRenderedPageBreak/>
        <w:t xml:space="preserve">1.2.2. На </w:t>
      </w:r>
      <w:r w:rsidRPr="009D5589">
        <w:rPr>
          <w:rFonts w:ascii="Times New Roman" w:hAnsi="Times New Roman"/>
          <w:b/>
          <w:sz w:val="24"/>
          <w:szCs w:val="24"/>
        </w:rPr>
        <w:t xml:space="preserve">реализацию проекта «Культурная среда» в рамках </w:t>
      </w:r>
      <w:proofErr w:type="spellStart"/>
      <w:r w:rsidRPr="009D5589">
        <w:rPr>
          <w:rFonts w:ascii="Times New Roman" w:hAnsi="Times New Roman"/>
          <w:b/>
          <w:sz w:val="24"/>
          <w:szCs w:val="24"/>
        </w:rPr>
        <w:t>нац</w:t>
      </w:r>
      <w:proofErr w:type="spellEnd"/>
      <w:r w:rsidRPr="009D5589">
        <w:rPr>
          <w:rFonts w:ascii="Times New Roman" w:hAnsi="Times New Roman"/>
          <w:b/>
          <w:sz w:val="24"/>
          <w:szCs w:val="24"/>
        </w:rPr>
        <w:t>. проекта «Культура»</w:t>
      </w:r>
      <w:r w:rsidRPr="009D5589">
        <w:rPr>
          <w:rFonts w:ascii="Times New Roman" w:hAnsi="Times New Roman"/>
          <w:sz w:val="24"/>
          <w:szCs w:val="24"/>
        </w:rPr>
        <w:t xml:space="preserve"> МБУ ДО ДШИ в сумме 1754,1 тыс</w:t>
      </w:r>
      <w:proofErr w:type="gramStart"/>
      <w:r w:rsidRPr="009D5589">
        <w:rPr>
          <w:rFonts w:ascii="Times New Roman" w:hAnsi="Times New Roman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sz w:val="24"/>
          <w:szCs w:val="24"/>
        </w:rPr>
        <w:t>уб., в том числе: 1477,7 тыс.руб. на ремонт оконных и дверных блоков и 276,4 тыс.руб. на ремонт преподавательского кабинета.</w:t>
      </w:r>
    </w:p>
    <w:p w:rsidR="009D5589" w:rsidRPr="009D5589" w:rsidRDefault="009D5589" w:rsidP="009D558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b/>
          <w:sz w:val="24"/>
          <w:szCs w:val="24"/>
        </w:rPr>
        <w:t>1.3.  Подпрограмма 3 «Создание условий для воспитания гармоничного развития личности»</w:t>
      </w:r>
      <w:r w:rsidRPr="009D5589">
        <w:rPr>
          <w:rFonts w:ascii="Times New Roman" w:hAnsi="Times New Roman"/>
          <w:sz w:val="24"/>
          <w:szCs w:val="24"/>
        </w:rPr>
        <w:t xml:space="preserve"> исполнена на сумму </w:t>
      </w:r>
      <w:r w:rsidRPr="009D5589">
        <w:rPr>
          <w:rFonts w:ascii="Times New Roman" w:hAnsi="Times New Roman"/>
          <w:b/>
          <w:sz w:val="24"/>
          <w:szCs w:val="24"/>
        </w:rPr>
        <w:t>654,2 тыс</w:t>
      </w:r>
      <w:proofErr w:type="gramStart"/>
      <w:r w:rsidRPr="009D558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sz w:val="24"/>
          <w:szCs w:val="24"/>
        </w:rPr>
        <w:t>уб.,</w:t>
      </w:r>
      <w:r w:rsidRPr="009D5589">
        <w:rPr>
          <w:rFonts w:ascii="Times New Roman" w:hAnsi="Times New Roman"/>
          <w:sz w:val="24"/>
          <w:szCs w:val="24"/>
        </w:rPr>
        <w:t xml:space="preserve"> в том числе по администрации города в сумме 293,1 тыс.руб. и Управлению образования в сумме 361,1 тыс.руб.</w:t>
      </w:r>
    </w:p>
    <w:p w:rsidR="009D5589" w:rsidRPr="009D5589" w:rsidRDefault="009D5589" w:rsidP="009D5589">
      <w:pPr>
        <w:spacing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 xml:space="preserve">1.3.1. Финансирование мероприятий на «Реализацию механизмов развития потенциала обучающихся» в сумме </w:t>
      </w:r>
      <w:r w:rsidRPr="009D5589">
        <w:rPr>
          <w:rFonts w:ascii="Times New Roman" w:hAnsi="Times New Roman"/>
          <w:b/>
          <w:sz w:val="24"/>
          <w:szCs w:val="24"/>
        </w:rPr>
        <w:t>273,5 тыс</w:t>
      </w:r>
      <w:proofErr w:type="gramStart"/>
      <w:r w:rsidRPr="009D558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sz w:val="24"/>
          <w:szCs w:val="24"/>
        </w:rPr>
        <w:t>уб</w:t>
      </w:r>
      <w:r w:rsidRPr="009D5589">
        <w:rPr>
          <w:rFonts w:ascii="Times New Roman" w:hAnsi="Times New Roman"/>
          <w:sz w:val="24"/>
          <w:szCs w:val="24"/>
        </w:rPr>
        <w:t>. на проведение</w:t>
      </w:r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олимпиад, конкурсов, фестивалей, выставок для обучающихся в образовательных учреждений;</w:t>
      </w:r>
    </w:p>
    <w:p w:rsidR="009D5589" w:rsidRPr="009D5589" w:rsidRDefault="009D5589" w:rsidP="009D5589">
      <w:pPr>
        <w:spacing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1.3.2. На повышение квалификации педагогических работников в 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103,2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тыс</w:t>
      </w:r>
      <w:proofErr w:type="gramStart"/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уб.,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в количестве 250 чел. (в 2021 году-251 чел.);</w:t>
      </w:r>
    </w:p>
    <w:p w:rsidR="009D5589" w:rsidRPr="009D5589" w:rsidRDefault="009D5589" w:rsidP="009D5589">
      <w:pPr>
        <w:spacing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1.3.3. На организацию временной занятости несовершеннолетних в свободное от учебы время в сумме 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207,7 тыс</w:t>
      </w:r>
      <w:proofErr w:type="gramStart"/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уб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. Всего за летний период было трудоустроено 95 подростков в возрасте от 14 до 18 лет (в 2021 году-288 чел.);</w:t>
      </w:r>
    </w:p>
    <w:p w:rsidR="009D5589" w:rsidRPr="009D5589" w:rsidRDefault="009D5589" w:rsidP="009D5589">
      <w:pPr>
        <w:spacing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1.3.4. На профилактику безнадзорности и правонарушений несовершеннолетних в сумме 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69,8 тыс</w:t>
      </w:r>
      <w:proofErr w:type="gramStart"/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 xml:space="preserve">уб. 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В отношении с 132 чел. Комиссией по делам несовершеннолетних и ЗП проводилась индивидуальная профилактическая работа.</w:t>
      </w:r>
    </w:p>
    <w:p w:rsidR="009D5589" w:rsidRPr="009D5589" w:rsidRDefault="009D5589" w:rsidP="009D5589">
      <w:pPr>
        <w:spacing w:line="240" w:lineRule="auto"/>
        <w:ind w:firstLine="1134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>2. МП «Развитие социальной инфраструктуры города Торжка» на 2022-2027 годы (5 подпрограмм) исполнена на сумму 89061,3 тыс</w:t>
      </w:r>
      <w:proofErr w:type="gramStart"/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>уб., или на 99,9% (89151,2 тыс.руб.), в том числе:</w:t>
      </w:r>
    </w:p>
    <w:p w:rsidR="009D5589" w:rsidRPr="009D5589" w:rsidRDefault="009D5589" w:rsidP="009D5589">
      <w:pPr>
        <w:spacing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2.1. </w:t>
      </w:r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>Подпрограмма 1 «Организация библиотечного обслуживания населения»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исполнена на сумму 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14452,6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уб., в том числе субсидию</w:t>
      </w:r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МБУ "Централизованная система библиотечного и архивного дела" на исполнение муниципального задания в сумме 14372,6 тыс.руб.;</w:t>
      </w:r>
    </w:p>
    <w:p w:rsidR="009D5589" w:rsidRPr="009D5589" w:rsidRDefault="009D5589" w:rsidP="009D5589">
      <w:pPr>
        <w:spacing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2.2</w:t>
      </w:r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>. Подпрограмма 2 Создание условий для организации досуга и обеспечение жителей города услугами организаций культуры»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исполнено в сумме 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36403,9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уб., а том числе на финансирование двух учреждений культуры на исполнение муниципальных заданий (МБУ ГДК и МБУ "Социально-культурный молодежный центр") в сумме 27445,3 тыс.руб. на исполнение муниципального задания, на проведение общегородских мероприятий  в сумме 6436,1 тыс.руб., в т.ч  МБУ ГДК в сумме 2918,9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уб., на проведение капремонта  а сумме 1448,0 тыс.руб. (МБУ ГДК-1297,7 тыс.руб.) и на приобретение основных средств в сумме 1074,5 тыс.руб., в том числе МБУ ГДК 510,5 тыс.руб.;</w:t>
      </w:r>
    </w:p>
    <w:p w:rsidR="009D5589" w:rsidRPr="009D5589" w:rsidRDefault="009D5589" w:rsidP="009D5589">
      <w:pPr>
        <w:spacing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2.3. </w:t>
      </w:r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>Подпрограмма 3 «Массовая физкультурно-спортивная работа»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исполнена в сумме 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13842,0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уб., в том числе финансирование  выполнения муниципального задания МБУ"Водный ФОК "Дельфин" в сумме 12565,7 тыс.руб., </w:t>
      </w:r>
      <w:r w:rsidRPr="009D5589">
        <w:rPr>
          <w:rFonts w:ascii="Times New Roman" w:hAnsi="Times New Roman"/>
          <w:color w:val="000000"/>
          <w:sz w:val="24"/>
          <w:szCs w:val="24"/>
        </w:rPr>
        <w:t xml:space="preserve">субсидия МБУ "Водный ФОК "Дельфин" на возмещение недополученных доходов-260,7 тыс.руб., субсидия иная СДЮШОР "Юность" на проведение общегородских мероприятий-179,9 тыс.руб., 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организация и проведение спортивных мероприятий 835,7 тыс.руб.;</w:t>
      </w:r>
    </w:p>
    <w:p w:rsidR="009D5589" w:rsidRPr="009D5589" w:rsidRDefault="009D5589" w:rsidP="009D5589">
      <w:pPr>
        <w:spacing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2.4. </w:t>
      </w:r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>Подпрограмма 4 «Формирование благоприятной социальной среды и развитие международных связей»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исполнена в сумме 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7348,7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уб., в том числе на финансирование: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lastRenderedPageBreak/>
        <w:t>2.4.1. Общественных организаций ветеранов (пенсионеров) войны, труда-500,0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2.4.2. Поддержка СМИ в сумме 1997,5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2.4.3. Обеспечение жильем молодых семей в сумме 3083,0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 Социальные выплаты на улучшение жилищных условий получили 3 семьи;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2.4.4.  10 человек получили выплату за выслуги лет (муниципальные пенсионеры) на сумму 535,2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2.4.5. организационное обеспечение мероприятий с участием Главы города в сумме 445,4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2.4.6. Проведение конкурсов, фестивалей в сумме 152,6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2.4.7. уплата членских взносов- 88,6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2.4.8. уплата налогов 116,7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2.4.9. </w:t>
      </w:r>
      <w:r w:rsidRPr="009D5589">
        <w:rPr>
          <w:rFonts w:ascii="Times New Roman" w:hAnsi="Times New Roman"/>
          <w:color w:val="000000"/>
          <w:sz w:val="24"/>
          <w:szCs w:val="24"/>
        </w:rPr>
        <w:t>Соц. поддержка Почетный гражданин города Торжка в сумме 72,0 тыс</w:t>
      </w:r>
      <w:proofErr w:type="gramStart"/>
      <w:r w:rsidRPr="009D5589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color w:val="000000"/>
          <w:sz w:val="24"/>
          <w:szCs w:val="24"/>
        </w:rPr>
        <w:t xml:space="preserve">2.4.10. 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Именные стипендии Главы города в сумме 36,0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2.4.11. </w:t>
      </w:r>
      <w:r w:rsidRPr="009D5589">
        <w:rPr>
          <w:rFonts w:ascii="Times New Roman" w:hAnsi="Times New Roman"/>
          <w:sz w:val="24"/>
          <w:szCs w:val="24"/>
        </w:rPr>
        <w:t>МБУ ГДК транспортные расходы в сумме 238,4 тыс</w:t>
      </w:r>
      <w:proofErr w:type="gramStart"/>
      <w:r w:rsidRPr="009D5589">
        <w:rPr>
          <w:rFonts w:ascii="Times New Roman" w:hAnsi="Times New Roman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sz w:val="24"/>
          <w:szCs w:val="24"/>
        </w:rPr>
        <w:t>уб. (поездка на фестиваль Ганза);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>2.4.12. Поощрение лиц молодежного возраста, добившихся высоких результатов в сумме 6,5 тыс</w:t>
      </w:r>
      <w:proofErr w:type="gramStart"/>
      <w:r w:rsidRPr="009D5589">
        <w:rPr>
          <w:rFonts w:ascii="Times New Roman" w:hAnsi="Times New Roman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>2.4.13. Проведение общегородских мероприятий в сумме 54,0 тыс</w:t>
      </w:r>
      <w:proofErr w:type="gramStart"/>
      <w:r w:rsidRPr="009D5589">
        <w:rPr>
          <w:rFonts w:ascii="Times New Roman" w:hAnsi="Times New Roman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>2.4.14. Вовлечение молодежи в добровольческую деятельность в сумме 22,8 тыс</w:t>
      </w:r>
      <w:proofErr w:type="gramStart"/>
      <w:r w:rsidRPr="009D5589">
        <w:rPr>
          <w:rFonts w:ascii="Times New Roman" w:hAnsi="Times New Roman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sz w:val="24"/>
          <w:szCs w:val="24"/>
        </w:rPr>
        <w:t>уб.</w:t>
      </w:r>
    </w:p>
    <w:p w:rsidR="009D5589" w:rsidRPr="009D5589" w:rsidRDefault="009D5589" w:rsidP="009D5589">
      <w:pPr>
        <w:spacing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color w:val="000000"/>
          <w:sz w:val="24"/>
          <w:szCs w:val="24"/>
        </w:rPr>
        <w:t xml:space="preserve">2.5. </w:t>
      </w:r>
      <w:r w:rsidRPr="009D5589">
        <w:rPr>
          <w:rFonts w:ascii="Times New Roman" w:hAnsi="Times New Roman"/>
          <w:b/>
          <w:i/>
          <w:color w:val="000000"/>
          <w:sz w:val="24"/>
          <w:szCs w:val="24"/>
        </w:rPr>
        <w:t>Подпрограмма 5</w:t>
      </w:r>
      <w:r w:rsidRPr="009D5589">
        <w:rPr>
          <w:rFonts w:ascii="Times New Roman" w:hAnsi="Times New Roman"/>
          <w:sz w:val="24"/>
          <w:szCs w:val="24"/>
        </w:rPr>
        <w:t xml:space="preserve"> </w:t>
      </w:r>
      <w:r w:rsidRPr="009D5589">
        <w:rPr>
          <w:rFonts w:ascii="Times New Roman" w:hAnsi="Times New Roman"/>
          <w:b/>
          <w:i/>
          <w:color w:val="000000"/>
          <w:sz w:val="24"/>
          <w:szCs w:val="24"/>
        </w:rPr>
        <w:t>"Подготовка спортивного резерва, развитие спорта высших достижений"</w:t>
      </w:r>
      <w:r w:rsidRPr="009D5589">
        <w:rPr>
          <w:rFonts w:ascii="Times New Roman" w:hAnsi="Times New Roman"/>
          <w:color w:val="000000"/>
          <w:sz w:val="24"/>
          <w:szCs w:val="24"/>
        </w:rPr>
        <w:t xml:space="preserve"> исполнена на сумму </w:t>
      </w:r>
      <w:r w:rsidRPr="009D5589">
        <w:rPr>
          <w:rFonts w:ascii="Times New Roman" w:hAnsi="Times New Roman"/>
          <w:b/>
          <w:color w:val="000000"/>
          <w:sz w:val="24"/>
          <w:szCs w:val="24"/>
        </w:rPr>
        <w:t>17014,1</w:t>
      </w:r>
      <w:r w:rsidRPr="009D5589">
        <w:rPr>
          <w:rFonts w:ascii="Times New Roman" w:hAnsi="Times New Roman"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color w:val="000000"/>
          <w:sz w:val="24"/>
          <w:szCs w:val="24"/>
        </w:rPr>
        <w:t xml:space="preserve">уб., или на 100,0%, на </w:t>
      </w:r>
      <w:r w:rsidRPr="009D5589">
        <w:rPr>
          <w:rFonts w:ascii="Times New Roman" w:hAnsi="Times New Roman"/>
          <w:sz w:val="24"/>
          <w:szCs w:val="24"/>
        </w:rPr>
        <w:t>финансирование субсидий на выполнение муниципального задания МБУ СШОР «Юность» в сумме 15798,7 тыс.руб., на приобретение ОС в сумме 333,4 тыс.руб.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9D5589">
        <w:rPr>
          <w:rFonts w:ascii="Times New Roman" w:hAnsi="Times New Roman"/>
          <w:sz w:val="24"/>
          <w:szCs w:val="24"/>
        </w:rPr>
        <w:t>В МБУ ДО СДЮШОР «Юность» занималось 484 чел. в рамках бюджетного финансирования, по платным услугам занималось 46 чел. Средняя заработная плата тренерского состава (10 чел.) составила 35598,76 руб.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3. МП «Формирование современной городской среды» на 2022-2027 </w:t>
      </w:r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 xml:space="preserve">годы (3 подпрограммы) </w:t>
      </w:r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>исполнена в сумме 54370,7 тыс</w:t>
      </w:r>
      <w:proofErr w:type="gramStart"/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>уб.,</w:t>
      </w:r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 xml:space="preserve"> или на 97,4% (55818,0 тыс.руб.), в том числе:</w:t>
      </w:r>
    </w:p>
    <w:p w:rsidR="009D5589" w:rsidRPr="009D5589" w:rsidRDefault="009D5589" w:rsidP="009D5589">
      <w:pPr>
        <w:spacing w:after="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3.1. </w:t>
      </w:r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>Подпрограмма 1 «Благоустройство дворовых и общественных территорий в целях реализации приоритетного проекта «Формирование комфортной городской среды»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исполнена в сумме 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24038,3 тыс</w:t>
      </w:r>
      <w:proofErr w:type="gramStart"/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уб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., или на 100,0%, в т.ч.:</w:t>
      </w:r>
    </w:p>
    <w:p w:rsidR="009D5589" w:rsidRPr="009D5589" w:rsidRDefault="009D5589" w:rsidP="009D5589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- на благоустройство общественной территории в сумме 23197,7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- на разработку ПСД благоустройства пешеходной зоны по ул. Ленинградское шоссе (участки от д.16 до д.50; от д.43 до д.81Б; от д.85 до конечной остановки Митино) и </w:t>
      </w:r>
      <w:proofErr w:type="spellStart"/>
      <w:r w:rsidRPr="009D5589">
        <w:rPr>
          <w:rFonts w:ascii="Times New Roman" w:hAnsi="Times New Roman"/>
          <w:iCs/>
          <w:color w:val="000000"/>
          <w:sz w:val="24"/>
          <w:szCs w:val="24"/>
        </w:rPr>
        <w:t>стройконтроль</w:t>
      </w:r>
      <w:proofErr w:type="spellEnd"/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в сумме 746,0,0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- на разработку ПСД благоустройства пешеходной зоны по Калининскому шоссе в сумме 48,0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Default="009D5589" w:rsidP="009D5589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- на приобретение бланков в сумме 46,6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</w:t>
      </w:r>
    </w:p>
    <w:p w:rsidR="009D5589" w:rsidRPr="009D5589" w:rsidRDefault="009D5589" w:rsidP="009D5589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D5589" w:rsidRPr="009D5589" w:rsidRDefault="009D5589" w:rsidP="009D5589">
      <w:pPr>
        <w:spacing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3.2. </w:t>
      </w:r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>Подпрограмма 2 "Организация благоустройства территории города"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исполнена в сумме 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27715,2 тыс</w:t>
      </w:r>
      <w:proofErr w:type="gramStart"/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уб.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, или на 95,0%, в том числе: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-уличное освещение-</w:t>
      </w:r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>14685,3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уб.; 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-озеленение территорий-</w:t>
      </w:r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>4883,2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- содержание и обустройство мест захоронения-</w:t>
      </w:r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>1279,8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- Содержание объектов и элементов благоустройства (ремонт ступеней и устройство перил к лестнице, ведущей от ул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.С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тарицкой к Церкви Благовещения Пресвятой Богородицы в сумме 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214,8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тыс.руб.;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- восстановление воинских захоронений-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6,0 тыс</w:t>
      </w:r>
      <w:proofErr w:type="gramStart"/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уб.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- Разработка ПСД по благоустройству воинских захоронений-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1319,8 тыс</w:t>
      </w:r>
      <w:proofErr w:type="gramStart"/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уб.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- строительство линии наружного освещения от ТП №161 ул. Рябиновая 0,7 </w:t>
      </w:r>
      <w:proofErr w:type="spellStart"/>
      <w:r w:rsidRPr="009D5589">
        <w:rPr>
          <w:rFonts w:ascii="Times New Roman" w:hAnsi="Times New Roman"/>
          <w:iCs/>
          <w:color w:val="000000"/>
          <w:sz w:val="24"/>
          <w:szCs w:val="24"/>
        </w:rPr>
        <w:t>км.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,Л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есная</w:t>
      </w:r>
      <w:proofErr w:type="spellEnd"/>
      <w:r w:rsidRPr="009D5589">
        <w:rPr>
          <w:rFonts w:ascii="Times New Roman" w:hAnsi="Times New Roman"/>
          <w:iCs/>
          <w:color w:val="000000"/>
          <w:sz w:val="24"/>
          <w:szCs w:val="24"/>
        </w:rPr>
        <w:t>, Лесной пр-зд-</w:t>
      </w:r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>495,2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тыс.руб.;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-  развитие и содержание сетей 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уличного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освещения-</w:t>
      </w:r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>3185,0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тыс. руб.;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- реализация проектов в рамках программы поддержки местных инициатив- 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1581,3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тыс.руб. (Игровая площадка по ул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.Г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ражданская);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- поставка стендов- 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30,6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- приобретение коммунальной техники-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34,2 тыс</w:t>
      </w:r>
      <w:proofErr w:type="gramStart"/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уб.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3.3. </w:t>
      </w:r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>Подпрограмма 3 «Санитарно-эпизоотическое благополучие населения"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исполнена в сумме 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2617,2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уб., или на 100,0%, в т.ч.: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- на ликвидацию несанкционированных свалок- 632,8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- на содержание мест (площадок) накопления ТБО-1984,4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</w:t>
      </w:r>
    </w:p>
    <w:p w:rsidR="009D5589" w:rsidRPr="009D5589" w:rsidRDefault="009D5589" w:rsidP="009D5589">
      <w:pPr>
        <w:spacing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D5589">
        <w:rPr>
          <w:rFonts w:ascii="Times New Roman" w:hAnsi="Times New Roman"/>
          <w:b/>
          <w:i/>
          <w:color w:val="000000"/>
          <w:sz w:val="24"/>
          <w:szCs w:val="24"/>
        </w:rPr>
        <w:t>4. МП «Развитие транспортной и коммунальной инфраструктуры» на 2022-2027 годы</w:t>
      </w:r>
      <w:r w:rsidRPr="009D558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D5589">
        <w:rPr>
          <w:rFonts w:ascii="Times New Roman" w:hAnsi="Times New Roman"/>
          <w:color w:val="000000"/>
          <w:sz w:val="24"/>
          <w:szCs w:val="24"/>
        </w:rPr>
        <w:t xml:space="preserve">(3 подпрограммы) исполнена в сумме </w:t>
      </w:r>
      <w:r w:rsidRPr="009D5589">
        <w:rPr>
          <w:rFonts w:ascii="Times New Roman" w:hAnsi="Times New Roman"/>
          <w:b/>
          <w:color w:val="000000"/>
          <w:sz w:val="24"/>
          <w:szCs w:val="24"/>
        </w:rPr>
        <w:t xml:space="preserve">148717,9 </w:t>
      </w:r>
      <w:r w:rsidRPr="009D5589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9D5589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color w:val="000000"/>
          <w:sz w:val="24"/>
          <w:szCs w:val="24"/>
        </w:rPr>
        <w:t>уб., или на 96,2% (154601,5 тыс.руб.), в том числе:</w:t>
      </w:r>
    </w:p>
    <w:p w:rsidR="009D5589" w:rsidRPr="009D5589" w:rsidRDefault="009D5589" w:rsidP="009D5589">
      <w:pPr>
        <w:spacing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D5589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Pr="009D5589">
        <w:rPr>
          <w:rFonts w:ascii="Times New Roman" w:hAnsi="Times New Roman"/>
          <w:b/>
          <w:i/>
          <w:color w:val="000000"/>
          <w:sz w:val="24"/>
          <w:szCs w:val="24"/>
        </w:rPr>
        <w:t>Подпрограмма 1 «Дорожное хозяйство</w:t>
      </w:r>
      <w:r w:rsidRPr="009D5589">
        <w:rPr>
          <w:rFonts w:ascii="Times New Roman" w:hAnsi="Times New Roman"/>
          <w:color w:val="000000"/>
          <w:sz w:val="24"/>
          <w:szCs w:val="24"/>
        </w:rPr>
        <w:t xml:space="preserve">» исполнена в сумме </w:t>
      </w:r>
      <w:r w:rsidRPr="009D5589">
        <w:rPr>
          <w:rFonts w:ascii="Times New Roman" w:hAnsi="Times New Roman"/>
          <w:b/>
          <w:i/>
          <w:color w:val="000000"/>
          <w:sz w:val="24"/>
          <w:szCs w:val="24"/>
        </w:rPr>
        <w:t>136405,4 тыс</w:t>
      </w:r>
      <w:proofErr w:type="gramStart"/>
      <w:r w:rsidRPr="009D5589">
        <w:rPr>
          <w:rFonts w:ascii="Times New Roman" w:hAnsi="Times New Roman"/>
          <w:b/>
          <w:i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i/>
          <w:color w:val="000000"/>
          <w:sz w:val="24"/>
          <w:szCs w:val="24"/>
        </w:rPr>
        <w:t>уб.</w:t>
      </w:r>
      <w:r w:rsidRPr="009D5589">
        <w:rPr>
          <w:rFonts w:ascii="Times New Roman" w:hAnsi="Times New Roman"/>
          <w:color w:val="000000"/>
          <w:sz w:val="24"/>
          <w:szCs w:val="24"/>
        </w:rPr>
        <w:t xml:space="preserve"> тыс.руб., или на 96,3%, в т.ч.</w:t>
      </w:r>
    </w:p>
    <w:p w:rsidR="009D5589" w:rsidRPr="009D5589" w:rsidRDefault="009D5589" w:rsidP="009D558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 xml:space="preserve">4.1.1. На содержание автомобильных дорог общего пользования местного значения КБК (04092410120100) исполнено в сумме </w:t>
      </w:r>
      <w:r w:rsidRPr="009D5589">
        <w:rPr>
          <w:rFonts w:ascii="Times New Roman" w:hAnsi="Times New Roman"/>
          <w:b/>
          <w:sz w:val="24"/>
          <w:szCs w:val="24"/>
        </w:rPr>
        <w:t xml:space="preserve">38918,2 </w:t>
      </w:r>
      <w:r w:rsidRPr="009D5589">
        <w:rPr>
          <w:rFonts w:ascii="Times New Roman" w:hAnsi="Times New Roman"/>
          <w:sz w:val="24"/>
          <w:szCs w:val="24"/>
        </w:rPr>
        <w:t>тыс</w:t>
      </w:r>
      <w:proofErr w:type="gramStart"/>
      <w:r w:rsidRPr="009D5589">
        <w:rPr>
          <w:rFonts w:ascii="Times New Roman" w:hAnsi="Times New Roman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sz w:val="24"/>
          <w:szCs w:val="24"/>
        </w:rPr>
        <w:t>уб., в том числе: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 xml:space="preserve"> - на текущее содержание улично-дорожной сети города, включая механизированную и ручную уборку в сумме 29000,6 тыс</w:t>
      </w:r>
      <w:proofErr w:type="gramStart"/>
      <w:r w:rsidRPr="009D5589">
        <w:rPr>
          <w:rFonts w:ascii="Times New Roman" w:hAnsi="Times New Roman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sz w:val="24"/>
          <w:szCs w:val="24"/>
        </w:rPr>
        <w:t>уб. 134,2 км, в т.ч.82,4 км с твердым покрытием;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>- на восстановление изношенных покрытий автодорог (ямочный ремонт) в сумме 8219,9 тыс</w:t>
      </w:r>
      <w:proofErr w:type="gramStart"/>
      <w:r w:rsidRPr="009D5589">
        <w:rPr>
          <w:rFonts w:ascii="Times New Roman" w:hAnsi="Times New Roman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- на демонтаж, оголовка ливневого колодца по ул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.С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тарицкая, д.8-10 в сумме19,8 тыс.руб.;</w:t>
      </w:r>
    </w:p>
    <w:p w:rsidR="009D5589" w:rsidRPr="009D5589" w:rsidRDefault="009D5589" w:rsidP="009D5589">
      <w:pPr>
        <w:spacing w:after="12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- на испытание вырубок из асфальтобетонного покрытия</w:t>
      </w:r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 xml:space="preserve">  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в сумме 10,0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- на корректировку разметки по Калининскому шоссе и по Ленинградскому шоссе в сумме 15,5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- на установка информационных щитов индивидуального проектирования на улично-дорожной сети  в сумме 470,0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- на ремонт дорожного ограждения в сумме 9,7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lastRenderedPageBreak/>
        <w:t>- на прочистку ливневой канализации в сумме 33,6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уб.; </w:t>
      </w:r>
    </w:p>
    <w:p w:rsidR="009D5589" w:rsidRPr="009D5589" w:rsidRDefault="009D5589" w:rsidP="009D5589">
      <w:pPr>
        <w:spacing w:after="12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- на ремонт ливневого колодца в сумме 13,1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-на подготовку к празднованию 450-летия перенесение мощей преп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.Е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фрема </w:t>
      </w:r>
      <w:proofErr w:type="spellStart"/>
      <w:r w:rsidRPr="009D5589">
        <w:rPr>
          <w:rFonts w:ascii="Times New Roman" w:hAnsi="Times New Roman"/>
          <w:iCs/>
          <w:color w:val="000000"/>
          <w:sz w:val="24"/>
          <w:szCs w:val="24"/>
        </w:rPr>
        <w:t>Новоторжского</w:t>
      </w:r>
      <w:proofErr w:type="spellEnd"/>
      <w:r w:rsidRPr="009D5589">
        <w:rPr>
          <w:rFonts w:ascii="Times New Roman" w:hAnsi="Times New Roman"/>
          <w:iCs/>
          <w:color w:val="000000"/>
          <w:sz w:val="24"/>
          <w:szCs w:val="24"/>
        </w:rPr>
        <w:t>: нанесение вертикальной разметки и покраска бордюров автодорог, стоек дорожных знаков</w:t>
      </w:r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562,0 тыс.руб.;</w:t>
      </w:r>
    </w:p>
    <w:p w:rsidR="009D5589" w:rsidRPr="009D5589" w:rsidRDefault="009D5589" w:rsidP="009D5589">
      <w:pPr>
        <w:spacing w:after="12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- на выполнение работ по ремонту крыши остановочного павильона по ул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.Э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нгельса, д.80/1-15,0 тыс.руб.;</w:t>
      </w:r>
    </w:p>
    <w:p w:rsidR="009D5589" w:rsidRPr="009D5589" w:rsidRDefault="009D5589" w:rsidP="009D5589">
      <w:pPr>
        <w:spacing w:after="12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 xml:space="preserve">- на 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Установку канализационного люка-12,3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- на Ремонт водопропускных труб на автодороге-286,6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</w:t>
      </w:r>
    </w:p>
    <w:p w:rsidR="009D5589" w:rsidRPr="009D5589" w:rsidRDefault="009D5589" w:rsidP="009D5589">
      <w:pPr>
        <w:spacing w:after="12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Pr="009D558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Прочие</w:t>
      </w:r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 xml:space="preserve"> (бланки пропусков)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в сумме 250,1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 xml:space="preserve">4.1.2. На проектирование и капитальный ремонт автомобильных дорог общего пользования в сумме </w:t>
      </w:r>
      <w:r w:rsidRPr="009D5589">
        <w:rPr>
          <w:rFonts w:ascii="Times New Roman" w:hAnsi="Times New Roman"/>
          <w:b/>
          <w:sz w:val="24"/>
          <w:szCs w:val="24"/>
        </w:rPr>
        <w:t>89484,1</w:t>
      </w:r>
      <w:r w:rsidRPr="009D5589">
        <w:rPr>
          <w:rFonts w:ascii="Times New Roman" w:hAnsi="Times New Roman"/>
          <w:sz w:val="24"/>
          <w:szCs w:val="24"/>
        </w:rPr>
        <w:t xml:space="preserve"> </w:t>
      </w:r>
      <w:r w:rsidRPr="009D5589">
        <w:rPr>
          <w:rFonts w:ascii="Times New Roman" w:hAnsi="Times New Roman"/>
          <w:b/>
          <w:sz w:val="24"/>
          <w:szCs w:val="24"/>
        </w:rPr>
        <w:t>тыс</w:t>
      </w:r>
      <w:proofErr w:type="gramStart"/>
      <w:r w:rsidRPr="009D558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sz w:val="24"/>
          <w:szCs w:val="24"/>
        </w:rPr>
        <w:t xml:space="preserve">уб. </w:t>
      </w:r>
      <w:r w:rsidRPr="009D5589">
        <w:rPr>
          <w:rFonts w:ascii="Times New Roman" w:hAnsi="Times New Roman"/>
          <w:sz w:val="24"/>
          <w:szCs w:val="24"/>
        </w:rPr>
        <w:t>КБК (2410200000)</w:t>
      </w:r>
      <w:r w:rsidRPr="009D5589">
        <w:rPr>
          <w:rFonts w:ascii="Times New Roman" w:hAnsi="Times New Roman"/>
          <w:b/>
          <w:sz w:val="24"/>
          <w:szCs w:val="24"/>
        </w:rPr>
        <w:t>,</w:t>
      </w:r>
      <w:r w:rsidRPr="009D5589">
        <w:rPr>
          <w:rFonts w:ascii="Times New Roman" w:hAnsi="Times New Roman"/>
          <w:sz w:val="24"/>
          <w:szCs w:val="24"/>
        </w:rPr>
        <w:t xml:space="preserve"> в том числе: 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>- на ремонт автодороги ул</w:t>
      </w:r>
      <w:proofErr w:type="gramStart"/>
      <w:r w:rsidRPr="009D5589">
        <w:rPr>
          <w:rFonts w:ascii="Times New Roman" w:hAnsi="Times New Roman"/>
          <w:sz w:val="24"/>
          <w:szCs w:val="24"/>
        </w:rPr>
        <w:t>.С</w:t>
      </w:r>
      <w:proofErr w:type="gramEnd"/>
      <w:r w:rsidRPr="009D5589">
        <w:rPr>
          <w:rFonts w:ascii="Times New Roman" w:hAnsi="Times New Roman"/>
          <w:sz w:val="24"/>
          <w:szCs w:val="24"/>
        </w:rPr>
        <w:t>партака-</w:t>
      </w:r>
      <w:r w:rsidRPr="009D5589">
        <w:rPr>
          <w:rFonts w:ascii="Times New Roman" w:hAnsi="Times New Roman"/>
          <w:b/>
          <w:sz w:val="24"/>
          <w:szCs w:val="24"/>
        </w:rPr>
        <w:t>25250,1</w:t>
      </w:r>
      <w:r w:rsidRPr="009D5589">
        <w:rPr>
          <w:rFonts w:ascii="Times New Roman" w:hAnsi="Times New Roman"/>
          <w:sz w:val="24"/>
          <w:szCs w:val="24"/>
        </w:rPr>
        <w:t xml:space="preserve"> тыс.руб.;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 xml:space="preserve">- на ремонт автомобильных дорог и </w:t>
      </w:r>
      <w:proofErr w:type="spellStart"/>
      <w:r w:rsidRPr="009D5589">
        <w:rPr>
          <w:rFonts w:ascii="Times New Roman" w:hAnsi="Times New Roman"/>
          <w:sz w:val="24"/>
          <w:szCs w:val="24"/>
        </w:rPr>
        <w:t>стройконтроль</w:t>
      </w:r>
      <w:proofErr w:type="spellEnd"/>
      <w:r w:rsidRPr="009D5589">
        <w:rPr>
          <w:rFonts w:ascii="Times New Roman" w:hAnsi="Times New Roman"/>
          <w:sz w:val="24"/>
          <w:szCs w:val="24"/>
        </w:rPr>
        <w:t xml:space="preserve">: пл. Пушкина, ул. Старицкая (от ул. Республиканская до 2-го Старицкого пер.), тротуар по ул. Кузнечная (четная сторона)- на ремонт внутриквартальных дворовых территорий в сумме </w:t>
      </w:r>
      <w:r w:rsidRPr="009D5589">
        <w:rPr>
          <w:rFonts w:ascii="Times New Roman" w:hAnsi="Times New Roman"/>
          <w:b/>
          <w:sz w:val="24"/>
          <w:szCs w:val="24"/>
        </w:rPr>
        <w:t xml:space="preserve">25920,6 </w:t>
      </w:r>
      <w:r w:rsidRPr="009D5589">
        <w:rPr>
          <w:rFonts w:ascii="Times New Roman" w:hAnsi="Times New Roman"/>
          <w:sz w:val="24"/>
          <w:szCs w:val="24"/>
        </w:rPr>
        <w:t>тыс</w:t>
      </w:r>
      <w:proofErr w:type="gramStart"/>
      <w:r w:rsidRPr="009D5589">
        <w:rPr>
          <w:rFonts w:ascii="Times New Roman" w:hAnsi="Times New Roman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 xml:space="preserve">- на ремонт и </w:t>
      </w:r>
      <w:proofErr w:type="spellStart"/>
      <w:r w:rsidRPr="009D5589">
        <w:rPr>
          <w:rFonts w:ascii="Times New Roman" w:hAnsi="Times New Roman"/>
          <w:sz w:val="24"/>
          <w:szCs w:val="24"/>
        </w:rPr>
        <w:t>стройконтроль</w:t>
      </w:r>
      <w:proofErr w:type="spellEnd"/>
      <w:r w:rsidRPr="009D5589">
        <w:rPr>
          <w:rFonts w:ascii="Times New Roman" w:hAnsi="Times New Roman"/>
          <w:sz w:val="24"/>
          <w:szCs w:val="24"/>
        </w:rPr>
        <w:t xml:space="preserve"> автомобильной дороги ул. Калининское шоссе в сумме </w:t>
      </w:r>
      <w:r w:rsidRPr="009D5589">
        <w:rPr>
          <w:rFonts w:ascii="Times New Roman" w:hAnsi="Times New Roman"/>
          <w:b/>
          <w:sz w:val="24"/>
          <w:szCs w:val="24"/>
        </w:rPr>
        <w:t>36403,0</w:t>
      </w:r>
      <w:r w:rsidRPr="009D5589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 xml:space="preserve">- на </w:t>
      </w:r>
      <w:r w:rsidRPr="009D5589">
        <w:rPr>
          <w:rFonts w:ascii="Times New Roman" w:hAnsi="Times New Roman"/>
          <w:color w:val="000000"/>
          <w:sz w:val="24"/>
          <w:szCs w:val="24"/>
        </w:rPr>
        <w:t xml:space="preserve">Ремонт подъездной дороги к МБОУ СОШ № 5 в г. Торжке (участок № 1), (участок № 2) в сумме </w:t>
      </w:r>
      <w:r w:rsidRPr="009D5589">
        <w:rPr>
          <w:rFonts w:ascii="Times New Roman" w:hAnsi="Times New Roman"/>
          <w:b/>
          <w:color w:val="000000"/>
          <w:sz w:val="24"/>
          <w:szCs w:val="24"/>
        </w:rPr>
        <w:t>1241,6</w:t>
      </w:r>
      <w:r w:rsidRPr="009D5589">
        <w:rPr>
          <w:rFonts w:ascii="Times New Roman" w:hAnsi="Times New Roman"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>- на Разработку ПСД  по объекту "Ремонт ул. Кожевников" (</w:t>
      </w:r>
      <w:proofErr w:type="spellStart"/>
      <w:r w:rsidRPr="009D5589">
        <w:rPr>
          <w:rFonts w:ascii="Times New Roman" w:hAnsi="Times New Roman"/>
          <w:sz w:val="24"/>
          <w:szCs w:val="24"/>
        </w:rPr>
        <w:t>уч</w:t>
      </w:r>
      <w:proofErr w:type="spellEnd"/>
      <w:r w:rsidRPr="009D5589">
        <w:rPr>
          <w:rFonts w:ascii="Times New Roman" w:hAnsi="Times New Roman"/>
          <w:sz w:val="24"/>
          <w:szCs w:val="24"/>
        </w:rPr>
        <w:t xml:space="preserve">. от д.№38 до границы города) в сумме </w:t>
      </w:r>
      <w:r w:rsidRPr="009D5589">
        <w:rPr>
          <w:rFonts w:ascii="Times New Roman" w:hAnsi="Times New Roman"/>
          <w:b/>
          <w:sz w:val="24"/>
          <w:szCs w:val="24"/>
        </w:rPr>
        <w:t>68,0</w:t>
      </w:r>
      <w:r w:rsidRPr="009D5589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>- на Разработку ПСД  по объекту "Ремонт подъездной дороги к музею «</w:t>
      </w:r>
      <w:proofErr w:type="spellStart"/>
      <w:r w:rsidRPr="009D5589">
        <w:rPr>
          <w:rFonts w:ascii="Times New Roman" w:hAnsi="Times New Roman"/>
          <w:sz w:val="24"/>
          <w:szCs w:val="24"/>
        </w:rPr>
        <w:t>Золотного</w:t>
      </w:r>
      <w:proofErr w:type="spellEnd"/>
      <w:r w:rsidRPr="009D5589">
        <w:rPr>
          <w:rFonts w:ascii="Times New Roman" w:hAnsi="Times New Roman"/>
          <w:sz w:val="24"/>
          <w:szCs w:val="24"/>
        </w:rPr>
        <w:t xml:space="preserve"> шитья» по Калининскому ш.-</w:t>
      </w:r>
      <w:r w:rsidRPr="009D5589">
        <w:rPr>
          <w:rFonts w:ascii="Times New Roman" w:hAnsi="Times New Roman"/>
          <w:b/>
          <w:sz w:val="24"/>
          <w:szCs w:val="24"/>
        </w:rPr>
        <w:t>59,0</w:t>
      </w:r>
      <w:r w:rsidRPr="009D5589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sz w:val="24"/>
          <w:szCs w:val="24"/>
        </w:rPr>
        <w:t xml:space="preserve">- на 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составление, перерасчет, корректировка сметной стоимости ремонта дорог общего пользования в сумме 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28,7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- на Перерасчет сметной стоимости по ул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.С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вердлова, пер.Свердлова, </w:t>
      </w:r>
      <w:proofErr w:type="spellStart"/>
      <w:r w:rsidRPr="009D5589">
        <w:rPr>
          <w:rFonts w:ascii="Times New Roman" w:hAnsi="Times New Roman"/>
          <w:iCs/>
          <w:color w:val="000000"/>
          <w:sz w:val="24"/>
          <w:szCs w:val="24"/>
        </w:rPr>
        <w:t>ул</w:t>
      </w:r>
      <w:proofErr w:type="spellEnd"/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Загородная, ул.Огородная, ул.Спартака в сумме 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24,1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тыс.руб.;</w:t>
      </w:r>
    </w:p>
    <w:p w:rsidR="009D5589" w:rsidRPr="009D5589" w:rsidRDefault="009D5589" w:rsidP="009D5589">
      <w:pPr>
        <w:spacing w:after="12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- на замену остановочных павильонов</w:t>
      </w:r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в сумме 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394,0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-на разработку ПСД по объекту «Ремонт автодороги по ул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.Э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нгельса»-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95,0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тыс.руб.</w:t>
      </w:r>
    </w:p>
    <w:p w:rsidR="009D5589" w:rsidRPr="009D5589" w:rsidRDefault="009D5589" w:rsidP="009D5589">
      <w:pPr>
        <w:spacing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4.1.3. На проектирование и капитальный ремонт дворовых территорий многоквартирных домов в сумме 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8003,1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уб., в том числе:</w:t>
      </w:r>
    </w:p>
    <w:p w:rsidR="009D5589" w:rsidRPr="009D5589" w:rsidRDefault="009D5589" w:rsidP="009D5589">
      <w:pPr>
        <w:spacing w:after="12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-На перерасчет сметной документации по ремонту внутри квартальных дворовых территорий и проездов многоквартирных жилых домов по Ленинградскому шоссе д.97,99 в сумме 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101,7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-Ремонт дворовой территории дома №99 по Ленинградскому шоссе-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7901,4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</w:t>
      </w:r>
    </w:p>
    <w:p w:rsidR="009D5589" w:rsidRPr="009D5589" w:rsidRDefault="009D5589" w:rsidP="009D5589">
      <w:pPr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9D5589">
        <w:rPr>
          <w:rFonts w:ascii="Times New Roman" w:hAnsi="Times New Roman"/>
          <w:b/>
          <w:i/>
          <w:color w:val="000000"/>
          <w:sz w:val="24"/>
          <w:szCs w:val="24"/>
        </w:rPr>
        <w:t>Подпрограмма 2 «Обеспечение безопасности дорожного движения»</w:t>
      </w:r>
      <w:r w:rsidRPr="009D5589">
        <w:rPr>
          <w:rFonts w:ascii="Times New Roman" w:hAnsi="Times New Roman"/>
          <w:color w:val="000000"/>
          <w:sz w:val="24"/>
          <w:szCs w:val="24"/>
        </w:rPr>
        <w:t xml:space="preserve"> исполнена в сумме </w:t>
      </w:r>
      <w:r w:rsidRPr="009D5589">
        <w:rPr>
          <w:rFonts w:ascii="Times New Roman" w:hAnsi="Times New Roman"/>
          <w:b/>
          <w:bCs/>
          <w:iCs/>
          <w:color w:val="000000"/>
          <w:sz w:val="24"/>
          <w:szCs w:val="24"/>
        </w:rPr>
        <w:t>5794,2</w:t>
      </w:r>
      <w:r w:rsidRPr="009D558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bCs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Cs/>
          <w:iCs/>
          <w:color w:val="000000"/>
          <w:sz w:val="24"/>
          <w:szCs w:val="24"/>
        </w:rPr>
        <w:t>уб., или на 100,0 % в т.ч.:</w:t>
      </w:r>
    </w:p>
    <w:p w:rsidR="009D5589" w:rsidRPr="009D5589" w:rsidRDefault="009D5589" w:rsidP="009D5589">
      <w:pPr>
        <w:spacing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 xml:space="preserve">4.2.1.  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На</w:t>
      </w:r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D5589">
        <w:rPr>
          <w:rFonts w:ascii="Times New Roman" w:hAnsi="Times New Roman"/>
          <w:sz w:val="24"/>
          <w:szCs w:val="24"/>
        </w:rPr>
        <w:t>нанесение горизонтальной разметки в сумме 1745,9 тыс</w:t>
      </w:r>
      <w:proofErr w:type="gramStart"/>
      <w:r w:rsidRPr="009D5589">
        <w:rPr>
          <w:rFonts w:ascii="Times New Roman" w:hAnsi="Times New Roman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sz w:val="24"/>
          <w:szCs w:val="24"/>
        </w:rPr>
        <w:t>уб.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(5226,8 м2);</w:t>
      </w:r>
    </w:p>
    <w:p w:rsidR="009D5589" w:rsidRPr="009D5589" w:rsidRDefault="009D5589" w:rsidP="009D5589">
      <w:pPr>
        <w:spacing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4.2.2. На установку дорожных знаков в сумме 3236,3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уб., на разработку и проверку ПСД в сумме 202,0 тыс.руб.;</w:t>
      </w:r>
    </w:p>
    <w:p w:rsidR="009D5589" w:rsidRPr="009D5589" w:rsidRDefault="009D5589" w:rsidP="009D5589">
      <w:pPr>
        <w:spacing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lastRenderedPageBreak/>
        <w:t>4.2.3. на искусственные дорожные неровности в сумме 610,0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</w:t>
      </w:r>
    </w:p>
    <w:p w:rsidR="009D5589" w:rsidRPr="009D5589" w:rsidRDefault="009D5589" w:rsidP="009D5589">
      <w:pPr>
        <w:spacing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4.3. </w:t>
      </w:r>
      <w:r w:rsidRPr="009D5589">
        <w:rPr>
          <w:rFonts w:ascii="Times New Roman" w:hAnsi="Times New Roman"/>
          <w:b/>
          <w:i/>
          <w:color w:val="000000"/>
          <w:sz w:val="24"/>
          <w:szCs w:val="24"/>
        </w:rPr>
        <w:t xml:space="preserve">Подпрограмма 3 «Развитие коммунально-инженерной инфраструктуры» </w:t>
      </w:r>
      <w:r w:rsidRPr="009D5589">
        <w:rPr>
          <w:rFonts w:ascii="Times New Roman" w:hAnsi="Times New Roman"/>
          <w:i/>
          <w:color w:val="000000"/>
          <w:sz w:val="24"/>
          <w:szCs w:val="24"/>
        </w:rPr>
        <w:t xml:space="preserve">исполнена на сумму </w:t>
      </w:r>
      <w:r w:rsidRPr="009D5589">
        <w:rPr>
          <w:rFonts w:ascii="Times New Roman" w:hAnsi="Times New Roman"/>
          <w:b/>
          <w:i/>
          <w:color w:val="000000"/>
          <w:sz w:val="24"/>
          <w:szCs w:val="24"/>
        </w:rPr>
        <w:t>6518,3</w:t>
      </w:r>
      <w:r w:rsidRPr="009D5589">
        <w:rPr>
          <w:rFonts w:ascii="Times New Roman" w:hAnsi="Times New Roman"/>
          <w:i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/>
          <w:color w:val="000000"/>
          <w:sz w:val="24"/>
          <w:szCs w:val="24"/>
        </w:rPr>
        <w:t>уб., или на 91,9%, в т.ч.: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5589">
        <w:rPr>
          <w:rFonts w:ascii="Times New Roman" w:hAnsi="Times New Roman"/>
          <w:i/>
          <w:color w:val="000000"/>
          <w:sz w:val="24"/>
          <w:szCs w:val="24"/>
        </w:rPr>
        <w:t xml:space="preserve">4.3.1. </w:t>
      </w:r>
      <w:r w:rsidRPr="009D5589">
        <w:rPr>
          <w:rFonts w:ascii="Times New Roman" w:hAnsi="Times New Roman"/>
          <w:color w:val="000000"/>
          <w:sz w:val="24"/>
          <w:szCs w:val="24"/>
        </w:rPr>
        <w:t xml:space="preserve"> -на технологическое присоединение </w:t>
      </w:r>
      <w:proofErr w:type="spellStart"/>
      <w:r w:rsidRPr="009D5589">
        <w:rPr>
          <w:rFonts w:ascii="Times New Roman" w:hAnsi="Times New Roman"/>
          <w:color w:val="000000"/>
          <w:sz w:val="24"/>
          <w:szCs w:val="24"/>
        </w:rPr>
        <w:t>энергопринимающих</w:t>
      </w:r>
      <w:proofErr w:type="spellEnd"/>
      <w:r w:rsidRPr="009D5589">
        <w:rPr>
          <w:rFonts w:ascii="Times New Roman" w:hAnsi="Times New Roman"/>
          <w:color w:val="000000"/>
          <w:sz w:val="24"/>
          <w:szCs w:val="24"/>
        </w:rPr>
        <w:t xml:space="preserve"> устройств по строительству БМК микрорайона «</w:t>
      </w:r>
      <w:proofErr w:type="spellStart"/>
      <w:r w:rsidRPr="009D5589">
        <w:rPr>
          <w:rFonts w:ascii="Times New Roman" w:hAnsi="Times New Roman"/>
          <w:color w:val="000000"/>
          <w:sz w:val="24"/>
          <w:szCs w:val="24"/>
        </w:rPr>
        <w:t>Пожтехника</w:t>
      </w:r>
      <w:proofErr w:type="spellEnd"/>
      <w:r w:rsidRPr="009D5589">
        <w:rPr>
          <w:rFonts w:ascii="Times New Roman" w:hAnsi="Times New Roman"/>
          <w:color w:val="000000"/>
          <w:sz w:val="24"/>
          <w:szCs w:val="24"/>
        </w:rPr>
        <w:t>» в сумме 61,0 тыс</w:t>
      </w:r>
      <w:proofErr w:type="gramStart"/>
      <w:r w:rsidRPr="009D5589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5589">
        <w:rPr>
          <w:rFonts w:ascii="Times New Roman" w:hAnsi="Times New Roman"/>
          <w:color w:val="000000"/>
          <w:sz w:val="24"/>
          <w:szCs w:val="24"/>
        </w:rPr>
        <w:t>-на Разработку ПСД по объекту «Строительство БМК для м-района «</w:t>
      </w:r>
      <w:proofErr w:type="spellStart"/>
      <w:r w:rsidRPr="009D5589">
        <w:rPr>
          <w:rFonts w:ascii="Times New Roman" w:hAnsi="Times New Roman"/>
          <w:color w:val="000000"/>
          <w:sz w:val="24"/>
          <w:szCs w:val="24"/>
        </w:rPr>
        <w:t>Пожтехника</w:t>
      </w:r>
      <w:proofErr w:type="spellEnd"/>
      <w:r w:rsidRPr="009D5589">
        <w:rPr>
          <w:rFonts w:ascii="Times New Roman" w:hAnsi="Times New Roman"/>
          <w:color w:val="000000"/>
          <w:sz w:val="24"/>
          <w:szCs w:val="24"/>
        </w:rPr>
        <w:t>»»-3574,8 тыс</w:t>
      </w:r>
      <w:proofErr w:type="gramStart"/>
      <w:r w:rsidRPr="009D5589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color w:val="000000"/>
          <w:sz w:val="24"/>
          <w:szCs w:val="24"/>
        </w:rPr>
        <w:t>уб.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5589">
        <w:rPr>
          <w:rFonts w:ascii="Times New Roman" w:hAnsi="Times New Roman"/>
          <w:color w:val="000000"/>
          <w:sz w:val="24"/>
          <w:szCs w:val="24"/>
        </w:rPr>
        <w:t>- на Разработку ПСД по блочно-модульной котельной по ул</w:t>
      </w:r>
      <w:proofErr w:type="gramStart"/>
      <w:r w:rsidRPr="009D5589">
        <w:rPr>
          <w:rFonts w:ascii="Times New Roman" w:hAnsi="Times New Roman"/>
          <w:color w:val="000000"/>
          <w:sz w:val="24"/>
          <w:szCs w:val="24"/>
        </w:rPr>
        <w:t>.Э</w:t>
      </w:r>
      <w:proofErr w:type="gramEnd"/>
      <w:r w:rsidRPr="009D5589">
        <w:rPr>
          <w:rFonts w:ascii="Times New Roman" w:hAnsi="Times New Roman"/>
          <w:color w:val="000000"/>
          <w:sz w:val="24"/>
          <w:szCs w:val="24"/>
        </w:rPr>
        <w:t>нергетиков на сумму 2032,1 тыс.руб.;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5589">
        <w:rPr>
          <w:rFonts w:ascii="Times New Roman" w:hAnsi="Times New Roman"/>
          <w:color w:val="000000"/>
          <w:sz w:val="24"/>
          <w:szCs w:val="24"/>
        </w:rPr>
        <w:t>-на технологическое присоединение к сети газораспределения по блочно-модульной котельной по ул</w:t>
      </w:r>
      <w:proofErr w:type="gramStart"/>
      <w:r w:rsidRPr="009D5589">
        <w:rPr>
          <w:rFonts w:ascii="Times New Roman" w:hAnsi="Times New Roman"/>
          <w:color w:val="000000"/>
          <w:sz w:val="24"/>
          <w:szCs w:val="24"/>
        </w:rPr>
        <w:t>.Э</w:t>
      </w:r>
      <w:proofErr w:type="gramEnd"/>
      <w:r w:rsidRPr="009D5589">
        <w:rPr>
          <w:rFonts w:ascii="Times New Roman" w:hAnsi="Times New Roman"/>
          <w:color w:val="000000"/>
          <w:sz w:val="24"/>
          <w:szCs w:val="24"/>
        </w:rPr>
        <w:t>нергетиков-182,5 тыс.руб.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5589">
        <w:rPr>
          <w:rFonts w:ascii="Times New Roman" w:hAnsi="Times New Roman"/>
          <w:color w:val="000000"/>
          <w:sz w:val="24"/>
          <w:szCs w:val="24"/>
        </w:rPr>
        <w:t>-  на расчет потребности топлива для проектирования Строительства БИК на ул</w:t>
      </w:r>
      <w:proofErr w:type="gramStart"/>
      <w:r w:rsidRPr="009D5589">
        <w:rPr>
          <w:rFonts w:ascii="Times New Roman" w:hAnsi="Times New Roman"/>
          <w:color w:val="000000"/>
          <w:sz w:val="24"/>
          <w:szCs w:val="24"/>
        </w:rPr>
        <w:t>.З</w:t>
      </w:r>
      <w:proofErr w:type="gramEnd"/>
      <w:r w:rsidRPr="009D5589">
        <w:rPr>
          <w:rFonts w:ascii="Times New Roman" w:hAnsi="Times New Roman"/>
          <w:color w:val="000000"/>
          <w:sz w:val="24"/>
          <w:szCs w:val="24"/>
        </w:rPr>
        <w:t>еленый городок в сумме 15,0 тыс.руб.;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5589">
        <w:rPr>
          <w:rFonts w:ascii="Times New Roman" w:hAnsi="Times New Roman"/>
          <w:color w:val="000000"/>
          <w:sz w:val="24"/>
          <w:szCs w:val="24"/>
        </w:rPr>
        <w:t>- на перевод на индивидуальное газовое отопление квартир в д.76  по ул. Товарный двор в сумме 111,8 тыс</w:t>
      </w:r>
      <w:proofErr w:type="gramStart"/>
      <w:r w:rsidRPr="009D5589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5589">
        <w:rPr>
          <w:rFonts w:ascii="Times New Roman" w:hAnsi="Times New Roman"/>
          <w:color w:val="000000"/>
          <w:sz w:val="24"/>
          <w:szCs w:val="24"/>
        </w:rPr>
        <w:t>- на поставку центробежного насоса в сумме 541,1 тыс</w:t>
      </w:r>
      <w:proofErr w:type="gramStart"/>
      <w:r w:rsidRPr="009D5589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color w:val="000000"/>
          <w:sz w:val="24"/>
          <w:szCs w:val="24"/>
        </w:rPr>
        <w:t>уб.</w:t>
      </w:r>
    </w:p>
    <w:p w:rsidR="009D5589" w:rsidRPr="009D5589" w:rsidRDefault="009D5589" w:rsidP="009D5589">
      <w:pPr>
        <w:spacing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D5589">
        <w:rPr>
          <w:rFonts w:ascii="Times New Roman" w:hAnsi="Times New Roman"/>
          <w:b/>
          <w:i/>
          <w:color w:val="000000"/>
          <w:sz w:val="24"/>
          <w:szCs w:val="24"/>
        </w:rPr>
        <w:t xml:space="preserve">5. МП «Безопасный город» на 2022-2027 годы </w:t>
      </w:r>
      <w:r w:rsidRPr="009D5589">
        <w:rPr>
          <w:rFonts w:ascii="Times New Roman" w:hAnsi="Times New Roman"/>
          <w:i/>
          <w:color w:val="000000"/>
          <w:sz w:val="24"/>
          <w:szCs w:val="24"/>
        </w:rPr>
        <w:t xml:space="preserve">(2 подпрограммы) исполнена в сумме </w:t>
      </w:r>
      <w:r w:rsidRPr="009D5589">
        <w:rPr>
          <w:rFonts w:ascii="Times New Roman" w:hAnsi="Times New Roman"/>
          <w:b/>
          <w:i/>
          <w:color w:val="000000"/>
          <w:sz w:val="24"/>
          <w:szCs w:val="24"/>
        </w:rPr>
        <w:t>24077,7 тыс</w:t>
      </w:r>
      <w:proofErr w:type="gramStart"/>
      <w:r w:rsidRPr="009D5589">
        <w:rPr>
          <w:rFonts w:ascii="Times New Roman" w:hAnsi="Times New Roman"/>
          <w:b/>
          <w:i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i/>
          <w:color w:val="000000"/>
          <w:sz w:val="24"/>
          <w:szCs w:val="24"/>
        </w:rPr>
        <w:t>уб</w:t>
      </w:r>
      <w:r w:rsidRPr="009D5589">
        <w:rPr>
          <w:rFonts w:ascii="Times New Roman" w:hAnsi="Times New Roman"/>
          <w:i/>
          <w:color w:val="000000"/>
          <w:sz w:val="24"/>
          <w:szCs w:val="24"/>
        </w:rPr>
        <w:t>., или на 97,7%, в том числе: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color w:val="000000"/>
          <w:sz w:val="24"/>
          <w:szCs w:val="24"/>
        </w:rPr>
        <w:t xml:space="preserve">5.1. </w:t>
      </w:r>
      <w:r w:rsidRPr="009D5589">
        <w:rPr>
          <w:rFonts w:ascii="Times New Roman" w:hAnsi="Times New Roman"/>
          <w:b/>
          <w:i/>
          <w:color w:val="000000"/>
          <w:sz w:val="24"/>
          <w:szCs w:val="24"/>
        </w:rPr>
        <w:t>Подпрограмма 1 «Обеспечение безопасности территории города»</w:t>
      </w:r>
      <w:r w:rsidRPr="009D5589">
        <w:rPr>
          <w:rFonts w:ascii="Times New Roman" w:hAnsi="Times New Roman"/>
          <w:color w:val="000000"/>
          <w:sz w:val="24"/>
          <w:szCs w:val="24"/>
        </w:rPr>
        <w:t xml:space="preserve"> исполнена в </w:t>
      </w:r>
      <w:r w:rsidRPr="009D5589">
        <w:rPr>
          <w:rFonts w:ascii="Times New Roman" w:hAnsi="Times New Roman"/>
          <w:b/>
          <w:color w:val="000000"/>
          <w:sz w:val="24"/>
          <w:szCs w:val="24"/>
        </w:rPr>
        <w:t>сумме 8512,7</w:t>
      </w:r>
      <w:r w:rsidRPr="009D5589">
        <w:rPr>
          <w:rFonts w:ascii="Times New Roman" w:hAnsi="Times New Roman"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color w:val="000000"/>
          <w:sz w:val="24"/>
          <w:szCs w:val="24"/>
        </w:rPr>
        <w:t>уб. По данной подпрограмме профинансированы расходы на исполнение муниципального задания</w:t>
      </w:r>
      <w:r w:rsidRPr="009D558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МБУ "Аварийно-спасательный отряд" в сумме 8237,8 тыс.руб., на поощрение народных дружин в сумме 109,9 тыс.руб. и на обеспечение функционирования систем и средств безопасности в сумме 165,0 тыс.руб.;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5.2. </w:t>
      </w:r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>Подпрограмма 2 «Обеспечение безопасности муниципальных учреждений»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исполнена Управлением образования в сумме 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15565,0 тыс</w:t>
      </w:r>
      <w:proofErr w:type="gramStart"/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уб.,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или на 96,5%, в том числе направлены: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- на установку единых функциональных систем в муниципальных бюджетных учреждениях в сумме 1800,8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- на благоустройство земельных участков с целью обеспечения безопасности зданий в сумме 2708,6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- на обеспечение охраны объектов (территорий) сотрудниками ЧОП в сумме 8368,4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- на обеспечение пожарной безопасности зданий, сооружений, территорий муниципальных учреждений в сумме 2687,2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D5589">
        <w:rPr>
          <w:rFonts w:ascii="Times New Roman" w:hAnsi="Times New Roman"/>
          <w:b/>
          <w:i/>
          <w:color w:val="000000"/>
          <w:sz w:val="24"/>
          <w:szCs w:val="24"/>
        </w:rPr>
        <w:t xml:space="preserve">6. МП «Содействие экономическому развитию города Торжка» на 2022-2027 годы </w:t>
      </w:r>
      <w:r w:rsidRPr="009D5589">
        <w:rPr>
          <w:rFonts w:ascii="Times New Roman" w:hAnsi="Times New Roman"/>
          <w:i/>
          <w:color w:val="000000"/>
          <w:sz w:val="24"/>
          <w:szCs w:val="24"/>
        </w:rPr>
        <w:t xml:space="preserve">(4 подпрограммы) исполнена в сумме </w:t>
      </w:r>
      <w:r w:rsidRPr="009D5589">
        <w:rPr>
          <w:rFonts w:ascii="Times New Roman" w:hAnsi="Times New Roman"/>
          <w:b/>
          <w:i/>
          <w:color w:val="000000"/>
          <w:sz w:val="24"/>
          <w:szCs w:val="24"/>
        </w:rPr>
        <w:t>23877,7</w:t>
      </w:r>
      <w:r w:rsidRPr="009D5589">
        <w:rPr>
          <w:rFonts w:ascii="Times New Roman" w:hAnsi="Times New Roman"/>
          <w:i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/>
          <w:color w:val="000000"/>
          <w:sz w:val="24"/>
          <w:szCs w:val="24"/>
        </w:rPr>
        <w:t>уб., или на 97,0 %, в том числе: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D5589">
        <w:rPr>
          <w:rFonts w:ascii="Times New Roman" w:hAnsi="Times New Roman"/>
          <w:i/>
          <w:color w:val="000000"/>
          <w:sz w:val="24"/>
          <w:szCs w:val="24"/>
        </w:rPr>
        <w:t>- по Администрации города в сумме 7726,3  тыс</w:t>
      </w:r>
      <w:proofErr w:type="gramStart"/>
      <w:r w:rsidRPr="009D5589">
        <w:rPr>
          <w:rFonts w:ascii="Times New Roman" w:hAnsi="Times New Roman"/>
          <w:i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D5589">
        <w:rPr>
          <w:rFonts w:ascii="Times New Roman" w:hAnsi="Times New Roman"/>
          <w:i/>
          <w:color w:val="000000"/>
          <w:sz w:val="24"/>
          <w:szCs w:val="24"/>
        </w:rPr>
        <w:t>-по Комитету по управлению имуществом города Торжка в сумме 16151,4 тыс</w:t>
      </w:r>
      <w:proofErr w:type="gramStart"/>
      <w:r w:rsidRPr="009D5589">
        <w:rPr>
          <w:rFonts w:ascii="Times New Roman" w:hAnsi="Times New Roman"/>
          <w:i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D5589">
        <w:rPr>
          <w:rFonts w:ascii="Times New Roman" w:hAnsi="Times New Roman"/>
          <w:color w:val="000000"/>
          <w:sz w:val="24"/>
          <w:szCs w:val="24"/>
        </w:rPr>
        <w:t xml:space="preserve">6.1. </w:t>
      </w:r>
      <w:r w:rsidRPr="009D5589">
        <w:rPr>
          <w:rFonts w:ascii="Times New Roman" w:hAnsi="Times New Roman"/>
          <w:b/>
          <w:i/>
          <w:color w:val="000000"/>
          <w:sz w:val="24"/>
          <w:szCs w:val="24"/>
        </w:rPr>
        <w:t>Подпрограмма 1 «Обеспечение эффективного управления имуществом города и вовлечение его в хозяйственный оборот»</w:t>
      </w:r>
      <w:r w:rsidRPr="009D5589">
        <w:rPr>
          <w:rFonts w:ascii="Times New Roman" w:hAnsi="Times New Roman"/>
          <w:color w:val="000000"/>
          <w:sz w:val="24"/>
          <w:szCs w:val="24"/>
        </w:rPr>
        <w:t xml:space="preserve"> исполнена в сумме </w:t>
      </w:r>
      <w:r w:rsidRPr="009D5589">
        <w:rPr>
          <w:rFonts w:ascii="Times New Roman" w:hAnsi="Times New Roman"/>
          <w:b/>
          <w:i/>
          <w:color w:val="000000"/>
          <w:sz w:val="24"/>
          <w:szCs w:val="24"/>
        </w:rPr>
        <w:t>16151,4</w:t>
      </w:r>
      <w:r w:rsidRPr="009D5589">
        <w:rPr>
          <w:rFonts w:ascii="Times New Roman" w:hAnsi="Times New Roman"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color w:val="000000"/>
          <w:sz w:val="24"/>
          <w:szCs w:val="24"/>
        </w:rPr>
        <w:t>уб., или на 99,3%, в том числе: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color w:val="000000"/>
          <w:sz w:val="24"/>
          <w:szCs w:val="24"/>
        </w:rPr>
        <w:lastRenderedPageBreak/>
        <w:t>6.1.1. На управление имуществом в сумме 12025,7 тыс</w:t>
      </w:r>
      <w:proofErr w:type="gramStart"/>
      <w:r w:rsidRPr="009D5589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color w:val="000000"/>
          <w:sz w:val="24"/>
          <w:szCs w:val="24"/>
        </w:rPr>
        <w:t xml:space="preserve">уб. 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Расходы прошли по Комитету по имуществу города, в том числе: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color w:val="000000"/>
          <w:sz w:val="24"/>
          <w:szCs w:val="24"/>
        </w:rPr>
        <w:t>-  на содержание имущества  казны муниципального образования в сумме 7368,2 тыс</w:t>
      </w:r>
      <w:proofErr w:type="gramStart"/>
      <w:r w:rsidRPr="009D5589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color w:val="000000"/>
          <w:sz w:val="24"/>
          <w:szCs w:val="24"/>
        </w:rPr>
        <w:t>уб.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- на оценку недвижимости в сумме 250,0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- на </w:t>
      </w:r>
      <w:r w:rsidRPr="009D5589">
        <w:rPr>
          <w:rFonts w:ascii="Times New Roman" w:hAnsi="Times New Roman"/>
          <w:iCs/>
          <w:sz w:val="24"/>
          <w:szCs w:val="24"/>
        </w:rPr>
        <w:t>взносы на капитальный ремонт общего домового имущества многоквартирных домов в части доли имущества, находящегося в муниципальной собственности в сумме 4157,5 тыс</w:t>
      </w:r>
      <w:proofErr w:type="gramStart"/>
      <w:r w:rsidRPr="009D5589">
        <w:rPr>
          <w:rFonts w:ascii="Times New Roman" w:hAnsi="Times New Roman"/>
          <w:iCs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sz w:val="24"/>
          <w:szCs w:val="24"/>
        </w:rPr>
        <w:t>уб.;</w:t>
      </w:r>
    </w:p>
    <w:p w:rsidR="009D5589" w:rsidRPr="009D5589" w:rsidRDefault="009D5589" w:rsidP="009D5589">
      <w:pPr>
        <w:spacing w:after="120" w:line="240" w:lineRule="auto"/>
        <w:ind w:firstLine="1134"/>
        <w:jc w:val="both"/>
        <w:rPr>
          <w:rFonts w:ascii="Times New Roman" w:hAnsi="Times New Roman"/>
          <w:iCs/>
          <w:sz w:val="24"/>
          <w:szCs w:val="24"/>
        </w:rPr>
      </w:pPr>
      <w:r w:rsidRPr="009D5589">
        <w:rPr>
          <w:rFonts w:ascii="Times New Roman" w:hAnsi="Times New Roman"/>
          <w:iCs/>
          <w:sz w:val="24"/>
          <w:szCs w:val="24"/>
        </w:rPr>
        <w:t>- на формирование земельных участков, находящихся в ведении муниципального образования в сумме 250,0 тыс</w:t>
      </w:r>
      <w:proofErr w:type="gramStart"/>
      <w:r w:rsidRPr="009D5589">
        <w:rPr>
          <w:rFonts w:ascii="Times New Roman" w:hAnsi="Times New Roman"/>
          <w:iCs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sz w:val="24"/>
          <w:szCs w:val="24"/>
        </w:rPr>
        <w:t>уб.</w:t>
      </w:r>
    </w:p>
    <w:p w:rsidR="009D5589" w:rsidRPr="009D5589" w:rsidRDefault="009D5589" w:rsidP="009D5589">
      <w:pPr>
        <w:spacing w:line="240" w:lineRule="auto"/>
        <w:ind w:firstLine="1134"/>
        <w:jc w:val="both"/>
        <w:rPr>
          <w:rFonts w:ascii="Times New Roman" w:hAnsi="Times New Roman"/>
          <w:iCs/>
          <w:sz w:val="24"/>
          <w:szCs w:val="24"/>
        </w:rPr>
      </w:pPr>
      <w:r w:rsidRPr="009D5589">
        <w:rPr>
          <w:rFonts w:ascii="Times New Roman" w:hAnsi="Times New Roman"/>
          <w:iCs/>
          <w:sz w:val="24"/>
          <w:szCs w:val="24"/>
        </w:rPr>
        <w:t>6.1.2. На предоставление жилых помещений детям сиротам в сумме 4125,8 тыс</w:t>
      </w:r>
      <w:proofErr w:type="gramStart"/>
      <w:r w:rsidRPr="009D5589">
        <w:rPr>
          <w:rFonts w:ascii="Times New Roman" w:hAnsi="Times New Roman"/>
          <w:iCs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sz w:val="24"/>
          <w:szCs w:val="24"/>
        </w:rPr>
        <w:t>уб. Приобретены 3 квартиры.</w:t>
      </w:r>
    </w:p>
    <w:p w:rsidR="009D5589" w:rsidRPr="009D5589" w:rsidRDefault="009D5589" w:rsidP="009D5589">
      <w:pPr>
        <w:spacing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6.2. </w:t>
      </w:r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>Подпрограмма 2 «Развитие информационно-коммуникационной инфраструктуры органов местного самоуправления и муниципальных учреждений»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исполнена в сумме </w:t>
      </w:r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>2911,0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уб., или на 93,6 %, в том числе:</w:t>
      </w:r>
    </w:p>
    <w:p w:rsidR="009D5589" w:rsidRPr="009D5589" w:rsidRDefault="009D5589" w:rsidP="009D5589">
      <w:pPr>
        <w:spacing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6.2.1. на программное обеспечение и услуги по его сопровождению в сумме 1403,5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уб.и на информационное, компьютерное и телекоммуникационное оборудование в сумме 1283,7 тыс.руб.;</w:t>
      </w:r>
    </w:p>
    <w:p w:rsidR="009D5589" w:rsidRPr="009D5589" w:rsidRDefault="009D5589" w:rsidP="009D5589">
      <w:pPr>
        <w:spacing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6.2.2.  Программные средства обеспечения информационной безопасности в сумме 223,8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</w:t>
      </w:r>
    </w:p>
    <w:p w:rsidR="009D5589" w:rsidRPr="009D5589" w:rsidRDefault="009D5589" w:rsidP="009D5589">
      <w:pPr>
        <w:spacing w:after="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6.3. </w:t>
      </w:r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>Подпрограмма 3 «Создание условий для эффективного функционирования исполнительных органов местного самоуправления»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исполнена в сумме </w:t>
      </w:r>
      <w:r w:rsidRPr="009D5589">
        <w:rPr>
          <w:rFonts w:ascii="Times New Roman" w:hAnsi="Times New Roman"/>
          <w:b/>
          <w:iCs/>
          <w:color w:val="000000"/>
          <w:sz w:val="24"/>
          <w:szCs w:val="24"/>
        </w:rPr>
        <w:t>74,0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 и направлена:</w:t>
      </w:r>
    </w:p>
    <w:p w:rsidR="009D5589" w:rsidRPr="009D5589" w:rsidRDefault="009D5589" w:rsidP="009D5589">
      <w:pPr>
        <w:spacing w:after="0" w:line="240" w:lineRule="auto"/>
        <w:ind w:firstLine="113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- на повышение квалификации в сумме 47,5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уб.;</w:t>
      </w:r>
    </w:p>
    <w:p w:rsidR="009D5589" w:rsidRPr="009D5589" w:rsidRDefault="009D5589" w:rsidP="009D5589">
      <w:pPr>
        <w:spacing w:after="0" w:line="240" w:lineRule="auto"/>
        <w:ind w:firstLine="113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>- на информационно-справочное обеспечение в сумме 26,5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</w:t>
      </w:r>
    </w:p>
    <w:p w:rsidR="009D5589" w:rsidRPr="009D5589" w:rsidRDefault="009D5589" w:rsidP="009D5589">
      <w:pPr>
        <w:spacing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6.4. </w:t>
      </w:r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>Подпрограмма 4 «Формирование благоприятных условий для развития города»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исполнена в сумме </w:t>
      </w:r>
      <w:r w:rsidRPr="009D5589">
        <w:rPr>
          <w:rFonts w:ascii="Times New Roman" w:hAnsi="Times New Roman"/>
          <w:b/>
          <w:i/>
          <w:iCs/>
          <w:color w:val="000000"/>
          <w:sz w:val="24"/>
          <w:szCs w:val="24"/>
        </w:rPr>
        <w:t>4741,3</w:t>
      </w:r>
      <w:r w:rsidRPr="009D5589">
        <w:rPr>
          <w:rFonts w:ascii="Times New Roman" w:hAnsi="Times New Roman"/>
          <w:iCs/>
          <w:color w:val="000000"/>
          <w:sz w:val="24"/>
          <w:szCs w:val="24"/>
        </w:rPr>
        <w:t xml:space="preserve"> тыс</w:t>
      </w:r>
      <w:proofErr w:type="gramStart"/>
      <w:r w:rsidRPr="009D5589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9D5589">
        <w:rPr>
          <w:rFonts w:ascii="Times New Roman" w:hAnsi="Times New Roman"/>
          <w:iCs/>
          <w:color w:val="000000"/>
          <w:sz w:val="24"/>
          <w:szCs w:val="24"/>
        </w:rPr>
        <w:t>уб., или на 93,8% (общественный туалет).</w:t>
      </w:r>
    </w:p>
    <w:p w:rsidR="001169A7" w:rsidRPr="00EB1A5B" w:rsidRDefault="001169A7" w:rsidP="001169A7">
      <w:pPr>
        <w:spacing w:after="0" w:line="240" w:lineRule="auto"/>
        <w:ind w:firstLine="11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Исполнение в табличном варианте Приложение </w:t>
      </w:r>
      <w:r w:rsidR="00EF020A">
        <w:rPr>
          <w:rFonts w:ascii="Times New Roman" w:hAnsi="Times New Roman"/>
          <w:iCs/>
          <w:color w:val="000000"/>
          <w:sz w:val="24"/>
          <w:szCs w:val="24"/>
        </w:rPr>
        <w:t>1-</w:t>
      </w:r>
      <w:r>
        <w:rPr>
          <w:rFonts w:ascii="Times New Roman" w:hAnsi="Times New Roman"/>
          <w:iCs/>
          <w:color w:val="000000"/>
          <w:sz w:val="24"/>
          <w:szCs w:val="24"/>
        </w:rPr>
        <w:t>6</w:t>
      </w:r>
      <w:r w:rsidR="00EF020A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435F71" w:rsidRDefault="00435F71">
      <w:pPr>
        <w:rPr>
          <w:rFonts w:ascii="Times New Roman" w:hAnsi="Times New Roman"/>
          <w:sz w:val="24"/>
          <w:szCs w:val="24"/>
        </w:rPr>
      </w:pPr>
    </w:p>
    <w:p w:rsidR="001169A7" w:rsidRDefault="001169A7">
      <w:pPr>
        <w:rPr>
          <w:rFonts w:ascii="Times New Roman" w:hAnsi="Times New Roman"/>
          <w:sz w:val="24"/>
          <w:szCs w:val="24"/>
        </w:rPr>
      </w:pPr>
    </w:p>
    <w:p w:rsidR="001169A7" w:rsidRDefault="001169A7">
      <w:pPr>
        <w:rPr>
          <w:rFonts w:ascii="Times New Roman" w:hAnsi="Times New Roman"/>
          <w:sz w:val="24"/>
          <w:szCs w:val="24"/>
        </w:rPr>
      </w:pPr>
    </w:p>
    <w:p w:rsidR="001169A7" w:rsidRDefault="001169A7" w:rsidP="00116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8FB">
        <w:rPr>
          <w:rFonts w:ascii="Times New Roman" w:hAnsi="Times New Roman"/>
          <w:sz w:val="24"/>
          <w:szCs w:val="24"/>
        </w:rPr>
        <w:t>Председатель</w:t>
      </w:r>
    </w:p>
    <w:p w:rsidR="001169A7" w:rsidRDefault="001169A7" w:rsidP="001169A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контрольно-ревизионной </w:t>
      </w:r>
      <w:r w:rsidRPr="0044655F">
        <w:rPr>
          <w:rFonts w:ascii="Times New Roman" w:hAnsi="Times New Roman"/>
          <w:sz w:val="24"/>
          <w:szCs w:val="24"/>
        </w:rPr>
        <w:t xml:space="preserve">комиссии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4655F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Pr="0044655F">
        <w:rPr>
          <w:rFonts w:ascii="Times New Roman" w:hAnsi="Times New Roman"/>
          <w:sz w:val="24"/>
          <w:szCs w:val="24"/>
        </w:rPr>
        <w:t>О.В.Филиманюк</w:t>
      </w:r>
      <w:proofErr w:type="spellEnd"/>
    </w:p>
    <w:p w:rsidR="001169A7" w:rsidRPr="00EB1A5B" w:rsidRDefault="001169A7">
      <w:pPr>
        <w:rPr>
          <w:rFonts w:ascii="Times New Roman" w:hAnsi="Times New Roman"/>
          <w:sz w:val="24"/>
          <w:szCs w:val="24"/>
        </w:rPr>
      </w:pPr>
    </w:p>
    <w:sectPr w:rsidR="001169A7" w:rsidRPr="00EB1A5B" w:rsidSect="0043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F05BC"/>
    <w:multiLevelType w:val="multilevel"/>
    <w:tmpl w:val="ACAE417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D810604"/>
    <w:multiLevelType w:val="hybridMultilevel"/>
    <w:tmpl w:val="990831F8"/>
    <w:lvl w:ilvl="0" w:tplc="86281DC0">
      <w:start w:val="1"/>
      <w:numFmt w:val="decimal"/>
      <w:lvlText w:val="%1."/>
      <w:lvlJc w:val="left"/>
      <w:pPr>
        <w:ind w:left="211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502"/>
    <w:rsid w:val="001169A7"/>
    <w:rsid w:val="0016158F"/>
    <w:rsid w:val="001C12DE"/>
    <w:rsid w:val="001F5F36"/>
    <w:rsid w:val="00254C06"/>
    <w:rsid w:val="00330642"/>
    <w:rsid w:val="00394949"/>
    <w:rsid w:val="0042488E"/>
    <w:rsid w:val="00435F71"/>
    <w:rsid w:val="004806B8"/>
    <w:rsid w:val="004D4DB9"/>
    <w:rsid w:val="004E4A3B"/>
    <w:rsid w:val="005D1B06"/>
    <w:rsid w:val="006763BB"/>
    <w:rsid w:val="007B13C1"/>
    <w:rsid w:val="007B61B3"/>
    <w:rsid w:val="00996502"/>
    <w:rsid w:val="009A2F5E"/>
    <w:rsid w:val="009D5589"/>
    <w:rsid w:val="00BD2999"/>
    <w:rsid w:val="00EB1A5B"/>
    <w:rsid w:val="00EF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5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5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3884</Words>
  <Characters>22140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Filimanuk</dc:creator>
  <cp:lastModifiedBy>Filimanuk</cp:lastModifiedBy>
  <cp:revision>8</cp:revision>
  <cp:lastPrinted>2023-10-05T07:38:00Z</cp:lastPrinted>
  <dcterms:created xsi:type="dcterms:W3CDTF">2022-09-22T10:57:00Z</dcterms:created>
  <dcterms:modified xsi:type="dcterms:W3CDTF">2023-10-05T07:40:00Z</dcterms:modified>
</cp:coreProperties>
</file>