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Default="009A51F5" w:rsidP="00A70836"/>
          <w:p w:rsidR="009A51F5" w:rsidRPr="004E4F6C" w:rsidRDefault="009A51F5" w:rsidP="00F12C10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A754A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A754A3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Pr="00A754A3" w:rsidRDefault="00A754A3" w:rsidP="009A51F5">
      <w:pPr>
        <w:shd w:val="clear" w:color="auto" w:fill="FFFFFF"/>
        <w:spacing w:before="67" w:line="360" w:lineRule="auto"/>
        <w:rPr>
          <w:b/>
          <w:color w:val="FFFFFF" w:themeColor="background1"/>
          <w:sz w:val="26"/>
          <w:szCs w:val="26"/>
        </w:rPr>
      </w:pPr>
      <w:r w:rsidRPr="00633034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.11.2015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  <w:r w:rsidR="009A51F5">
        <w:rPr>
          <w:b/>
          <w:sz w:val="26"/>
          <w:szCs w:val="26"/>
        </w:rPr>
        <w:t xml:space="preserve">         </w:t>
      </w:r>
      <w:r w:rsidR="00CB595B">
        <w:rPr>
          <w:b/>
          <w:sz w:val="26"/>
          <w:szCs w:val="26"/>
        </w:rPr>
        <w:t xml:space="preserve">  </w:t>
      </w:r>
      <w:r w:rsidR="009A51F5">
        <w:rPr>
          <w:b/>
          <w:sz w:val="26"/>
          <w:szCs w:val="26"/>
        </w:rPr>
        <w:t xml:space="preserve">   </w:t>
      </w:r>
      <w:r w:rsidR="009A51F5" w:rsidRPr="00C36B54">
        <w:rPr>
          <w:b/>
          <w:sz w:val="26"/>
          <w:szCs w:val="26"/>
        </w:rPr>
        <w:t xml:space="preserve"> №</w:t>
      </w:r>
      <w:r w:rsidR="00F12C10">
        <w:rPr>
          <w:b/>
          <w:sz w:val="26"/>
          <w:szCs w:val="26"/>
        </w:rPr>
        <w:t xml:space="preserve"> </w:t>
      </w:r>
      <w:r w:rsidR="00CB595B">
        <w:rPr>
          <w:b/>
          <w:sz w:val="26"/>
          <w:szCs w:val="26"/>
        </w:rPr>
        <w:t>7</w:t>
      </w:r>
      <w:r w:rsidR="00A94D77" w:rsidRPr="00A754A3">
        <w:rPr>
          <w:b/>
          <w:color w:val="FFFFFF" w:themeColor="background1"/>
          <w:sz w:val="26"/>
          <w:szCs w:val="26"/>
        </w:rPr>
        <w:t>7</w:t>
      </w:r>
    </w:p>
    <w:p w:rsidR="00A94D77" w:rsidRDefault="00A94D77" w:rsidP="00A94D77">
      <w:pPr>
        <w:pStyle w:val="a8"/>
        <w:spacing w:before="0" w:beforeAutospacing="0" w:after="0"/>
        <w:rPr>
          <w:b/>
          <w:bCs/>
          <w:sz w:val="26"/>
          <w:szCs w:val="26"/>
        </w:rPr>
      </w:pPr>
    </w:p>
    <w:p w:rsidR="001F6CA6" w:rsidRDefault="00A94D77" w:rsidP="00A94D77">
      <w:pPr>
        <w:pStyle w:val="a8"/>
        <w:spacing w:before="0" w:beforeAutospacing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регистрации фракции </w:t>
      </w:r>
      <w:r w:rsidR="001F6CA6">
        <w:rPr>
          <w:b/>
          <w:bCs/>
          <w:sz w:val="26"/>
          <w:szCs w:val="26"/>
        </w:rPr>
        <w:t>политической</w:t>
      </w:r>
      <w:r>
        <w:rPr>
          <w:b/>
          <w:bCs/>
          <w:sz w:val="26"/>
          <w:szCs w:val="26"/>
        </w:rPr>
        <w:br/>
      </w:r>
      <w:r w:rsidR="001F6CA6">
        <w:rPr>
          <w:b/>
          <w:bCs/>
          <w:sz w:val="26"/>
          <w:szCs w:val="26"/>
        </w:rPr>
        <w:t>партии</w:t>
      </w:r>
      <w:r>
        <w:rPr>
          <w:b/>
          <w:bCs/>
          <w:sz w:val="26"/>
          <w:szCs w:val="26"/>
        </w:rPr>
        <w:t xml:space="preserve"> «</w:t>
      </w:r>
      <w:r w:rsidR="001F6CA6">
        <w:rPr>
          <w:b/>
          <w:bCs/>
          <w:sz w:val="26"/>
          <w:szCs w:val="26"/>
        </w:rPr>
        <w:t>Коммунистическая партия Российской</w:t>
      </w:r>
    </w:p>
    <w:p w:rsidR="00A94D77" w:rsidRDefault="001F6CA6" w:rsidP="00A94D77">
      <w:pPr>
        <w:pStyle w:val="a8"/>
        <w:spacing w:before="0" w:beforeAutospacing="0" w:after="0"/>
      </w:pPr>
      <w:r>
        <w:rPr>
          <w:b/>
          <w:bCs/>
          <w:sz w:val="26"/>
          <w:szCs w:val="26"/>
        </w:rPr>
        <w:t>Федерации</w:t>
      </w:r>
      <w:r w:rsidR="00A94D77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="00A94D77">
        <w:rPr>
          <w:b/>
          <w:bCs/>
          <w:sz w:val="26"/>
          <w:szCs w:val="26"/>
        </w:rPr>
        <w:t>в Торжокской городской Думе</w:t>
      </w:r>
    </w:p>
    <w:p w:rsidR="009A51F5" w:rsidRDefault="009A51F5" w:rsidP="00A754A3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754A3" w:rsidRDefault="00A754A3" w:rsidP="00A754A3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94D77" w:rsidRDefault="00A94D77" w:rsidP="00A94D77">
      <w:pPr>
        <w:pStyle w:val="a8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 xml:space="preserve">Руководствуясь статей 18 Регламента Торжокской городской Думы и на основании </w:t>
      </w:r>
      <w:r w:rsidR="001F6CA6">
        <w:rPr>
          <w:sz w:val="26"/>
          <w:szCs w:val="26"/>
        </w:rPr>
        <w:t xml:space="preserve">постановления </w:t>
      </w:r>
      <w:r w:rsidR="005B5D63">
        <w:rPr>
          <w:sz w:val="26"/>
          <w:szCs w:val="26"/>
        </w:rPr>
        <w:t>Торжокского местного отделения КПРФ</w:t>
      </w:r>
      <w:r>
        <w:rPr>
          <w:sz w:val="26"/>
          <w:szCs w:val="26"/>
        </w:rPr>
        <w:t xml:space="preserve"> </w:t>
      </w:r>
      <w:r w:rsidR="005B5D63">
        <w:rPr>
          <w:sz w:val="26"/>
          <w:szCs w:val="26"/>
        </w:rPr>
        <w:t xml:space="preserve">от 26.09.2015 </w:t>
      </w:r>
      <w:r w:rsidR="000558F0">
        <w:rPr>
          <w:sz w:val="26"/>
          <w:szCs w:val="26"/>
        </w:rPr>
        <w:br/>
      </w:r>
      <w:r w:rsidR="005B5D63">
        <w:rPr>
          <w:sz w:val="26"/>
          <w:szCs w:val="26"/>
        </w:rPr>
        <w:t>«О создании фракции «КПРФ» в Торжокской городской Дум</w:t>
      </w:r>
      <w:r w:rsidR="00C933B9">
        <w:rPr>
          <w:sz w:val="26"/>
          <w:szCs w:val="26"/>
        </w:rPr>
        <w:t>е</w:t>
      </w:r>
      <w:r w:rsidR="005B5D63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Торжокская городская Дума </w:t>
      </w:r>
      <w:proofErr w:type="spellStart"/>
      <w:proofErr w:type="gramStart"/>
      <w:r>
        <w:rPr>
          <w:b/>
          <w:bCs/>
          <w:sz w:val="26"/>
          <w:szCs w:val="26"/>
        </w:rPr>
        <w:t>п</w:t>
      </w:r>
      <w:proofErr w:type="spellEnd"/>
      <w:proofErr w:type="gramEnd"/>
      <w:r>
        <w:rPr>
          <w:b/>
          <w:bCs/>
          <w:sz w:val="26"/>
          <w:szCs w:val="26"/>
        </w:rPr>
        <w:t xml:space="preserve"> о с т а </w:t>
      </w:r>
      <w:proofErr w:type="spellStart"/>
      <w:r>
        <w:rPr>
          <w:b/>
          <w:bCs/>
          <w:sz w:val="26"/>
          <w:szCs w:val="26"/>
        </w:rPr>
        <w:t>н</w:t>
      </w:r>
      <w:proofErr w:type="spellEnd"/>
      <w:r>
        <w:rPr>
          <w:b/>
          <w:bCs/>
          <w:sz w:val="26"/>
          <w:szCs w:val="26"/>
        </w:rPr>
        <w:t xml:space="preserve"> о в и л а:</w:t>
      </w:r>
    </w:p>
    <w:p w:rsidR="00A94D77" w:rsidRDefault="00A94D77" w:rsidP="00A94D77">
      <w:pPr>
        <w:pStyle w:val="a8"/>
        <w:numPr>
          <w:ilvl w:val="0"/>
          <w:numId w:val="6"/>
        </w:numPr>
        <w:spacing w:before="0" w:beforeAutospacing="0" w:after="0" w:line="360" w:lineRule="auto"/>
        <w:ind w:left="0" w:firstLine="709"/>
        <w:jc w:val="both"/>
      </w:pPr>
      <w:r>
        <w:rPr>
          <w:sz w:val="26"/>
          <w:szCs w:val="26"/>
        </w:rPr>
        <w:t>Зарегистрировать фракцию политической партии «</w:t>
      </w:r>
      <w:r w:rsidR="005B5D63">
        <w:rPr>
          <w:sz w:val="26"/>
          <w:szCs w:val="26"/>
        </w:rPr>
        <w:t>Коммунистическая партия Российской Федерации</w:t>
      </w:r>
      <w:r>
        <w:rPr>
          <w:sz w:val="26"/>
          <w:szCs w:val="26"/>
        </w:rPr>
        <w:t xml:space="preserve">» в Торжокской городской Думе. </w:t>
      </w:r>
    </w:p>
    <w:p w:rsidR="00A94D77" w:rsidRDefault="00A94D77" w:rsidP="00A94D77">
      <w:pPr>
        <w:pStyle w:val="a8"/>
        <w:numPr>
          <w:ilvl w:val="0"/>
          <w:numId w:val="6"/>
        </w:numPr>
        <w:spacing w:before="0" w:beforeAutospacing="0" w:after="0" w:line="360" w:lineRule="auto"/>
        <w:ind w:left="0" w:firstLine="709"/>
        <w:jc w:val="both"/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9A51F5" w:rsidRDefault="009A51F5" w:rsidP="000558F0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0558F0" w:rsidRPr="0050626F" w:rsidRDefault="000558F0" w:rsidP="000558F0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9A51F5" w:rsidRDefault="00207299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Председатель</w:t>
      </w:r>
      <w:r w:rsidR="00F12C10">
        <w:rPr>
          <w:b/>
          <w:color w:val="000000"/>
          <w:spacing w:val="-2"/>
          <w:sz w:val="26"/>
          <w:szCs w:val="26"/>
        </w:rPr>
        <w:t xml:space="preserve"> </w:t>
      </w:r>
      <w:r w:rsidR="00CB595B"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</w:t>
      </w:r>
      <w:r w:rsidR="000558F0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0558F0">
        <w:rPr>
          <w:b/>
          <w:color w:val="000000"/>
          <w:spacing w:val="-2"/>
          <w:sz w:val="26"/>
          <w:szCs w:val="26"/>
        </w:rPr>
        <w:t>В.И. Житков</w:t>
      </w:r>
      <w:r w:rsidR="009A51F5">
        <w:rPr>
          <w:b/>
          <w:color w:val="000000"/>
          <w:spacing w:val="-2"/>
          <w:sz w:val="26"/>
          <w:szCs w:val="26"/>
        </w:rPr>
        <w:t xml:space="preserve"> </w:t>
      </w:r>
    </w:p>
    <w:p w:rsidR="0050626F" w:rsidRDefault="0050626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50626F" w:rsidRDefault="0050626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50626F" w:rsidRDefault="0050626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75F33" w:rsidRDefault="00375F33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75F33" w:rsidRDefault="00375F33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sectPr w:rsidR="00375F33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870"/>
    <w:multiLevelType w:val="multilevel"/>
    <w:tmpl w:val="A4FE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7032F"/>
    <w:multiLevelType w:val="hybridMultilevel"/>
    <w:tmpl w:val="9F04E860"/>
    <w:lvl w:ilvl="0" w:tplc="0A7A5148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4044CB"/>
    <w:multiLevelType w:val="hybridMultilevel"/>
    <w:tmpl w:val="629214BC"/>
    <w:lvl w:ilvl="0" w:tplc="4A24B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9A305A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558F0"/>
    <w:rsid w:val="000642EB"/>
    <w:rsid w:val="00113C88"/>
    <w:rsid w:val="001A4353"/>
    <w:rsid w:val="001F6CA6"/>
    <w:rsid w:val="00207299"/>
    <w:rsid w:val="002C0654"/>
    <w:rsid w:val="00304D25"/>
    <w:rsid w:val="00375F33"/>
    <w:rsid w:val="003E2B44"/>
    <w:rsid w:val="003E62C4"/>
    <w:rsid w:val="00456456"/>
    <w:rsid w:val="004B464F"/>
    <w:rsid w:val="0050626F"/>
    <w:rsid w:val="0055141D"/>
    <w:rsid w:val="005555C3"/>
    <w:rsid w:val="005B5D63"/>
    <w:rsid w:val="00633034"/>
    <w:rsid w:val="006A189F"/>
    <w:rsid w:val="006C39E8"/>
    <w:rsid w:val="0077160A"/>
    <w:rsid w:val="00824C6D"/>
    <w:rsid w:val="00972345"/>
    <w:rsid w:val="009A51F5"/>
    <w:rsid w:val="00A156BD"/>
    <w:rsid w:val="00A60D0F"/>
    <w:rsid w:val="00A754A3"/>
    <w:rsid w:val="00A94D77"/>
    <w:rsid w:val="00AA29F3"/>
    <w:rsid w:val="00BC01FE"/>
    <w:rsid w:val="00C73292"/>
    <w:rsid w:val="00C933B9"/>
    <w:rsid w:val="00CB595B"/>
    <w:rsid w:val="00D17A27"/>
    <w:rsid w:val="00D26EAE"/>
    <w:rsid w:val="00D45E89"/>
    <w:rsid w:val="00DB40AE"/>
    <w:rsid w:val="00E33FC4"/>
    <w:rsid w:val="00EF045A"/>
    <w:rsid w:val="00F12C10"/>
    <w:rsid w:val="00F6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table" w:styleId="a7">
    <w:name w:val="Table Grid"/>
    <w:basedOn w:val="a1"/>
    <w:uiPriority w:val="59"/>
    <w:rsid w:val="003E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94D7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10</cp:revision>
  <cp:lastPrinted>2015-11-13T06:38:00Z</cp:lastPrinted>
  <dcterms:created xsi:type="dcterms:W3CDTF">2015-10-28T07:02:00Z</dcterms:created>
  <dcterms:modified xsi:type="dcterms:W3CDTF">2015-11-13T06:40:00Z</dcterms:modified>
</cp:coreProperties>
</file>