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AD2B20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683156" w:rsidP="00F82F1C">
      <w:pPr>
        <w:pStyle w:val="8"/>
        <w:jc w:val="left"/>
        <w:rPr>
          <w:sz w:val="26"/>
        </w:rPr>
      </w:pPr>
      <w:r w:rsidRPr="00AD2B20">
        <w:rPr>
          <w:spacing w:val="0"/>
          <w:sz w:val="26"/>
        </w:rPr>
        <w:t>24</w:t>
      </w:r>
      <w:r w:rsidR="00F82F1C">
        <w:rPr>
          <w:spacing w:val="0"/>
          <w:sz w:val="26"/>
        </w:rPr>
        <w:t>.0</w:t>
      </w:r>
      <w:r w:rsidR="00A73DBA">
        <w:rPr>
          <w:spacing w:val="0"/>
          <w:sz w:val="26"/>
        </w:rPr>
        <w:t>3</w:t>
      </w:r>
      <w:r w:rsidR="00F82F1C">
        <w:rPr>
          <w:spacing w:val="0"/>
          <w:sz w:val="26"/>
        </w:rPr>
        <w:t>.201</w:t>
      </w:r>
      <w:r w:rsidR="00E25F87">
        <w:rPr>
          <w:spacing w:val="0"/>
          <w:sz w:val="26"/>
        </w:rPr>
        <w:t>6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 w:rsidR="00AD2B20">
        <w:rPr>
          <w:spacing w:val="0"/>
          <w:sz w:val="26"/>
        </w:rPr>
        <w:t>22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F82F1C" w:rsidRPr="00CC316B" w:rsidRDefault="00F82F1C" w:rsidP="007133BD">
      <w:pPr>
        <w:pStyle w:val="8"/>
        <w:rPr>
          <w:spacing w:val="0"/>
          <w:sz w:val="26"/>
          <w:szCs w:val="26"/>
        </w:rPr>
      </w:pPr>
      <w:r w:rsidRPr="00CC316B">
        <w:rPr>
          <w:spacing w:val="0"/>
          <w:sz w:val="26"/>
          <w:szCs w:val="26"/>
        </w:rPr>
        <w:t>О внесении изменений</w:t>
      </w:r>
    </w:p>
    <w:p w:rsidR="00F82F1C" w:rsidRPr="00F82F1C" w:rsidRDefault="00F82F1C" w:rsidP="0071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в Положение о </w:t>
      </w:r>
      <w:r w:rsidRPr="00F82F1C">
        <w:rPr>
          <w:rFonts w:ascii="Times New Roman" w:hAnsi="Times New Roman" w:cs="Times New Roman"/>
          <w:b/>
          <w:bCs/>
          <w:sz w:val="26"/>
          <w:szCs w:val="26"/>
        </w:rPr>
        <w:t>регулировании отдельных вопросов</w:t>
      </w:r>
    </w:p>
    <w:p w:rsidR="00F82F1C" w:rsidRPr="00F82F1C" w:rsidRDefault="00F82F1C" w:rsidP="0071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F1C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 в муниципальном образовании город Торжок</w:t>
      </w:r>
    </w:p>
    <w:p w:rsidR="00F82F1C" w:rsidRDefault="00F82F1C" w:rsidP="00F82F1C">
      <w:pPr>
        <w:jc w:val="center"/>
      </w:pPr>
      <w:r>
        <w:t xml:space="preserve">   </w:t>
      </w:r>
    </w:p>
    <w:p w:rsidR="00F82F1C" w:rsidRPr="00863A6B" w:rsidRDefault="00F82F1C" w:rsidP="00863A6B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6B">
        <w:rPr>
          <w:rFonts w:ascii="Times New Roman" w:hAnsi="Times New Roman" w:cs="Times New Roman"/>
          <w:sz w:val="26"/>
          <w:szCs w:val="26"/>
        </w:rPr>
        <w:t>Руководствуясь Федеральн</w:t>
      </w:r>
      <w:r w:rsidR="00872615" w:rsidRPr="00863A6B">
        <w:rPr>
          <w:rFonts w:ascii="Times New Roman" w:hAnsi="Times New Roman" w:cs="Times New Roman"/>
          <w:sz w:val="26"/>
          <w:szCs w:val="26"/>
        </w:rPr>
        <w:t>ым</w:t>
      </w:r>
      <w:r w:rsidRPr="00863A6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72615" w:rsidRPr="00863A6B">
        <w:rPr>
          <w:rFonts w:ascii="Times New Roman" w:hAnsi="Times New Roman" w:cs="Times New Roman"/>
          <w:sz w:val="26"/>
          <w:szCs w:val="26"/>
        </w:rPr>
        <w:t xml:space="preserve">ом </w:t>
      </w:r>
      <w:r w:rsidRPr="00863A6B">
        <w:rPr>
          <w:rFonts w:ascii="Times New Roman" w:hAnsi="Times New Roman" w:cs="Times New Roman"/>
          <w:sz w:val="26"/>
          <w:szCs w:val="26"/>
        </w:rPr>
        <w:t>от 02.03.2007 № 25-ФЗ «О муниципальной службе в Российской Федерации»,</w:t>
      </w:r>
      <w:r w:rsidR="00872615" w:rsidRPr="00863A6B">
        <w:rPr>
          <w:rFonts w:ascii="Times New Roman" w:hAnsi="Times New Roman" w:cs="Times New Roman"/>
          <w:sz w:val="26"/>
          <w:szCs w:val="26"/>
        </w:rPr>
        <w:t xml:space="preserve"> </w:t>
      </w:r>
      <w:r w:rsidR="00215904" w:rsidRPr="00863A6B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</w:t>
      </w:r>
      <w:r w:rsidR="00683156" w:rsidRPr="00863A6B">
        <w:rPr>
          <w:rFonts w:ascii="Times New Roman" w:hAnsi="Times New Roman" w:cs="Times New Roman"/>
          <w:sz w:val="26"/>
          <w:szCs w:val="26"/>
        </w:rPr>
        <w:br/>
      </w:r>
      <w:r w:rsidR="00215904" w:rsidRPr="00863A6B">
        <w:rPr>
          <w:rFonts w:ascii="Times New Roman" w:hAnsi="Times New Roman" w:cs="Times New Roman"/>
          <w:sz w:val="26"/>
          <w:szCs w:val="26"/>
        </w:rPr>
        <w:t xml:space="preserve">актов муниципального образования город Торжок в соответствие с </w:t>
      </w:r>
      <w:r w:rsidR="00683156" w:rsidRPr="00863A6B">
        <w:rPr>
          <w:rFonts w:ascii="Times New Roman" w:hAnsi="Times New Roman" w:cs="Times New Roman"/>
          <w:sz w:val="26"/>
          <w:szCs w:val="26"/>
        </w:rPr>
        <w:br/>
      </w:r>
      <w:r w:rsidR="00215904" w:rsidRPr="00863A6B">
        <w:rPr>
          <w:rFonts w:ascii="Times New Roman" w:hAnsi="Times New Roman" w:cs="Times New Roman"/>
          <w:sz w:val="26"/>
          <w:szCs w:val="26"/>
        </w:rPr>
        <w:t>положениями действующего законодательства</w:t>
      </w:r>
      <w:r w:rsidRPr="00863A6B">
        <w:rPr>
          <w:rFonts w:ascii="Times New Roman" w:hAnsi="Times New Roman" w:cs="Times New Roman"/>
          <w:sz w:val="26"/>
          <w:szCs w:val="26"/>
        </w:rPr>
        <w:t xml:space="preserve">, Торжокская городская Дума </w:t>
      </w:r>
      <w:r w:rsidR="00683156" w:rsidRPr="00863A6B">
        <w:rPr>
          <w:rFonts w:ascii="Times New Roman" w:hAnsi="Times New Roman" w:cs="Times New Roman"/>
          <w:sz w:val="26"/>
          <w:szCs w:val="26"/>
        </w:rPr>
        <w:br/>
      </w:r>
      <w:r w:rsidRPr="00863A6B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Pr="00863A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F1C" w:rsidRPr="00863A6B" w:rsidRDefault="00F82F1C" w:rsidP="00863A6B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6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63A6B">
        <w:rPr>
          <w:rFonts w:ascii="Times New Roman" w:hAnsi="Times New Roman" w:cs="Times New Roman"/>
          <w:sz w:val="26"/>
          <w:szCs w:val="26"/>
        </w:rPr>
        <w:t xml:space="preserve">Внести изменения в Положение о регулировании отдельных вопросов муниципальной службы в муниципальном образовании город Торжок, утвержденное решением Торжокской городской Думы от 20.02.2008 № 130 (в редакции решений Торжокской городской Думы от 24.09.2008 </w:t>
      </w:r>
      <w:hyperlink r:id="rId5" w:history="1">
        <w:r w:rsidRPr="00863A6B">
          <w:rPr>
            <w:rFonts w:ascii="Times New Roman" w:hAnsi="Times New Roman" w:cs="Times New Roman"/>
            <w:sz w:val="26"/>
            <w:szCs w:val="26"/>
          </w:rPr>
          <w:t>№ 156</w:t>
        </w:r>
      </w:hyperlink>
      <w:r w:rsidRPr="00863A6B">
        <w:rPr>
          <w:rFonts w:ascii="Times New Roman" w:hAnsi="Times New Roman" w:cs="Times New Roman"/>
          <w:sz w:val="26"/>
          <w:szCs w:val="26"/>
        </w:rPr>
        <w:t xml:space="preserve">, от 12.04.2011 </w:t>
      </w:r>
      <w:hyperlink r:id="rId6" w:history="1">
        <w:r w:rsidRPr="00863A6B">
          <w:rPr>
            <w:rFonts w:ascii="Times New Roman" w:hAnsi="Times New Roman" w:cs="Times New Roman"/>
            <w:sz w:val="26"/>
            <w:szCs w:val="26"/>
          </w:rPr>
          <w:t>№ 32</w:t>
        </w:r>
      </w:hyperlink>
      <w:r w:rsidRPr="00863A6B">
        <w:rPr>
          <w:rFonts w:ascii="Times New Roman" w:hAnsi="Times New Roman" w:cs="Times New Roman"/>
          <w:sz w:val="26"/>
          <w:szCs w:val="26"/>
        </w:rPr>
        <w:t xml:space="preserve">, от 18.10.2011            </w:t>
      </w:r>
      <w:hyperlink r:id="rId7" w:history="1">
        <w:r w:rsidRPr="00863A6B">
          <w:rPr>
            <w:rFonts w:ascii="Times New Roman" w:hAnsi="Times New Roman" w:cs="Times New Roman"/>
            <w:sz w:val="26"/>
            <w:szCs w:val="26"/>
          </w:rPr>
          <w:t>№ 65</w:t>
        </w:r>
      </w:hyperlink>
      <w:r w:rsidRPr="00863A6B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8" w:history="1">
        <w:r w:rsidRPr="00863A6B">
          <w:rPr>
            <w:rFonts w:ascii="Times New Roman" w:hAnsi="Times New Roman" w:cs="Times New Roman"/>
            <w:sz w:val="26"/>
            <w:szCs w:val="26"/>
          </w:rPr>
          <w:t>№ 78</w:t>
        </w:r>
      </w:hyperlink>
      <w:r w:rsidRPr="00863A6B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9" w:history="1">
        <w:r w:rsidRPr="00863A6B">
          <w:rPr>
            <w:rFonts w:ascii="Times New Roman" w:hAnsi="Times New Roman" w:cs="Times New Roman"/>
            <w:sz w:val="26"/>
            <w:szCs w:val="26"/>
          </w:rPr>
          <w:t>№ 80</w:t>
        </w:r>
      </w:hyperlink>
      <w:r w:rsidRPr="00863A6B">
        <w:rPr>
          <w:rFonts w:ascii="Times New Roman" w:hAnsi="Times New Roman" w:cs="Times New Roman"/>
          <w:sz w:val="26"/>
          <w:szCs w:val="26"/>
        </w:rPr>
        <w:t xml:space="preserve">, от 27.03.2012 </w:t>
      </w:r>
      <w:hyperlink r:id="rId10" w:history="1">
        <w:r w:rsidRPr="00863A6B">
          <w:rPr>
            <w:rFonts w:ascii="Times New Roman" w:hAnsi="Times New Roman" w:cs="Times New Roman"/>
            <w:sz w:val="26"/>
            <w:szCs w:val="26"/>
          </w:rPr>
          <w:t>№ 101</w:t>
        </w:r>
      </w:hyperlink>
      <w:r w:rsidRPr="00863A6B">
        <w:rPr>
          <w:rFonts w:ascii="Times New Roman" w:hAnsi="Times New Roman" w:cs="Times New Roman"/>
          <w:sz w:val="26"/>
          <w:szCs w:val="26"/>
        </w:rPr>
        <w:t xml:space="preserve">, от 29.08.2012 </w:t>
      </w:r>
      <w:hyperlink r:id="rId11" w:history="1">
        <w:r w:rsidRPr="00863A6B">
          <w:rPr>
            <w:rFonts w:ascii="Times New Roman" w:hAnsi="Times New Roman" w:cs="Times New Roman"/>
            <w:sz w:val="26"/>
            <w:szCs w:val="26"/>
          </w:rPr>
          <w:t>№ 119</w:t>
        </w:r>
      </w:hyperlink>
      <w:r w:rsidRPr="00863A6B">
        <w:rPr>
          <w:rFonts w:ascii="Times New Roman" w:hAnsi="Times New Roman" w:cs="Times New Roman"/>
          <w:sz w:val="26"/>
          <w:szCs w:val="26"/>
        </w:rPr>
        <w:t xml:space="preserve">, от 24.10.2012 </w:t>
      </w:r>
      <w:hyperlink r:id="rId12" w:history="1">
        <w:r w:rsidRPr="00863A6B">
          <w:rPr>
            <w:rFonts w:ascii="Times New Roman" w:hAnsi="Times New Roman" w:cs="Times New Roman"/>
            <w:sz w:val="26"/>
            <w:szCs w:val="26"/>
          </w:rPr>
          <w:t>№ 131</w:t>
        </w:r>
      </w:hyperlink>
      <w:r w:rsidRPr="00863A6B">
        <w:rPr>
          <w:rFonts w:ascii="Times New Roman" w:hAnsi="Times New Roman" w:cs="Times New Roman"/>
          <w:sz w:val="26"/>
          <w:szCs w:val="26"/>
        </w:rPr>
        <w:t xml:space="preserve">, от 26.03.2013 </w:t>
      </w:r>
      <w:hyperlink r:id="rId13" w:history="1">
        <w:r w:rsidRPr="00863A6B">
          <w:rPr>
            <w:rFonts w:ascii="Times New Roman" w:hAnsi="Times New Roman" w:cs="Times New Roman"/>
            <w:sz w:val="26"/>
            <w:szCs w:val="26"/>
          </w:rPr>
          <w:t>№ 164</w:t>
        </w:r>
      </w:hyperlink>
      <w:r w:rsidRPr="00863A6B">
        <w:rPr>
          <w:rFonts w:ascii="Times New Roman" w:hAnsi="Times New Roman" w:cs="Times New Roman"/>
          <w:sz w:val="26"/>
          <w:szCs w:val="26"/>
        </w:rPr>
        <w:t>, от 24.04.2013 № 171</w:t>
      </w:r>
      <w:r w:rsidR="00E25F87" w:rsidRPr="00863A6B">
        <w:rPr>
          <w:rFonts w:ascii="Times New Roman" w:hAnsi="Times New Roman" w:cs="Times New Roman"/>
          <w:sz w:val="26"/>
          <w:szCs w:val="26"/>
        </w:rPr>
        <w:t>,</w:t>
      </w:r>
      <w:r w:rsidR="002B387B" w:rsidRPr="00863A6B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2B387B" w:rsidRPr="00863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387B" w:rsidRPr="00863A6B">
        <w:rPr>
          <w:rFonts w:ascii="Times New Roman" w:hAnsi="Times New Roman" w:cs="Times New Roman"/>
          <w:sz w:val="26"/>
          <w:szCs w:val="26"/>
        </w:rPr>
        <w:t>02.04.2015 № 299</w:t>
      </w:r>
      <w:r w:rsidR="00E25F87" w:rsidRPr="00863A6B">
        <w:rPr>
          <w:rFonts w:ascii="Times New Roman" w:hAnsi="Times New Roman" w:cs="Times New Roman"/>
          <w:sz w:val="26"/>
          <w:szCs w:val="26"/>
        </w:rPr>
        <w:t xml:space="preserve"> </w:t>
      </w:r>
      <w:r w:rsidR="00B420C9" w:rsidRPr="00863A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25F87" w:rsidRPr="00863A6B">
        <w:rPr>
          <w:rFonts w:ascii="Times New Roman" w:hAnsi="Times New Roman" w:cs="Times New Roman"/>
          <w:sz w:val="26"/>
          <w:szCs w:val="26"/>
        </w:rPr>
        <w:t>и от 25.08.2015 № 328</w:t>
      </w:r>
      <w:hyperlink r:id="rId14" w:history="1">
        <w:r w:rsidRPr="00863A6B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863A6B">
        <w:rPr>
          <w:rFonts w:ascii="Times New Roman" w:hAnsi="Times New Roman" w:cs="Times New Roman"/>
          <w:sz w:val="26"/>
          <w:szCs w:val="26"/>
        </w:rPr>
        <w:t xml:space="preserve"> (далее – Положение):</w:t>
      </w:r>
      <w:proofErr w:type="gramEnd"/>
    </w:p>
    <w:p w:rsidR="00FD75F5" w:rsidRPr="00863A6B" w:rsidRDefault="002B387B" w:rsidP="00863A6B">
      <w:pPr>
        <w:pStyle w:val="ConsPlusNormal"/>
        <w:spacing w:line="348" w:lineRule="auto"/>
        <w:ind w:firstLine="709"/>
        <w:jc w:val="both"/>
      </w:pPr>
      <w:r w:rsidRPr="00863A6B">
        <w:t xml:space="preserve">1.1. </w:t>
      </w:r>
      <w:r w:rsidR="00FD75F5" w:rsidRPr="00863A6B">
        <w:t xml:space="preserve">в статье 5: </w:t>
      </w:r>
    </w:p>
    <w:p w:rsidR="00FD75F5" w:rsidRPr="00863A6B" w:rsidRDefault="00FD75F5" w:rsidP="00863A6B">
      <w:pPr>
        <w:pStyle w:val="ConsPlusNormal"/>
        <w:spacing w:line="348" w:lineRule="auto"/>
        <w:ind w:firstLine="709"/>
        <w:jc w:val="both"/>
      </w:pPr>
      <w:r w:rsidRPr="00863A6B">
        <w:t xml:space="preserve">1.1.1. </w:t>
      </w:r>
      <w:r w:rsidR="007516F3" w:rsidRPr="00863A6B">
        <w:t xml:space="preserve">в </w:t>
      </w:r>
      <w:r w:rsidRPr="00863A6B">
        <w:t>пункт</w:t>
      </w:r>
      <w:r w:rsidR="007516F3" w:rsidRPr="00863A6B">
        <w:t>е</w:t>
      </w:r>
      <w:r w:rsidRPr="00863A6B">
        <w:t xml:space="preserve"> 1 </w:t>
      </w:r>
      <w:r w:rsidR="007516F3" w:rsidRPr="00863A6B">
        <w:t xml:space="preserve">слова «(государственной службы)» исключить; </w:t>
      </w:r>
      <w:r w:rsidRPr="00863A6B">
        <w:t>после слов «по специальности</w:t>
      </w:r>
      <w:proofErr w:type="gramStart"/>
      <w:r w:rsidR="00AC038D" w:rsidRPr="00863A6B">
        <w:t>,</w:t>
      </w:r>
      <w:r w:rsidRPr="00863A6B">
        <w:t>»</w:t>
      </w:r>
      <w:proofErr w:type="gramEnd"/>
      <w:r w:rsidRPr="00863A6B">
        <w:t xml:space="preserve"> дополнить словами «направлению подготовки,»;</w:t>
      </w:r>
    </w:p>
    <w:p w:rsidR="00FD75F5" w:rsidRPr="00863A6B" w:rsidRDefault="00FD75F5" w:rsidP="00863A6B">
      <w:pPr>
        <w:pStyle w:val="ConsPlusNormal"/>
        <w:spacing w:line="348" w:lineRule="auto"/>
        <w:ind w:firstLine="709"/>
        <w:jc w:val="both"/>
      </w:pPr>
      <w:r w:rsidRPr="00863A6B">
        <w:t>1.1.2. в подпункте 1 пункта 2 слово «профессионального» исключить;</w:t>
      </w:r>
    </w:p>
    <w:p w:rsidR="00FD75F5" w:rsidRPr="00863A6B" w:rsidRDefault="007516F3" w:rsidP="00863A6B">
      <w:pPr>
        <w:pStyle w:val="ConsPlusNormal"/>
        <w:spacing w:line="348" w:lineRule="auto"/>
        <w:ind w:firstLine="709"/>
        <w:jc w:val="both"/>
      </w:pPr>
      <w:r w:rsidRPr="00863A6B">
        <w:t>1.1.3. в абзаце первом пункта 3 слова «(государственной службы)» исключить; после слов «по специальности</w:t>
      </w:r>
      <w:proofErr w:type="gramStart"/>
      <w:r w:rsidR="00AC038D" w:rsidRPr="00863A6B">
        <w:t>,</w:t>
      </w:r>
      <w:r w:rsidRPr="00863A6B">
        <w:t>»</w:t>
      </w:r>
      <w:proofErr w:type="gramEnd"/>
      <w:r w:rsidRPr="00863A6B">
        <w:t xml:space="preserve"> дополнить словами «,направлению подготовки»;</w:t>
      </w:r>
    </w:p>
    <w:p w:rsidR="007516F3" w:rsidRPr="00863A6B" w:rsidRDefault="007516F3" w:rsidP="00863A6B">
      <w:pPr>
        <w:pStyle w:val="ConsPlusNormal"/>
        <w:spacing w:line="348" w:lineRule="auto"/>
        <w:ind w:firstLine="709"/>
        <w:jc w:val="both"/>
      </w:pPr>
      <w:r w:rsidRPr="00863A6B">
        <w:t>1.1.4. в подпункте 1 пункта 3 слова «(государственной службы)» исключить; после слов «по специальности</w:t>
      </w:r>
      <w:proofErr w:type="gramStart"/>
      <w:r w:rsidR="00AC038D" w:rsidRPr="00863A6B">
        <w:t>,</w:t>
      </w:r>
      <w:r w:rsidRPr="00863A6B">
        <w:t>»</w:t>
      </w:r>
      <w:proofErr w:type="gramEnd"/>
      <w:r w:rsidRPr="00863A6B">
        <w:t xml:space="preserve"> дополнить словами «,направлению подготовки»;</w:t>
      </w:r>
    </w:p>
    <w:p w:rsidR="007516F3" w:rsidRPr="00863A6B" w:rsidRDefault="007516F3" w:rsidP="00863A6B">
      <w:pPr>
        <w:pStyle w:val="ConsPlusNormal"/>
        <w:spacing w:line="348" w:lineRule="auto"/>
        <w:ind w:firstLine="709"/>
        <w:jc w:val="both"/>
      </w:pPr>
      <w:r w:rsidRPr="00863A6B">
        <w:t xml:space="preserve">1.1.5. дополнить </w:t>
      </w:r>
      <w:r w:rsidR="007A2E6F" w:rsidRPr="00863A6B">
        <w:t xml:space="preserve">статью </w:t>
      </w:r>
      <w:r w:rsidRPr="00863A6B">
        <w:t>пунктом 3.1 следующего содержания:</w:t>
      </w:r>
    </w:p>
    <w:p w:rsidR="007516F3" w:rsidRPr="00863A6B" w:rsidRDefault="007516F3" w:rsidP="00863A6B">
      <w:pPr>
        <w:pStyle w:val="ConsPlusNormal"/>
        <w:spacing w:line="348" w:lineRule="auto"/>
        <w:ind w:firstLine="709"/>
        <w:jc w:val="both"/>
      </w:pPr>
      <w:r w:rsidRPr="00863A6B">
        <w:t xml:space="preserve">«3.1. </w:t>
      </w:r>
      <w:proofErr w:type="gramStart"/>
      <w:r w:rsidRPr="00863A6B"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специальности, направлению подготовки для замещения ведущих </w:t>
      </w:r>
      <w:r w:rsidRPr="00863A6B">
        <w:lastRenderedPageBreak/>
        <w:t>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подготовки.»;</w:t>
      </w:r>
      <w:proofErr w:type="gramEnd"/>
    </w:p>
    <w:p w:rsidR="003C6B1F" w:rsidRPr="00863A6B" w:rsidRDefault="00DC3896" w:rsidP="00863A6B">
      <w:pPr>
        <w:pStyle w:val="ConsPlusNormal"/>
        <w:spacing w:line="348" w:lineRule="auto"/>
        <w:ind w:firstLine="709"/>
        <w:jc w:val="both"/>
      </w:pPr>
      <w:r w:rsidRPr="00863A6B">
        <w:t xml:space="preserve">1.2. </w:t>
      </w:r>
      <w:r w:rsidR="003C6B1F" w:rsidRPr="00863A6B">
        <w:t>в пункте 1 статьи 8.1:</w:t>
      </w:r>
    </w:p>
    <w:p w:rsidR="003C6B1F" w:rsidRPr="00863A6B" w:rsidRDefault="00003761" w:rsidP="00863A6B">
      <w:pPr>
        <w:pStyle w:val="ConsPlusNormal"/>
        <w:spacing w:line="348" w:lineRule="auto"/>
        <w:ind w:firstLine="709"/>
        <w:jc w:val="both"/>
      </w:pPr>
      <w:r w:rsidRPr="00863A6B">
        <w:t>1.2</w:t>
      </w:r>
      <w:r w:rsidR="003C6B1F" w:rsidRPr="00863A6B">
        <w:t xml:space="preserve">.1. подпункт 3 изложить в следующей редакции: </w:t>
      </w:r>
    </w:p>
    <w:p w:rsidR="003C6B1F" w:rsidRPr="00863A6B" w:rsidRDefault="003C6B1F" w:rsidP="00863A6B">
      <w:pPr>
        <w:pStyle w:val="ConsPlusNormal"/>
        <w:spacing w:line="348" w:lineRule="auto"/>
        <w:ind w:firstLine="709"/>
        <w:jc w:val="both"/>
      </w:pPr>
      <w:r w:rsidRPr="00863A6B"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863A6B">
        <w:t>;»</w:t>
      </w:r>
      <w:proofErr w:type="gramEnd"/>
      <w:r w:rsidRPr="00863A6B">
        <w:t>;</w:t>
      </w:r>
    </w:p>
    <w:p w:rsidR="003C6B1F" w:rsidRPr="00863A6B" w:rsidRDefault="00003761" w:rsidP="00863A6B">
      <w:pPr>
        <w:pStyle w:val="ConsPlusNormal"/>
        <w:spacing w:line="348" w:lineRule="auto"/>
        <w:ind w:firstLine="709"/>
        <w:jc w:val="both"/>
      </w:pPr>
      <w:r w:rsidRPr="00863A6B">
        <w:t>1.2</w:t>
      </w:r>
      <w:r w:rsidR="003C6B1F" w:rsidRPr="00863A6B">
        <w:t>.2. подпункт 11 изложить в следующей редакции:</w:t>
      </w:r>
    </w:p>
    <w:p w:rsidR="003C6B1F" w:rsidRPr="00863A6B" w:rsidRDefault="003C6B1F" w:rsidP="00863A6B">
      <w:pPr>
        <w:pStyle w:val="ConsPlusNormal"/>
        <w:spacing w:line="348" w:lineRule="auto"/>
        <w:ind w:firstLine="709"/>
        <w:jc w:val="both"/>
      </w:pPr>
      <w:r w:rsidRPr="00863A6B">
        <w:t xml:space="preserve">«11) уведомлять в письменной форме представителя нанимателя (работодателя) о личной заинтересованности при исполнении должностных обязанностей, </w:t>
      </w:r>
      <w:proofErr w:type="gramStart"/>
      <w:r w:rsidRPr="00863A6B">
        <w:t>которая</w:t>
      </w:r>
      <w:proofErr w:type="gramEnd"/>
      <w:r w:rsidRPr="00863A6B">
        <w:t xml:space="preserve"> может привести к конфликту интересов, и принимать меры по предотвращению подобного конфликта.»;</w:t>
      </w:r>
    </w:p>
    <w:p w:rsidR="007A2E6F" w:rsidRPr="00863A6B" w:rsidRDefault="003C6B1F" w:rsidP="00863A6B">
      <w:pPr>
        <w:pStyle w:val="ConsPlusNormal"/>
        <w:spacing w:line="348" w:lineRule="auto"/>
        <w:ind w:firstLine="709"/>
        <w:jc w:val="both"/>
      </w:pPr>
      <w:r w:rsidRPr="00863A6B">
        <w:t xml:space="preserve">1.3. </w:t>
      </w:r>
      <w:r w:rsidR="007A2E6F" w:rsidRPr="00863A6B">
        <w:t>в пункт</w:t>
      </w:r>
      <w:r w:rsidR="005A568D" w:rsidRPr="00863A6B">
        <w:t>е</w:t>
      </w:r>
      <w:r w:rsidR="007A2E6F" w:rsidRPr="00863A6B">
        <w:t xml:space="preserve"> 1 статьи 8.2:</w:t>
      </w:r>
    </w:p>
    <w:p w:rsidR="003C6B1F" w:rsidRPr="00863A6B" w:rsidRDefault="007A2E6F" w:rsidP="00863A6B">
      <w:pPr>
        <w:pStyle w:val="ConsPlusNormal"/>
        <w:spacing w:line="348" w:lineRule="auto"/>
        <w:ind w:firstLine="709"/>
        <w:jc w:val="both"/>
      </w:pPr>
      <w:r w:rsidRPr="00863A6B">
        <w:t xml:space="preserve">1.3.1. </w:t>
      </w:r>
      <w:r w:rsidR="003C6B1F" w:rsidRPr="00863A6B">
        <w:t>в подпункте 4 слова «медицинского учреждения» заменить словами «медицинской организации»;</w:t>
      </w:r>
    </w:p>
    <w:p w:rsidR="004A7568" w:rsidRPr="00863A6B" w:rsidRDefault="007A2E6F" w:rsidP="00863A6B">
      <w:pPr>
        <w:pStyle w:val="ConsPlusNormal"/>
        <w:spacing w:line="348" w:lineRule="auto"/>
        <w:ind w:firstLine="709"/>
        <w:jc w:val="both"/>
      </w:pPr>
      <w:r w:rsidRPr="00863A6B">
        <w:t>1.3</w:t>
      </w:r>
      <w:r w:rsidR="003C6B1F" w:rsidRPr="00863A6B">
        <w:t>.</w:t>
      </w:r>
      <w:r w:rsidRPr="00863A6B">
        <w:t>2.</w:t>
      </w:r>
      <w:r w:rsidR="003C6B1F" w:rsidRPr="00863A6B">
        <w:t xml:space="preserve"> </w:t>
      </w:r>
      <w:r w:rsidRPr="00863A6B">
        <w:t xml:space="preserve">дополнить </w:t>
      </w:r>
      <w:r w:rsidR="004A7568" w:rsidRPr="00863A6B">
        <w:t>пункт подпунктом 10</w:t>
      </w:r>
      <w:r w:rsidRPr="00863A6B">
        <w:t xml:space="preserve"> следующего содержания</w:t>
      </w:r>
      <w:r w:rsidR="004A7568" w:rsidRPr="00863A6B">
        <w:t>:</w:t>
      </w:r>
    </w:p>
    <w:p w:rsidR="004A7568" w:rsidRPr="00863A6B" w:rsidRDefault="004A7568" w:rsidP="00863A6B">
      <w:pPr>
        <w:pStyle w:val="ConsPlusNormal"/>
        <w:spacing w:line="348" w:lineRule="auto"/>
        <w:ind w:firstLine="709"/>
        <w:jc w:val="both"/>
      </w:pPr>
      <w:r w:rsidRPr="00863A6B"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863A6B">
        <w:t>.</w:t>
      </w:r>
      <w:r w:rsidR="003C6B1F" w:rsidRPr="00863A6B">
        <w:t>»</w:t>
      </w:r>
      <w:proofErr w:type="gramEnd"/>
      <w:r w:rsidR="003C6B1F" w:rsidRPr="00863A6B">
        <w:t>;</w:t>
      </w:r>
    </w:p>
    <w:p w:rsidR="003E0AAD" w:rsidRPr="00863A6B" w:rsidRDefault="003C6B1F" w:rsidP="00863A6B">
      <w:pPr>
        <w:pStyle w:val="ConsPlusNormal"/>
        <w:spacing w:line="348" w:lineRule="auto"/>
        <w:ind w:firstLine="709"/>
        <w:jc w:val="both"/>
      </w:pPr>
      <w:r w:rsidRPr="00863A6B">
        <w:t>1.</w:t>
      </w:r>
      <w:r w:rsidR="007A2E6F" w:rsidRPr="00863A6B">
        <w:t>4</w:t>
      </w:r>
      <w:r w:rsidRPr="00863A6B">
        <w:t xml:space="preserve">. </w:t>
      </w:r>
      <w:r w:rsidR="003E0AAD" w:rsidRPr="00863A6B">
        <w:t xml:space="preserve">в </w:t>
      </w:r>
      <w:r w:rsidR="00BA29A5" w:rsidRPr="00863A6B">
        <w:t>стать</w:t>
      </w:r>
      <w:r w:rsidR="003E0AAD" w:rsidRPr="00863A6B">
        <w:t>е</w:t>
      </w:r>
      <w:r w:rsidR="00BA29A5" w:rsidRPr="00863A6B">
        <w:t xml:space="preserve"> 8.4</w:t>
      </w:r>
      <w:r w:rsidR="003E0AAD" w:rsidRPr="00863A6B">
        <w:t>:</w:t>
      </w:r>
      <w:r w:rsidR="00BA29A5" w:rsidRPr="00863A6B">
        <w:t xml:space="preserve"> </w:t>
      </w:r>
    </w:p>
    <w:p w:rsidR="00BA29A5" w:rsidRPr="00863A6B" w:rsidRDefault="003E0AAD" w:rsidP="00863A6B">
      <w:pPr>
        <w:pStyle w:val="ConsPlusNormal"/>
        <w:spacing w:line="348" w:lineRule="auto"/>
        <w:ind w:firstLine="709"/>
        <w:jc w:val="both"/>
      </w:pPr>
      <w:r w:rsidRPr="00863A6B">
        <w:t>1.</w:t>
      </w:r>
      <w:r w:rsidR="007A2E6F" w:rsidRPr="00863A6B">
        <w:t>4</w:t>
      </w:r>
      <w:r w:rsidRPr="00863A6B">
        <w:t xml:space="preserve">.1. пункты 1 и 2 </w:t>
      </w:r>
      <w:r w:rsidR="00BA29A5" w:rsidRPr="00863A6B">
        <w:t>изложить в следующей редакции:</w:t>
      </w:r>
    </w:p>
    <w:p w:rsidR="00BA29A5" w:rsidRPr="00863A6B" w:rsidRDefault="00BA29A5" w:rsidP="00863A6B">
      <w:pPr>
        <w:pStyle w:val="ConsPlusNormal"/>
        <w:spacing w:line="348" w:lineRule="auto"/>
        <w:ind w:firstLine="709"/>
        <w:jc w:val="both"/>
      </w:pPr>
      <w:r w:rsidRPr="00863A6B">
        <w:t xml:space="preserve">«1. </w:t>
      </w:r>
      <w:bookmarkStart w:id="0" w:name="Par0"/>
      <w:bookmarkEnd w:id="0"/>
      <w:r w:rsidRPr="00863A6B"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A29A5" w:rsidRPr="00863A6B" w:rsidRDefault="00BA29A5" w:rsidP="00863A6B">
      <w:pPr>
        <w:pStyle w:val="ConsPlusNormal"/>
        <w:spacing w:line="348" w:lineRule="auto"/>
        <w:ind w:firstLine="709"/>
        <w:jc w:val="both"/>
      </w:pPr>
      <w:r w:rsidRPr="00863A6B">
        <w:t xml:space="preserve">2. </w:t>
      </w:r>
      <w:proofErr w:type="gramStart"/>
      <w:r w:rsidRPr="00863A6B"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863A6B">
          <w:t>пункте 1</w:t>
        </w:r>
      </w:hyperlink>
      <w:r w:rsidRPr="00863A6B"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863A6B">
        <w:t xml:space="preserve">), гражданами или организациями, с которыми лицо, указанное в </w:t>
      </w:r>
      <w:hyperlink w:anchor="Par0" w:history="1">
        <w:r w:rsidRPr="00863A6B">
          <w:t>пункте 1</w:t>
        </w:r>
      </w:hyperlink>
      <w:r w:rsidRPr="00863A6B">
        <w:t xml:space="preserve"> настоящей </w:t>
      </w:r>
      <w:r w:rsidRPr="00863A6B">
        <w:lastRenderedPageBreak/>
        <w:t>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863A6B">
        <w:t>.</w:t>
      </w:r>
      <w:r w:rsidR="00530DF6" w:rsidRPr="00863A6B">
        <w:t>»</w:t>
      </w:r>
      <w:r w:rsidR="003E0AAD" w:rsidRPr="00863A6B">
        <w:t>;</w:t>
      </w:r>
      <w:proofErr w:type="gramEnd"/>
    </w:p>
    <w:p w:rsidR="00A176D3" w:rsidRPr="00863A6B" w:rsidRDefault="007A2E6F" w:rsidP="00863A6B">
      <w:pPr>
        <w:pStyle w:val="ConsPlusNormal"/>
        <w:spacing w:line="348" w:lineRule="auto"/>
        <w:ind w:firstLine="709"/>
        <w:jc w:val="both"/>
      </w:pPr>
      <w:r w:rsidRPr="00863A6B">
        <w:t>1.4</w:t>
      </w:r>
      <w:r w:rsidR="003E0AAD" w:rsidRPr="00863A6B">
        <w:t xml:space="preserve">.2. </w:t>
      </w:r>
      <w:r w:rsidR="00A176D3" w:rsidRPr="00863A6B">
        <w:t xml:space="preserve">в </w:t>
      </w:r>
      <w:r w:rsidR="003E0AAD" w:rsidRPr="00863A6B">
        <w:t>пункт</w:t>
      </w:r>
      <w:r w:rsidR="00A176D3" w:rsidRPr="00863A6B">
        <w:t>е</w:t>
      </w:r>
      <w:r w:rsidR="003E0AAD" w:rsidRPr="00863A6B">
        <w:t xml:space="preserve"> 4 </w:t>
      </w:r>
      <w:r w:rsidR="00A176D3" w:rsidRPr="00863A6B">
        <w:t>слово «, акциями» и слово «, акции» исключить;</w:t>
      </w:r>
    </w:p>
    <w:p w:rsidR="00017028" w:rsidRPr="00863A6B" w:rsidRDefault="00A176D3" w:rsidP="00863A6B">
      <w:pPr>
        <w:pStyle w:val="ConsPlusNormal"/>
        <w:spacing w:line="348" w:lineRule="auto"/>
        <w:ind w:firstLine="709"/>
        <w:jc w:val="both"/>
      </w:pPr>
      <w:r w:rsidRPr="00863A6B">
        <w:t>1.</w:t>
      </w:r>
      <w:r w:rsidR="007A2E6F" w:rsidRPr="00863A6B">
        <w:t>5</w:t>
      </w:r>
      <w:r w:rsidRPr="00863A6B">
        <w:t>.</w:t>
      </w:r>
      <w:r w:rsidR="00E95874" w:rsidRPr="00863A6B">
        <w:t xml:space="preserve"> </w:t>
      </w:r>
      <w:r w:rsidR="00017028" w:rsidRPr="00863A6B">
        <w:t>дополнить Положение статьей 8.5 следующего содержания:</w:t>
      </w:r>
    </w:p>
    <w:p w:rsidR="00017028" w:rsidRPr="00863A6B" w:rsidRDefault="00017028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«</w:t>
      </w:r>
      <w:r w:rsidR="00A3553F" w:rsidRPr="00863A6B">
        <w:rPr>
          <w:b/>
        </w:rPr>
        <w:t>Статья</w:t>
      </w:r>
      <w:r w:rsidR="00A3553F" w:rsidRPr="00863A6B">
        <w:t xml:space="preserve"> </w:t>
      </w:r>
      <w:r w:rsidRPr="00863A6B">
        <w:rPr>
          <w:b/>
        </w:rPr>
        <w:t>8.5. Порядок заключения договора о целевом обучении с обязательством последующего прохождения муниципальной службы</w:t>
      </w:r>
    </w:p>
    <w:p w:rsidR="00017028" w:rsidRPr="00863A6B" w:rsidRDefault="00017028" w:rsidP="00863A6B">
      <w:pPr>
        <w:pStyle w:val="ConsPlusNormal"/>
        <w:spacing w:line="348" w:lineRule="auto"/>
        <w:ind w:firstLine="709"/>
        <w:jc w:val="both"/>
      </w:pPr>
      <w:r w:rsidRPr="00863A6B">
        <w:t xml:space="preserve">1. </w:t>
      </w:r>
      <w:proofErr w:type="gramStart"/>
      <w:r w:rsidRPr="00863A6B">
        <w:t>Орган</w:t>
      </w:r>
      <w:r w:rsidR="00AC038D" w:rsidRPr="00863A6B">
        <w:t>ы</w:t>
      </w:r>
      <w:r w:rsidRPr="00863A6B">
        <w:t xml:space="preserve"> местного самоуправления мо</w:t>
      </w:r>
      <w:r w:rsidR="00AC038D" w:rsidRPr="00863A6B">
        <w:t>гут</w:t>
      </w:r>
      <w:r w:rsidRPr="00863A6B">
        <w:t xml:space="preserve">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</w:t>
      </w:r>
      <w:hyperlink r:id="rId15" w:history="1">
        <w:r w:rsidRPr="00863A6B">
          <w:t>закона</w:t>
        </w:r>
      </w:hyperlink>
      <w:r w:rsidRPr="00863A6B">
        <w:t xml:space="preserve"> от 02.03.2007 № 25-ФЗ «О муниципальной</w:t>
      </w:r>
      <w:r w:rsidR="00204359" w:rsidRPr="00863A6B">
        <w:t xml:space="preserve"> службе в Российской Федерации»</w:t>
      </w:r>
      <w:r w:rsidRPr="00863A6B">
        <w:t>.</w:t>
      </w:r>
      <w:proofErr w:type="gramEnd"/>
    </w:p>
    <w:p w:rsidR="00017028" w:rsidRPr="00863A6B" w:rsidRDefault="00017028" w:rsidP="00863A6B">
      <w:pPr>
        <w:pStyle w:val="ConsPlusNormal"/>
        <w:spacing w:line="348" w:lineRule="auto"/>
        <w:ind w:firstLine="709"/>
        <w:jc w:val="both"/>
      </w:pPr>
      <w:r w:rsidRPr="00863A6B">
        <w:t xml:space="preserve">2. Заключение договора о целевом обучении между органом местного самоуправления и гражданином осуществляется на конкурсной основе в соответствии с </w:t>
      </w:r>
      <w:hyperlink r:id="rId16" w:history="1">
        <w:r w:rsidRPr="00863A6B">
          <w:t>Порядком</w:t>
        </w:r>
      </w:hyperlink>
      <w:r w:rsidRPr="00863A6B">
        <w:t xml:space="preserve"> согласно приложению 12 к настоящему Положению</w:t>
      </w:r>
      <w:proofErr w:type="gramStart"/>
      <w:r w:rsidRPr="00863A6B">
        <w:t>.</w:t>
      </w:r>
      <w:r w:rsidR="00E446D5" w:rsidRPr="00863A6B">
        <w:t>»;</w:t>
      </w:r>
    </w:p>
    <w:p w:rsidR="00E95874" w:rsidRPr="00863A6B" w:rsidRDefault="007A2E6F" w:rsidP="00863A6B">
      <w:pPr>
        <w:pStyle w:val="ConsPlusNormal"/>
        <w:spacing w:line="348" w:lineRule="auto"/>
        <w:ind w:firstLine="709"/>
        <w:jc w:val="both"/>
      </w:pPr>
      <w:proofErr w:type="gramEnd"/>
      <w:r w:rsidRPr="00863A6B">
        <w:t>1.6</w:t>
      </w:r>
      <w:r w:rsidR="00E446D5" w:rsidRPr="00863A6B">
        <w:t xml:space="preserve">. </w:t>
      </w:r>
      <w:r w:rsidR="00E95874" w:rsidRPr="00863A6B">
        <w:t>в</w:t>
      </w:r>
      <w:r w:rsidR="00A176D3" w:rsidRPr="00863A6B">
        <w:t xml:space="preserve"> </w:t>
      </w:r>
      <w:r w:rsidR="00E95874" w:rsidRPr="00863A6B">
        <w:t>статье 9:</w:t>
      </w:r>
    </w:p>
    <w:p w:rsidR="00E733B6" w:rsidRPr="00863A6B" w:rsidRDefault="00E95874" w:rsidP="00863A6B">
      <w:pPr>
        <w:pStyle w:val="ConsPlusNormal"/>
        <w:spacing w:line="348" w:lineRule="auto"/>
        <w:ind w:firstLine="709"/>
        <w:jc w:val="both"/>
      </w:pPr>
      <w:r w:rsidRPr="00863A6B">
        <w:t>1.</w:t>
      </w:r>
      <w:r w:rsidR="007A2E6F" w:rsidRPr="00863A6B">
        <w:t>6</w:t>
      </w:r>
      <w:r w:rsidRPr="00863A6B">
        <w:t xml:space="preserve">.1. </w:t>
      </w:r>
      <w:r w:rsidR="007A2E6F" w:rsidRPr="00863A6B">
        <w:t>в пункте 1.1</w:t>
      </w:r>
      <w:r w:rsidR="00E733B6" w:rsidRPr="00863A6B">
        <w:t xml:space="preserve"> слов</w:t>
      </w:r>
      <w:r w:rsidR="000E12D1" w:rsidRPr="00863A6B">
        <w:t>о</w:t>
      </w:r>
      <w:r w:rsidR="00E733B6" w:rsidRPr="00863A6B">
        <w:t xml:space="preserve"> «,</w:t>
      </w:r>
      <w:r w:rsidR="000E12D1" w:rsidRPr="00863A6B">
        <w:t xml:space="preserve"> </w:t>
      </w:r>
      <w:r w:rsidR="00E733B6" w:rsidRPr="00863A6B">
        <w:t>акци</w:t>
      </w:r>
      <w:r w:rsidR="000E12D1" w:rsidRPr="00863A6B">
        <w:t>й»</w:t>
      </w:r>
      <w:r w:rsidR="00E733B6" w:rsidRPr="00863A6B">
        <w:t xml:space="preserve"> исключить;</w:t>
      </w:r>
    </w:p>
    <w:p w:rsidR="00E95874" w:rsidRPr="00863A6B" w:rsidRDefault="007A2E6F" w:rsidP="00863A6B">
      <w:pPr>
        <w:pStyle w:val="ConsPlusNormal"/>
        <w:spacing w:line="348" w:lineRule="auto"/>
        <w:ind w:firstLine="709"/>
        <w:jc w:val="both"/>
      </w:pPr>
      <w:r w:rsidRPr="00863A6B">
        <w:t>1.6</w:t>
      </w:r>
      <w:r w:rsidR="00E733B6" w:rsidRPr="00863A6B">
        <w:t>.</w:t>
      </w:r>
      <w:r w:rsidR="006F6634" w:rsidRPr="00863A6B">
        <w:t>2</w:t>
      </w:r>
      <w:r w:rsidR="00E733B6" w:rsidRPr="00863A6B">
        <w:t xml:space="preserve">. </w:t>
      </w:r>
      <w:r w:rsidR="00141320" w:rsidRPr="00863A6B">
        <w:t>в пункте 11 после слов «замещающи</w:t>
      </w:r>
      <w:r w:rsidR="004D636A" w:rsidRPr="00863A6B">
        <w:t>ми</w:t>
      </w:r>
      <w:r w:rsidR="00141320" w:rsidRPr="00863A6B">
        <w:t xml:space="preserve"> указанные должности</w:t>
      </w:r>
      <w:proofErr w:type="gramStart"/>
      <w:r w:rsidR="00141320" w:rsidRPr="00863A6B">
        <w:t>,»</w:t>
      </w:r>
      <w:proofErr w:type="gramEnd"/>
      <w:r w:rsidR="00141320" w:rsidRPr="00863A6B">
        <w:t xml:space="preserve"> дополнить словами «а также муниципальны</w:t>
      </w:r>
      <w:r w:rsidR="004D636A" w:rsidRPr="00863A6B">
        <w:t>ми</w:t>
      </w:r>
      <w:r w:rsidR="00141320" w:rsidRPr="00863A6B">
        <w:t xml:space="preserve"> служащи</w:t>
      </w:r>
      <w:r w:rsidR="004D636A" w:rsidRPr="00863A6B">
        <w:t>ми</w:t>
      </w:r>
      <w:r w:rsidR="00141320" w:rsidRPr="00863A6B">
        <w:t>, замещающи</w:t>
      </w:r>
      <w:r w:rsidR="004D636A" w:rsidRPr="00863A6B">
        <w:t>ми</w:t>
      </w:r>
      <w:r w:rsidR="00141320" w:rsidRPr="00863A6B">
        <w:t xml:space="preserve"> должности, не включенные в Перечень должностей согласно приложению 6 к настоящему Положению, и претендующи</w:t>
      </w:r>
      <w:r w:rsidR="004D636A" w:rsidRPr="00863A6B">
        <w:t>ми</w:t>
      </w:r>
      <w:r w:rsidR="00141320" w:rsidRPr="00863A6B">
        <w:t xml:space="preserve"> на замещение должности муниципальной службы, </w:t>
      </w:r>
      <w:r w:rsidR="006F6634" w:rsidRPr="00863A6B">
        <w:t xml:space="preserve">не </w:t>
      </w:r>
      <w:r w:rsidR="00141320" w:rsidRPr="00863A6B">
        <w:t xml:space="preserve">предусмотренной </w:t>
      </w:r>
      <w:r w:rsidRPr="00863A6B">
        <w:t>указанным</w:t>
      </w:r>
      <w:r w:rsidR="00672524" w:rsidRPr="00863A6B">
        <w:t xml:space="preserve"> </w:t>
      </w:r>
      <w:r w:rsidR="00141320" w:rsidRPr="00863A6B">
        <w:t>Перечнем,»;</w:t>
      </w:r>
    </w:p>
    <w:p w:rsidR="004C3821" w:rsidRPr="00863A6B" w:rsidRDefault="00C05277" w:rsidP="00863A6B">
      <w:pPr>
        <w:pStyle w:val="ConsPlusNormal"/>
        <w:spacing w:line="348" w:lineRule="auto"/>
        <w:ind w:firstLine="709"/>
        <w:jc w:val="both"/>
      </w:pPr>
      <w:r w:rsidRPr="00863A6B">
        <w:t>1.</w:t>
      </w:r>
      <w:r w:rsidR="007A2E6F" w:rsidRPr="00863A6B">
        <w:t>7</w:t>
      </w:r>
      <w:r w:rsidRPr="00863A6B">
        <w:t xml:space="preserve">. </w:t>
      </w:r>
      <w:r w:rsidR="004C3821" w:rsidRPr="00863A6B">
        <w:t>статью 15 изложить в следующей редакции: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«Статья 15. Стаж муниципальной службы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1. В стаж (общую продолжительность) муниципальной службы включаются периоды замещения: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1) должностей муниципальной службы;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2) муниципальных должностей;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3) государственных должностей Российской Федерации и государственных должностей субъектов Российской Федерации;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5) иных должностей в соответствии с федеральными законами.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 xml:space="preserve">2. </w:t>
      </w:r>
      <w:proofErr w:type="gramStart"/>
      <w:r w:rsidRPr="00863A6B"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Тверской области и Уставом муниципального </w:t>
      </w:r>
      <w:r w:rsidRPr="00863A6B">
        <w:lastRenderedPageBreak/>
        <w:t>образования город Торжок, помимо периодов замещения должностей, указанных в пункте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</w:t>
      </w:r>
      <w:proofErr w:type="gramEnd"/>
      <w:r w:rsidRPr="00863A6B">
        <w:t xml:space="preserve"> </w:t>
      </w:r>
      <w:hyperlink r:id="rId17" w:history="1">
        <w:r w:rsidRPr="00863A6B">
          <w:t>частью 2 статьи 54</w:t>
        </w:r>
      </w:hyperlink>
      <w:r w:rsidRPr="00863A6B">
        <w:t xml:space="preserve"> Федерального закона от 27.07.2004 № 79-ФЗ                   «О государственной гражданской службе Российской Федерации».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пункте 1 настоящей статьи, иные периоды в соответствии с нормативными правовыми актами Тверской области и муниципальными правовыми актами.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4. Порядок исчисления стажа муниципальной службы устанавливается законом Тверской области от 09.11.2007 № 121-ЗО «О регулировании отдельных вопросов муниципальной службы в Тверской области».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5. Рассмотрение вопросов по исчислению стажа муниципальной службы осуществляется комиссией, создаваемой правовым актом администрации города Торжка.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В состав комиссии по исчислению стажа муниципальный службы включаются: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1) представители нанимателя (работодателя);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2) управляющий делами администрации города;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3) специалисты, в должностные обязанности которых входит ведение кадровой работы;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4) специалист юридического отдела;</w:t>
      </w:r>
    </w:p>
    <w:p w:rsidR="004C3821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5) специалист отдела бухгалтерского учета и отчетности;</w:t>
      </w:r>
    </w:p>
    <w:p w:rsidR="00D51388" w:rsidRPr="00863A6B" w:rsidRDefault="004C3821" w:rsidP="00863A6B">
      <w:pPr>
        <w:pStyle w:val="ConsPlusNormal"/>
        <w:spacing w:line="348" w:lineRule="auto"/>
        <w:ind w:firstLine="709"/>
        <w:jc w:val="both"/>
      </w:pPr>
      <w:r w:rsidRPr="00863A6B">
        <w:t>6) депутаты Торжокской городской Думы.</w:t>
      </w:r>
    </w:p>
    <w:p w:rsidR="004C3821" w:rsidRPr="00863A6B" w:rsidRDefault="00D51388" w:rsidP="00863A6B">
      <w:pPr>
        <w:pStyle w:val="ConsPlusNormal"/>
        <w:spacing w:line="348" w:lineRule="auto"/>
        <w:ind w:firstLine="709"/>
        <w:jc w:val="both"/>
      </w:pPr>
      <w:r w:rsidRPr="00863A6B">
        <w:t>Решение о</w:t>
      </w:r>
      <w:r w:rsidR="00832CA9" w:rsidRPr="00863A6B">
        <w:t xml:space="preserve"> под</w:t>
      </w:r>
      <w:r w:rsidRPr="00863A6B">
        <w:t>тверждении стажа муниципальной службы оформляется правовым актом представителя нанимателя (работодателя)</w:t>
      </w:r>
      <w:proofErr w:type="gramStart"/>
      <w:r w:rsidR="00C66660" w:rsidRPr="00863A6B">
        <w:t>.</w:t>
      </w:r>
      <w:r w:rsidR="004C3821" w:rsidRPr="00863A6B">
        <w:t>»</w:t>
      </w:r>
      <w:proofErr w:type="gramEnd"/>
      <w:r w:rsidR="006F3660" w:rsidRPr="00863A6B">
        <w:t>;</w:t>
      </w:r>
    </w:p>
    <w:p w:rsidR="0036270C" w:rsidRPr="00863A6B" w:rsidRDefault="00E446D5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1.</w:t>
      </w:r>
      <w:r w:rsidR="007A2E6F" w:rsidRPr="00863A6B">
        <w:t>8</w:t>
      </w:r>
      <w:r w:rsidR="004C3821" w:rsidRPr="00863A6B">
        <w:t xml:space="preserve">. </w:t>
      </w:r>
      <w:r w:rsidR="0036270C" w:rsidRPr="00863A6B">
        <w:t>в пункте 2 статьи 16 слова «правовыми муниципальными» заменить словами «муниципальными правовыми»;</w:t>
      </w:r>
    </w:p>
    <w:p w:rsidR="007A2E6F" w:rsidRPr="00863A6B" w:rsidRDefault="0016534B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1.</w:t>
      </w:r>
      <w:r w:rsidR="00727BAC" w:rsidRPr="00863A6B">
        <w:t>9</w:t>
      </w:r>
      <w:r w:rsidR="009F58F7" w:rsidRPr="00863A6B">
        <w:t>.</w:t>
      </w:r>
      <w:r w:rsidR="00313606" w:rsidRPr="00863A6B">
        <w:t xml:space="preserve"> </w:t>
      </w:r>
      <w:r w:rsidR="007A2E6F" w:rsidRPr="00863A6B">
        <w:t>в приложении 3:</w:t>
      </w:r>
    </w:p>
    <w:p w:rsidR="007A2E6F" w:rsidRPr="00863A6B" w:rsidRDefault="007A2E6F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1.</w:t>
      </w:r>
      <w:r w:rsidR="00727BAC" w:rsidRPr="00863A6B">
        <w:t>9</w:t>
      </w:r>
      <w:r w:rsidRPr="00863A6B">
        <w:t>.1. наименование приложения изложить в следующей редакции:</w:t>
      </w:r>
    </w:p>
    <w:p w:rsidR="007A2E6F" w:rsidRPr="00863A6B" w:rsidRDefault="007A2E6F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«Положение о проведении конкурса на замещение должности муниципальной службы в муниципальном образовании город Торжок»;</w:t>
      </w:r>
    </w:p>
    <w:p w:rsidR="007A2E6F" w:rsidRPr="00863A6B" w:rsidRDefault="00777C3D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1.</w:t>
      </w:r>
      <w:r w:rsidR="00727BAC" w:rsidRPr="00863A6B">
        <w:t>9</w:t>
      </w:r>
      <w:r w:rsidRPr="00863A6B">
        <w:t>.2. пункт 1</w:t>
      </w:r>
      <w:r w:rsidR="007A2E6F" w:rsidRPr="00863A6B">
        <w:t xml:space="preserve"> изложить в следующей редакции: </w:t>
      </w:r>
    </w:p>
    <w:p w:rsidR="00777C3D" w:rsidRPr="00863A6B" w:rsidRDefault="007A2E6F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 xml:space="preserve">«1. </w:t>
      </w:r>
      <w:proofErr w:type="gramStart"/>
      <w:r w:rsidR="00777C3D" w:rsidRPr="00863A6B">
        <w:t xml:space="preserve">Настоящее Положение регулирует порядок проведения конкурса на замещение должности муниципальной службы, который может предшествовать заключению трудового договора с муниципальным служащим в целях обеспечения </w:t>
      </w:r>
      <w:r w:rsidR="00777C3D" w:rsidRPr="00863A6B">
        <w:lastRenderedPageBreak/>
        <w:t>права граждан на равный доступ к муниципальной службе в соответствии с их способностями и профессиональной подготовкой.»;</w:t>
      </w:r>
      <w:proofErr w:type="gramEnd"/>
    </w:p>
    <w:p w:rsidR="007A2E6F" w:rsidRPr="00863A6B" w:rsidRDefault="007A2E6F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1.</w:t>
      </w:r>
      <w:r w:rsidR="00727BAC" w:rsidRPr="00863A6B">
        <w:t>9</w:t>
      </w:r>
      <w:r w:rsidRPr="00863A6B">
        <w:t>.3. пункт 2 изложить в следующей редакции:</w:t>
      </w:r>
    </w:p>
    <w:p w:rsidR="00777C3D" w:rsidRPr="00863A6B" w:rsidRDefault="007A2E6F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 xml:space="preserve">«2. </w:t>
      </w:r>
      <w:r w:rsidR="00777C3D" w:rsidRPr="00863A6B">
        <w:t>Вакантные должности муниципальной службы муниципального образования город Торжок признается не замещенная муниципальным служащим должность, предусмотренная в штатном расписании администрации города и ее самостоятельных структурных подразделениях, наделенных статусом юридического лица</w:t>
      </w:r>
      <w:proofErr w:type="gramStart"/>
      <w:r w:rsidR="00777C3D" w:rsidRPr="00863A6B">
        <w:t>.»;</w:t>
      </w:r>
    </w:p>
    <w:p w:rsidR="007A2E6F" w:rsidRPr="00863A6B" w:rsidRDefault="00777C3D" w:rsidP="00863A6B">
      <w:pPr>
        <w:pStyle w:val="ConsPlusNormal"/>
        <w:spacing w:line="348" w:lineRule="auto"/>
        <w:ind w:firstLine="709"/>
        <w:jc w:val="both"/>
        <w:outlineLvl w:val="0"/>
      </w:pPr>
      <w:proofErr w:type="gramEnd"/>
      <w:r w:rsidRPr="00863A6B">
        <w:t>1.</w:t>
      </w:r>
      <w:r w:rsidR="00727BAC" w:rsidRPr="00863A6B">
        <w:t>9</w:t>
      </w:r>
      <w:r w:rsidRPr="00863A6B">
        <w:t>.4. пункт 3 изложить в следующей редакции:</w:t>
      </w:r>
    </w:p>
    <w:p w:rsidR="00777C3D" w:rsidRPr="00863A6B" w:rsidRDefault="00777C3D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 xml:space="preserve">«3. </w:t>
      </w:r>
      <w:proofErr w:type="gramStart"/>
      <w:r w:rsidRPr="00863A6B">
        <w:t>Право на участие в конкурсе на замещение вакантной должности муниципальной службы (далее - конкурс) имеют граждане не моложе 18 лет и не старше 65 лет, владеющие русским языком, отвечающие установленным действующим законодательством требованиям, необходимым для замещения вакантной должности муниципальной службы.»;</w:t>
      </w:r>
      <w:proofErr w:type="gramEnd"/>
    </w:p>
    <w:p w:rsidR="00777C3D" w:rsidRPr="00863A6B" w:rsidRDefault="00777C3D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1.</w:t>
      </w:r>
      <w:r w:rsidR="00727BAC" w:rsidRPr="00863A6B">
        <w:t>9</w:t>
      </w:r>
      <w:r w:rsidRPr="00863A6B">
        <w:t>.5. в пункте 7 подпункт «б» изложить в следующей редакции:</w:t>
      </w:r>
    </w:p>
    <w:p w:rsidR="00777C3D" w:rsidRPr="00863A6B" w:rsidRDefault="00777C3D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«б) собеседование на замещение вакантной должности муниципальной службы</w:t>
      </w:r>
      <w:proofErr w:type="gramStart"/>
      <w:r w:rsidRPr="00863A6B">
        <w:t>.»;</w:t>
      </w:r>
      <w:proofErr w:type="gramEnd"/>
    </w:p>
    <w:p w:rsidR="00BE7519" w:rsidRPr="00863A6B" w:rsidRDefault="007A2E6F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1.1</w:t>
      </w:r>
      <w:r w:rsidR="00727BAC" w:rsidRPr="00863A6B">
        <w:t>0</w:t>
      </w:r>
      <w:r w:rsidRPr="00863A6B">
        <w:t xml:space="preserve">. </w:t>
      </w:r>
      <w:r w:rsidR="000655A0" w:rsidRPr="00863A6B">
        <w:t>п</w:t>
      </w:r>
      <w:r w:rsidR="00BE7519" w:rsidRPr="00863A6B">
        <w:t>риложени</w:t>
      </w:r>
      <w:r w:rsidR="009F58F7" w:rsidRPr="00863A6B">
        <w:t>е</w:t>
      </w:r>
      <w:r w:rsidR="00313606" w:rsidRPr="00863A6B">
        <w:t xml:space="preserve"> </w:t>
      </w:r>
      <w:r w:rsidR="00BE7519" w:rsidRPr="00863A6B">
        <w:t>4</w:t>
      </w:r>
      <w:r w:rsidR="00313606" w:rsidRPr="00863A6B">
        <w:t xml:space="preserve"> изложить в с</w:t>
      </w:r>
      <w:r w:rsidR="009F58F7" w:rsidRPr="00863A6B">
        <w:t>оответствии с при</w:t>
      </w:r>
      <w:r w:rsidR="00EA1B86" w:rsidRPr="00863A6B">
        <w:t>ложением 1 к настоящему Решению;</w:t>
      </w:r>
    </w:p>
    <w:p w:rsidR="009F58F7" w:rsidRPr="00863A6B" w:rsidRDefault="00313606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1.1</w:t>
      </w:r>
      <w:r w:rsidR="00727BAC" w:rsidRPr="00863A6B">
        <w:t>1</w:t>
      </w:r>
      <w:r w:rsidRPr="00863A6B">
        <w:t xml:space="preserve">. </w:t>
      </w:r>
      <w:r w:rsidR="009F58F7" w:rsidRPr="00863A6B">
        <w:t>приложение</w:t>
      </w:r>
      <w:r w:rsidR="009F7F52" w:rsidRPr="00863A6B">
        <w:t xml:space="preserve"> 5 </w:t>
      </w:r>
      <w:r w:rsidR="009F58F7" w:rsidRPr="00863A6B">
        <w:t>изложить в соответствии с при</w:t>
      </w:r>
      <w:r w:rsidR="00EA1B86" w:rsidRPr="00863A6B">
        <w:t>ложением 2 к настоящему Решению;</w:t>
      </w:r>
    </w:p>
    <w:p w:rsidR="00903EA9" w:rsidRPr="00863A6B" w:rsidRDefault="00E446D5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1.1</w:t>
      </w:r>
      <w:r w:rsidR="00727BAC" w:rsidRPr="00863A6B">
        <w:t>2</w:t>
      </w:r>
      <w:r w:rsidR="00B420C9" w:rsidRPr="00863A6B">
        <w:t xml:space="preserve">. </w:t>
      </w:r>
      <w:r w:rsidR="00903EA9" w:rsidRPr="00863A6B">
        <w:t>приложение 6 изложить в соответствии с приложением 3 к настоящему Решению</w:t>
      </w:r>
      <w:r w:rsidR="00EA1B86" w:rsidRPr="00863A6B">
        <w:t>;</w:t>
      </w:r>
    </w:p>
    <w:p w:rsidR="00C130C0" w:rsidRPr="00863A6B" w:rsidRDefault="007A2E6F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1.13</w:t>
      </w:r>
      <w:r w:rsidR="00903EA9" w:rsidRPr="00863A6B">
        <w:t xml:space="preserve">. </w:t>
      </w:r>
      <w:r w:rsidR="00DF40BE" w:rsidRPr="00863A6B">
        <w:t>в п</w:t>
      </w:r>
      <w:r w:rsidR="003171E0" w:rsidRPr="00863A6B">
        <w:t>риложении 11</w:t>
      </w:r>
      <w:r w:rsidR="004C3821" w:rsidRPr="00863A6B">
        <w:t xml:space="preserve"> в наименовании </w:t>
      </w:r>
      <w:r w:rsidR="00A73DBA" w:rsidRPr="00863A6B">
        <w:t xml:space="preserve">Порядка </w:t>
      </w:r>
      <w:r w:rsidR="004C3821" w:rsidRPr="00863A6B">
        <w:t>после слов «замещающими указанные должности</w:t>
      </w:r>
      <w:proofErr w:type="gramStart"/>
      <w:r w:rsidR="004C3821" w:rsidRPr="00863A6B">
        <w:t>,»</w:t>
      </w:r>
      <w:proofErr w:type="gramEnd"/>
      <w:r w:rsidR="004C3821" w:rsidRPr="00863A6B">
        <w:t xml:space="preserve"> дополнить словами «а также муниципальными служащими, замещающими должности, не включенные в </w:t>
      </w:r>
      <w:r w:rsidR="001B2A84" w:rsidRPr="00863A6B">
        <w:t xml:space="preserve">соответствующий </w:t>
      </w:r>
      <w:r w:rsidR="00351E96" w:rsidRPr="00863A6B">
        <w:t xml:space="preserve">перечень, </w:t>
      </w:r>
      <w:r w:rsidR="004C3821" w:rsidRPr="00863A6B">
        <w:t xml:space="preserve">и претендующими на замещение должности муниципальной службы, предусмотренной </w:t>
      </w:r>
      <w:r w:rsidR="00E70643" w:rsidRPr="00863A6B">
        <w:t xml:space="preserve">соответствующим </w:t>
      </w:r>
      <w:r w:rsidR="004C3821" w:rsidRPr="00863A6B">
        <w:t>перечнем</w:t>
      </w:r>
      <w:r w:rsidR="00351E96" w:rsidRPr="00863A6B">
        <w:t>,</w:t>
      </w:r>
      <w:r w:rsidR="004C3821" w:rsidRPr="00863A6B">
        <w:t>»</w:t>
      </w:r>
      <w:r w:rsidR="00C130C0" w:rsidRPr="00863A6B">
        <w:t xml:space="preserve">. </w:t>
      </w:r>
    </w:p>
    <w:p w:rsidR="000655A0" w:rsidRPr="00863A6B" w:rsidRDefault="00B420C9" w:rsidP="00863A6B">
      <w:pPr>
        <w:pStyle w:val="ConsPlusNormal"/>
        <w:spacing w:line="348" w:lineRule="auto"/>
        <w:ind w:firstLine="709"/>
        <w:jc w:val="both"/>
        <w:outlineLvl w:val="0"/>
      </w:pPr>
      <w:r w:rsidRPr="00863A6B">
        <w:t>1.1</w:t>
      </w:r>
      <w:r w:rsidR="007A2E6F" w:rsidRPr="00863A6B">
        <w:t>4</w:t>
      </w:r>
      <w:r w:rsidRPr="00863A6B">
        <w:t xml:space="preserve">. дополнить Положение приложением 12 </w:t>
      </w:r>
      <w:r w:rsidR="00A73DBA" w:rsidRPr="00863A6B">
        <w:t>согласно приложению</w:t>
      </w:r>
      <w:r w:rsidR="00625501" w:rsidRPr="00863A6B">
        <w:t xml:space="preserve"> </w:t>
      </w:r>
      <w:r w:rsidR="00903EA9" w:rsidRPr="00863A6B">
        <w:t>4</w:t>
      </w:r>
      <w:r w:rsidR="00DF40BE" w:rsidRPr="00863A6B">
        <w:t xml:space="preserve"> </w:t>
      </w:r>
      <w:r w:rsidR="00625501" w:rsidRPr="00863A6B">
        <w:t>к настоящему Решению</w:t>
      </w:r>
      <w:r w:rsidRPr="00863A6B">
        <w:t>.</w:t>
      </w:r>
    </w:p>
    <w:p w:rsidR="00F82F1C" w:rsidRPr="00863A6B" w:rsidRDefault="00F82F1C" w:rsidP="00863A6B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A6B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</w:t>
      </w:r>
      <w:r w:rsidRPr="00863A6B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Pr="00863A6B">
        <w:rPr>
          <w:rFonts w:ascii="Times New Roman" w:hAnsi="Times New Roman" w:cs="Times New Roman"/>
          <w:sz w:val="26"/>
          <w:szCs w:val="26"/>
        </w:rPr>
        <w:t>.</w:t>
      </w:r>
    </w:p>
    <w:p w:rsidR="00313606" w:rsidRDefault="00313606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71E0" w:rsidRDefault="003171E0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33C" w:rsidRDefault="00DA233C" w:rsidP="00863A6B">
      <w:pPr>
        <w:tabs>
          <w:tab w:val="left" w:pos="720"/>
          <w:tab w:val="left" w:pos="900"/>
          <w:tab w:val="left" w:pos="832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Торжокской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3171E0" w:rsidRPr="00F82F1C" w:rsidRDefault="003171E0" w:rsidP="00863A6B">
      <w:pPr>
        <w:tabs>
          <w:tab w:val="left" w:pos="720"/>
          <w:tab w:val="left" w:pos="900"/>
          <w:tab w:val="left" w:pos="832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6137" w:rsidRDefault="00A96137" w:rsidP="00863A6B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  <w:r w:rsidR="00243441">
        <w:rPr>
          <w:rFonts w:ascii="Times New Roman" w:hAnsi="Times New Roman" w:cs="Times New Roman"/>
          <w:b/>
          <w:sz w:val="26"/>
          <w:szCs w:val="26"/>
        </w:rPr>
        <w:t>город Торжок</w:t>
      </w:r>
      <w:r w:rsidRPr="00F82F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А.А. Рубайло</w:t>
      </w:r>
    </w:p>
    <w:p w:rsidR="00B420C9" w:rsidRPr="00B420C9" w:rsidRDefault="00777C3D" w:rsidP="007133BD">
      <w:pPr>
        <w:pStyle w:val="ConsPlusNormal"/>
        <w:ind w:firstLine="6521"/>
        <w:jc w:val="center"/>
        <w:outlineLvl w:val="0"/>
      </w:pPr>
      <w:r>
        <w:lastRenderedPageBreak/>
        <w:t>У</w:t>
      </w:r>
      <w:r w:rsidR="00B420C9" w:rsidRPr="00B420C9">
        <w:t xml:space="preserve">тверждено решением </w:t>
      </w:r>
    </w:p>
    <w:p w:rsidR="00B420C9" w:rsidRPr="00B420C9" w:rsidRDefault="00B420C9" w:rsidP="007133BD">
      <w:pPr>
        <w:pStyle w:val="ConsPlusNormal"/>
        <w:ind w:firstLine="6521"/>
        <w:jc w:val="center"/>
        <w:outlineLvl w:val="0"/>
      </w:pPr>
      <w:r w:rsidRPr="00B420C9">
        <w:t xml:space="preserve">Торжокской городской Думы </w:t>
      </w:r>
    </w:p>
    <w:p w:rsidR="00F2290E" w:rsidRDefault="003171E0" w:rsidP="007133BD">
      <w:pPr>
        <w:pStyle w:val="ConsPlusNormal"/>
        <w:ind w:firstLine="6521"/>
        <w:jc w:val="center"/>
        <w:outlineLvl w:val="0"/>
      </w:pPr>
      <w:r>
        <w:t>24</w:t>
      </w:r>
      <w:r w:rsidR="00F2290E">
        <w:t>.0</w:t>
      </w:r>
      <w:r w:rsidR="00777C3D">
        <w:t>3</w:t>
      </w:r>
      <w:r w:rsidR="00F2290E">
        <w:t>.</w:t>
      </w:r>
      <w:r w:rsidR="00F2290E" w:rsidRPr="00C66660">
        <w:t>20</w:t>
      </w:r>
      <w:r w:rsidR="00777C3D">
        <w:t>16</w:t>
      </w:r>
      <w:r w:rsidR="00F2290E" w:rsidRPr="00C66660">
        <w:t xml:space="preserve"> № </w:t>
      </w:r>
      <w:r>
        <w:t>22</w:t>
      </w:r>
    </w:p>
    <w:p w:rsidR="009F58F7" w:rsidRPr="00DF40BE" w:rsidRDefault="009F58F7" w:rsidP="007133BD">
      <w:pPr>
        <w:pStyle w:val="ConsPlusNormal"/>
        <w:ind w:firstLine="6521"/>
        <w:jc w:val="center"/>
        <w:outlineLvl w:val="0"/>
      </w:pPr>
      <w:r w:rsidRPr="00DF40BE">
        <w:t>(приложение 1)</w:t>
      </w:r>
    </w:p>
    <w:p w:rsidR="00B420C9" w:rsidRDefault="00B420C9" w:rsidP="00B420C9">
      <w:pPr>
        <w:pStyle w:val="ConsPlusNormal"/>
        <w:jc w:val="right"/>
        <w:outlineLvl w:val="0"/>
      </w:pPr>
    </w:p>
    <w:p w:rsidR="009F58F7" w:rsidRDefault="009F58F7" w:rsidP="009F58F7">
      <w:pPr>
        <w:pStyle w:val="ConsPlusNormal"/>
        <w:jc w:val="both"/>
        <w:outlineLvl w:val="0"/>
      </w:pPr>
    </w:p>
    <w:p w:rsidR="00DF40BE" w:rsidRDefault="00DF40BE" w:rsidP="00DF40BE">
      <w:pPr>
        <w:pStyle w:val="ConsPlusNormal"/>
        <w:jc w:val="right"/>
        <w:outlineLvl w:val="0"/>
      </w:pPr>
      <w:r>
        <w:t>Приложение 4</w:t>
      </w:r>
    </w:p>
    <w:p w:rsidR="00DF40BE" w:rsidRDefault="00DF40BE" w:rsidP="00DF40BE">
      <w:pPr>
        <w:pStyle w:val="ConsPlusNormal"/>
        <w:jc w:val="right"/>
      </w:pPr>
      <w:r>
        <w:t>к Положению о регулировании</w:t>
      </w:r>
    </w:p>
    <w:p w:rsidR="00DF40BE" w:rsidRDefault="00DF40BE" w:rsidP="00DF40BE">
      <w:pPr>
        <w:pStyle w:val="ConsPlusNormal"/>
        <w:jc w:val="right"/>
      </w:pPr>
      <w:r>
        <w:t>отдельных вопросов муниципальной службы</w:t>
      </w:r>
    </w:p>
    <w:p w:rsidR="00DF40BE" w:rsidRDefault="00DF40BE" w:rsidP="00DF40BE">
      <w:pPr>
        <w:pStyle w:val="ConsPlusNormal"/>
        <w:jc w:val="right"/>
      </w:pPr>
      <w:r>
        <w:t>в муниципальном образовании город Торжок</w:t>
      </w:r>
    </w:p>
    <w:p w:rsidR="00DF40BE" w:rsidRDefault="00DF40BE" w:rsidP="00DF40BE">
      <w:pPr>
        <w:pStyle w:val="ConsPlusNormal"/>
        <w:jc w:val="both"/>
      </w:pPr>
    </w:p>
    <w:p w:rsidR="00DF40BE" w:rsidRDefault="00DF40BE" w:rsidP="00DF40BE">
      <w:pPr>
        <w:pStyle w:val="ConsPlusNormal"/>
        <w:jc w:val="center"/>
      </w:pPr>
    </w:p>
    <w:p w:rsidR="00DF40BE" w:rsidRPr="009A4BC6" w:rsidRDefault="00DF40BE" w:rsidP="00DF40BE">
      <w:pPr>
        <w:pStyle w:val="ConsPlusNormal"/>
        <w:jc w:val="center"/>
        <w:rPr>
          <w:b/>
        </w:rPr>
      </w:pPr>
      <w:r w:rsidRPr="009A4BC6">
        <w:rPr>
          <w:b/>
        </w:rPr>
        <w:t>Размеры должностных окладов муниципальных служащих</w:t>
      </w:r>
    </w:p>
    <w:p w:rsidR="00767DE4" w:rsidRDefault="00767DE4" w:rsidP="00DF40B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6635"/>
        <w:gridCol w:w="1701"/>
      </w:tblGrid>
      <w:tr w:rsidR="009F58F7" w:rsidTr="00B64EF9">
        <w:trPr>
          <w:trHeight w:val="66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Группы должностей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Размер должностного оклада, руб.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655A0">
              <w:rPr>
                <w:sz w:val="20"/>
                <w:szCs w:val="20"/>
              </w:rPr>
              <w:t>высшие</w:t>
            </w:r>
            <w:proofErr w:type="gram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</w:t>
            </w:r>
            <w:r w:rsidRPr="000655A0">
              <w:rPr>
                <w:sz w:val="20"/>
                <w:szCs w:val="20"/>
              </w:rPr>
              <w:t>лавы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11828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655A0">
              <w:rPr>
                <w:sz w:val="20"/>
                <w:szCs w:val="20"/>
              </w:rPr>
              <w:t>высшие</w:t>
            </w:r>
            <w:proofErr w:type="gram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0655A0">
              <w:rPr>
                <w:sz w:val="20"/>
                <w:szCs w:val="20"/>
              </w:rPr>
              <w:t>лавы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11323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655A0">
              <w:rPr>
                <w:sz w:val="20"/>
                <w:szCs w:val="20"/>
              </w:rPr>
              <w:t>высшие</w:t>
            </w:r>
            <w:proofErr w:type="gram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Управляющий делами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11323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655A0">
              <w:rPr>
                <w:sz w:val="20"/>
                <w:szCs w:val="20"/>
              </w:rPr>
              <w:t>высшие</w:t>
            </w:r>
            <w:proofErr w:type="gram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</w:t>
            </w:r>
            <w:r w:rsidRPr="000655A0">
              <w:rPr>
                <w:sz w:val="20"/>
                <w:szCs w:val="20"/>
              </w:rPr>
              <w:t>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10626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655A0">
              <w:rPr>
                <w:sz w:val="20"/>
                <w:szCs w:val="20"/>
              </w:rPr>
              <w:t>высшие</w:t>
            </w:r>
            <w:proofErr w:type="gram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Г</w:t>
            </w:r>
            <w:r w:rsidRPr="000655A0">
              <w:rPr>
                <w:sz w:val="20"/>
                <w:szCs w:val="20"/>
              </w:rPr>
              <w:t>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10204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655A0">
              <w:rPr>
                <w:sz w:val="20"/>
                <w:szCs w:val="20"/>
              </w:rPr>
              <w:t>высшие</w:t>
            </w:r>
            <w:proofErr w:type="gram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both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Руководитель органа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10432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655A0">
              <w:rPr>
                <w:sz w:val="20"/>
                <w:szCs w:val="20"/>
              </w:rPr>
              <w:t>главные</w:t>
            </w:r>
            <w:proofErr w:type="gram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both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Руководитель самостоятельного структурного подразделения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10317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655A0">
              <w:rPr>
                <w:sz w:val="20"/>
                <w:szCs w:val="20"/>
              </w:rPr>
              <w:t>главные</w:t>
            </w:r>
            <w:proofErr w:type="gram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Руководитель структурного подразделения в составе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9815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0655A0">
              <w:rPr>
                <w:sz w:val="20"/>
                <w:szCs w:val="20"/>
              </w:rPr>
              <w:t>главные</w:t>
            </w:r>
            <w:proofErr w:type="gram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both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Заместитель руководителя самостоятельного структурного подразделения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9312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ведущие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both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Заместитель руководителя структурного подразделения в составе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8834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ведущие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both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Руководитель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7874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ведущие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both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Заместитель руководителя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7449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старшие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6544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старшие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both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Ведущий специалист-эксперт контрольно-счетного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5540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старшие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5540</w:t>
            </w:r>
          </w:p>
        </w:tc>
      </w:tr>
      <w:tr w:rsidR="009F58F7" w:rsidTr="00B64EF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младшие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4859</w:t>
            </w:r>
          </w:p>
        </w:tc>
      </w:tr>
      <w:tr w:rsidR="009F58F7" w:rsidTr="00B64EF9">
        <w:trPr>
          <w:trHeight w:val="23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младшие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0655A0" w:rsidRDefault="009F58F7" w:rsidP="00B64EF9">
            <w:pPr>
              <w:pStyle w:val="ConsPlusNormal"/>
              <w:jc w:val="center"/>
              <w:rPr>
                <w:sz w:val="20"/>
                <w:szCs w:val="20"/>
              </w:rPr>
            </w:pPr>
            <w:r w:rsidRPr="000655A0">
              <w:rPr>
                <w:sz w:val="20"/>
                <w:szCs w:val="20"/>
              </w:rPr>
              <w:t>4358</w:t>
            </w:r>
          </w:p>
        </w:tc>
      </w:tr>
    </w:tbl>
    <w:p w:rsidR="00B420C9" w:rsidRDefault="00B420C9" w:rsidP="00B420C9">
      <w:pPr>
        <w:pStyle w:val="ConsPlusNormal"/>
        <w:jc w:val="right"/>
        <w:outlineLvl w:val="0"/>
      </w:pPr>
    </w:p>
    <w:p w:rsidR="009F58F7" w:rsidRDefault="009F58F7" w:rsidP="00B420C9">
      <w:pPr>
        <w:pStyle w:val="ConsPlusNormal"/>
        <w:jc w:val="right"/>
        <w:outlineLvl w:val="0"/>
      </w:pPr>
    </w:p>
    <w:p w:rsidR="00777C3D" w:rsidRDefault="00777C3D" w:rsidP="00B420C9">
      <w:pPr>
        <w:pStyle w:val="ConsPlusNormal"/>
        <w:jc w:val="right"/>
        <w:outlineLvl w:val="0"/>
      </w:pPr>
    </w:p>
    <w:p w:rsidR="00DF40BE" w:rsidRDefault="00DF40BE" w:rsidP="00B420C9">
      <w:pPr>
        <w:pStyle w:val="ConsPlusNormal"/>
        <w:jc w:val="right"/>
        <w:outlineLvl w:val="0"/>
      </w:pPr>
    </w:p>
    <w:p w:rsidR="009F58F7" w:rsidRPr="00B420C9" w:rsidRDefault="009F58F7" w:rsidP="007133BD">
      <w:pPr>
        <w:pStyle w:val="ConsPlusNormal"/>
        <w:ind w:firstLine="6521"/>
        <w:jc w:val="center"/>
        <w:outlineLvl w:val="0"/>
      </w:pPr>
      <w:r w:rsidRPr="00B420C9">
        <w:lastRenderedPageBreak/>
        <w:t xml:space="preserve">Утверждено решением </w:t>
      </w:r>
    </w:p>
    <w:p w:rsidR="009F58F7" w:rsidRPr="00B420C9" w:rsidRDefault="009F58F7" w:rsidP="007133BD">
      <w:pPr>
        <w:pStyle w:val="ConsPlusNormal"/>
        <w:ind w:firstLine="6521"/>
        <w:jc w:val="center"/>
        <w:outlineLvl w:val="0"/>
      </w:pPr>
      <w:r w:rsidRPr="00B420C9">
        <w:t xml:space="preserve">Торжокской городской Думы </w:t>
      </w:r>
    </w:p>
    <w:p w:rsidR="009F58F7" w:rsidRDefault="004370CA" w:rsidP="007133BD">
      <w:pPr>
        <w:pStyle w:val="ConsPlusNormal"/>
        <w:ind w:firstLine="6521"/>
        <w:jc w:val="center"/>
        <w:outlineLvl w:val="0"/>
        <w:rPr>
          <w:sz w:val="20"/>
        </w:rPr>
      </w:pPr>
      <w:r>
        <w:t>24</w:t>
      </w:r>
      <w:r w:rsidR="00C66660">
        <w:t>.0</w:t>
      </w:r>
      <w:r w:rsidR="00777C3D">
        <w:t>3</w:t>
      </w:r>
      <w:r w:rsidR="00C66660">
        <w:t>.</w:t>
      </w:r>
      <w:r w:rsidR="00C66660" w:rsidRPr="00C66660">
        <w:t>20</w:t>
      </w:r>
      <w:r w:rsidR="00777C3D">
        <w:t>16</w:t>
      </w:r>
      <w:r w:rsidR="009F58F7" w:rsidRPr="00C66660">
        <w:t xml:space="preserve"> № </w:t>
      </w:r>
      <w:r>
        <w:t>22</w:t>
      </w:r>
    </w:p>
    <w:p w:rsidR="009F58F7" w:rsidRPr="00DF40BE" w:rsidRDefault="00C66660" w:rsidP="007133BD">
      <w:pPr>
        <w:pStyle w:val="ConsPlusNormal"/>
        <w:ind w:firstLine="6521"/>
        <w:jc w:val="center"/>
        <w:outlineLvl w:val="0"/>
      </w:pPr>
      <w:r>
        <w:t xml:space="preserve"> </w:t>
      </w:r>
      <w:r w:rsidR="009F58F7" w:rsidRPr="00DF40BE">
        <w:t>(приложение 2)</w:t>
      </w:r>
    </w:p>
    <w:p w:rsidR="009F58F7" w:rsidRDefault="009F58F7" w:rsidP="00B420C9">
      <w:pPr>
        <w:pStyle w:val="ConsPlusNormal"/>
        <w:jc w:val="right"/>
        <w:outlineLvl w:val="0"/>
      </w:pPr>
    </w:p>
    <w:p w:rsidR="00DF40BE" w:rsidRDefault="00DF40BE" w:rsidP="00DF40BE">
      <w:pPr>
        <w:pStyle w:val="ConsPlusNormal"/>
        <w:jc w:val="both"/>
        <w:outlineLvl w:val="0"/>
      </w:pPr>
    </w:p>
    <w:p w:rsidR="00DF40BE" w:rsidRDefault="00DF40BE" w:rsidP="00DF40BE">
      <w:pPr>
        <w:pStyle w:val="ConsPlusNormal"/>
        <w:jc w:val="right"/>
        <w:outlineLvl w:val="0"/>
      </w:pPr>
      <w:r>
        <w:t>Приложение 5</w:t>
      </w:r>
    </w:p>
    <w:p w:rsidR="00DF40BE" w:rsidRDefault="00DF40BE" w:rsidP="00DF40BE">
      <w:pPr>
        <w:pStyle w:val="ConsPlusNormal"/>
        <w:jc w:val="right"/>
      </w:pPr>
      <w:r>
        <w:t>к Положению о регулировании</w:t>
      </w:r>
    </w:p>
    <w:p w:rsidR="00DF40BE" w:rsidRDefault="00DF40BE" w:rsidP="00DF40BE">
      <w:pPr>
        <w:pStyle w:val="ConsPlusNormal"/>
        <w:jc w:val="right"/>
      </w:pPr>
      <w:r>
        <w:t>отдельных вопросов муниципальной службы</w:t>
      </w:r>
    </w:p>
    <w:p w:rsidR="00DF40BE" w:rsidRDefault="00DF40BE" w:rsidP="00DF40BE">
      <w:pPr>
        <w:pStyle w:val="ConsPlusNormal"/>
        <w:jc w:val="right"/>
      </w:pPr>
      <w:r>
        <w:t>в муниципальном образовании город Торжок</w:t>
      </w:r>
    </w:p>
    <w:p w:rsidR="00767DE4" w:rsidRDefault="00767DE4" w:rsidP="00767DE4">
      <w:pPr>
        <w:pStyle w:val="ConsPlusNormal"/>
        <w:jc w:val="center"/>
        <w:outlineLvl w:val="0"/>
      </w:pPr>
    </w:p>
    <w:p w:rsidR="00C4124D" w:rsidRDefault="00777C3D" w:rsidP="00777C3D">
      <w:pPr>
        <w:pStyle w:val="ConsPlusNormal"/>
        <w:jc w:val="center"/>
        <w:rPr>
          <w:b/>
        </w:rPr>
      </w:pPr>
      <w:r w:rsidRPr="009A4BC6">
        <w:rPr>
          <w:b/>
        </w:rPr>
        <w:t xml:space="preserve">Размеры </w:t>
      </w:r>
      <w:r w:rsidR="00C4124D">
        <w:rPr>
          <w:b/>
        </w:rPr>
        <w:t>ежемесячной надбавки к должност</w:t>
      </w:r>
      <w:r w:rsidR="00D14E43">
        <w:rPr>
          <w:b/>
        </w:rPr>
        <w:t>н</w:t>
      </w:r>
      <w:r>
        <w:rPr>
          <w:b/>
        </w:rPr>
        <w:t xml:space="preserve">ым окладам </w:t>
      </w:r>
    </w:p>
    <w:p w:rsidR="00777C3D" w:rsidRPr="009A4BC6" w:rsidRDefault="00C4124D" w:rsidP="00777C3D">
      <w:pPr>
        <w:pStyle w:val="ConsPlusNormal"/>
        <w:jc w:val="center"/>
        <w:rPr>
          <w:b/>
        </w:rPr>
      </w:pPr>
      <w:r>
        <w:rPr>
          <w:b/>
        </w:rPr>
        <w:t>муниципальным</w:t>
      </w:r>
      <w:r w:rsidR="00777C3D" w:rsidRPr="009A4BC6">
        <w:rPr>
          <w:b/>
        </w:rPr>
        <w:t xml:space="preserve"> служащи</w:t>
      </w:r>
      <w:r>
        <w:rPr>
          <w:b/>
        </w:rPr>
        <w:t>м за классный чин</w:t>
      </w:r>
    </w:p>
    <w:p w:rsidR="00767DE4" w:rsidRDefault="00767DE4" w:rsidP="00767DE4">
      <w:pPr>
        <w:pStyle w:val="ConsPlusNormal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5926"/>
        <w:gridCol w:w="709"/>
        <w:gridCol w:w="1701"/>
      </w:tblGrid>
      <w:tr w:rsidR="009F58F7" w:rsidRPr="009F7F52" w:rsidTr="00B64EF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Группа должностей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Муниципальная служба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Размер надбавки к должностному окладу за классный чин, руб.</w:t>
            </w:r>
          </w:p>
        </w:tc>
      </w:tr>
      <w:tr w:rsidR="009F58F7" w:rsidRPr="009F7F52" w:rsidTr="00B64EF9">
        <w:trPr>
          <w:trHeight w:val="664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наименование классных чинов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F7" w:rsidRPr="009F7F52" w:rsidTr="00B64EF9">
        <w:trPr>
          <w:trHeight w:val="14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58F7" w:rsidRPr="009F7F52" w:rsidTr="00B64EF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высшие</w:t>
            </w:r>
            <w:proofErr w:type="gramEnd"/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8F7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Действительный муниципальный советник Тверской области</w:t>
            </w:r>
          </w:p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9F58F7" w:rsidRPr="009F7F52" w:rsidTr="00B64EF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</w:t>
            </w:r>
          </w:p>
        </w:tc>
      </w:tr>
      <w:tr w:rsidR="009F58F7" w:rsidRPr="009F7F52" w:rsidTr="00B64EF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</w:tr>
      <w:tr w:rsidR="009F58F7" w:rsidRPr="009F7F52" w:rsidTr="00B64EF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главные</w:t>
            </w:r>
            <w:proofErr w:type="gramEnd"/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Муниципальный советник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</w:tr>
      <w:tr w:rsidR="009F58F7" w:rsidRPr="009F7F52" w:rsidTr="00B64EF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9F58F7" w:rsidRPr="009F7F52" w:rsidTr="00B64EF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9F58F7" w:rsidRPr="009F7F52" w:rsidTr="00B64EF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ведущие</w:t>
            </w:r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Советник муниципальной службы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</w:t>
            </w:r>
          </w:p>
        </w:tc>
      </w:tr>
      <w:tr w:rsidR="009F58F7" w:rsidRPr="009F7F52" w:rsidTr="00B64EF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</w:tr>
      <w:tr w:rsidR="009F58F7" w:rsidRPr="009F7F52" w:rsidTr="00B64EF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</w:tr>
      <w:tr w:rsidR="009F58F7" w:rsidRPr="009F7F52" w:rsidTr="00B64EF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Старший референт муниципальной службы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9F58F7" w:rsidRPr="009F7F52" w:rsidTr="00B64EF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9F58F7" w:rsidRPr="009F7F52" w:rsidTr="00B64EF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9F58F7" w:rsidRPr="009F7F52" w:rsidTr="00B64EF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младшие</w:t>
            </w:r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9F58F7" w:rsidRPr="009F7F52" w:rsidTr="00B64EF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</w:tr>
      <w:tr w:rsidR="009F58F7" w:rsidRPr="009F7F52" w:rsidTr="00B64EF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F7" w:rsidRPr="009F7F52" w:rsidRDefault="009F58F7" w:rsidP="00B6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</w:tbl>
    <w:p w:rsidR="009F58F7" w:rsidRDefault="009F58F7" w:rsidP="00B420C9">
      <w:pPr>
        <w:pStyle w:val="ConsPlusNormal"/>
        <w:jc w:val="right"/>
        <w:outlineLvl w:val="0"/>
      </w:pPr>
    </w:p>
    <w:p w:rsidR="009F58F7" w:rsidRDefault="009F58F7" w:rsidP="00B420C9">
      <w:pPr>
        <w:pStyle w:val="ConsPlusNormal"/>
        <w:jc w:val="right"/>
        <w:outlineLvl w:val="0"/>
      </w:pPr>
    </w:p>
    <w:p w:rsidR="009F58F7" w:rsidRDefault="009F58F7" w:rsidP="00B420C9">
      <w:pPr>
        <w:pStyle w:val="ConsPlusNormal"/>
        <w:jc w:val="right"/>
        <w:outlineLvl w:val="0"/>
      </w:pPr>
    </w:p>
    <w:p w:rsidR="009F58F7" w:rsidRDefault="009F58F7" w:rsidP="00B420C9">
      <w:pPr>
        <w:pStyle w:val="ConsPlusNormal"/>
        <w:jc w:val="right"/>
        <w:outlineLvl w:val="0"/>
      </w:pPr>
    </w:p>
    <w:p w:rsidR="009F58F7" w:rsidRDefault="009F58F7" w:rsidP="00B420C9">
      <w:pPr>
        <w:pStyle w:val="ConsPlusNormal"/>
        <w:jc w:val="right"/>
        <w:outlineLvl w:val="0"/>
      </w:pPr>
    </w:p>
    <w:p w:rsidR="009F58F7" w:rsidRDefault="009F58F7" w:rsidP="00B420C9">
      <w:pPr>
        <w:pStyle w:val="ConsPlusNormal"/>
        <w:jc w:val="right"/>
        <w:outlineLvl w:val="0"/>
      </w:pPr>
    </w:p>
    <w:p w:rsidR="00777C3D" w:rsidRDefault="00777C3D" w:rsidP="00B420C9">
      <w:pPr>
        <w:pStyle w:val="ConsPlusNormal"/>
        <w:jc w:val="right"/>
        <w:outlineLvl w:val="0"/>
      </w:pPr>
    </w:p>
    <w:p w:rsidR="00777C3D" w:rsidRDefault="00777C3D" w:rsidP="00B420C9">
      <w:pPr>
        <w:pStyle w:val="ConsPlusNormal"/>
        <w:jc w:val="right"/>
        <w:outlineLvl w:val="0"/>
      </w:pPr>
    </w:p>
    <w:p w:rsidR="009F58F7" w:rsidRDefault="009F58F7" w:rsidP="00B420C9">
      <w:pPr>
        <w:pStyle w:val="ConsPlusNormal"/>
        <w:jc w:val="right"/>
        <w:outlineLvl w:val="0"/>
      </w:pPr>
    </w:p>
    <w:p w:rsidR="009F58F7" w:rsidRDefault="009F58F7" w:rsidP="00B420C9">
      <w:pPr>
        <w:pStyle w:val="ConsPlusNormal"/>
        <w:jc w:val="right"/>
        <w:outlineLvl w:val="0"/>
      </w:pPr>
    </w:p>
    <w:p w:rsidR="00DF40BE" w:rsidRPr="00B420C9" w:rsidRDefault="00DF40BE" w:rsidP="007133BD">
      <w:pPr>
        <w:pStyle w:val="ConsPlusNormal"/>
        <w:ind w:firstLine="6521"/>
        <w:jc w:val="center"/>
        <w:outlineLvl w:val="0"/>
      </w:pPr>
      <w:r w:rsidRPr="00B420C9">
        <w:lastRenderedPageBreak/>
        <w:t xml:space="preserve">Утверждено решением </w:t>
      </w:r>
    </w:p>
    <w:p w:rsidR="00DF40BE" w:rsidRPr="00B420C9" w:rsidRDefault="00DF40BE" w:rsidP="007133BD">
      <w:pPr>
        <w:pStyle w:val="ConsPlusNormal"/>
        <w:ind w:firstLine="6521"/>
        <w:jc w:val="center"/>
        <w:outlineLvl w:val="0"/>
      </w:pPr>
      <w:r w:rsidRPr="00B420C9">
        <w:t xml:space="preserve">Торжокской городской Думы </w:t>
      </w:r>
    </w:p>
    <w:p w:rsidR="00C66660" w:rsidRDefault="00DF40BE" w:rsidP="007133BD">
      <w:pPr>
        <w:pStyle w:val="ConsPlusNormal"/>
        <w:ind w:firstLine="6521"/>
        <w:jc w:val="center"/>
        <w:outlineLvl w:val="0"/>
      </w:pPr>
      <w:r w:rsidRPr="00B420C9">
        <w:t xml:space="preserve">   </w:t>
      </w:r>
      <w:r w:rsidR="004370CA">
        <w:t>24</w:t>
      </w:r>
      <w:r w:rsidR="00C66660">
        <w:t>.0</w:t>
      </w:r>
      <w:r w:rsidR="00C4124D">
        <w:t>3</w:t>
      </w:r>
      <w:r w:rsidR="00C66660">
        <w:t>.</w:t>
      </w:r>
      <w:r w:rsidR="00C66660" w:rsidRPr="00C66660">
        <w:t>20</w:t>
      </w:r>
      <w:r w:rsidR="00C4124D">
        <w:t>16</w:t>
      </w:r>
      <w:r w:rsidR="00C66660" w:rsidRPr="00C66660">
        <w:t xml:space="preserve"> № </w:t>
      </w:r>
      <w:r w:rsidR="004370CA">
        <w:t>22</w:t>
      </w:r>
    </w:p>
    <w:p w:rsidR="00DF40BE" w:rsidRPr="00DF40BE" w:rsidRDefault="00C66660" w:rsidP="007133BD">
      <w:pPr>
        <w:pStyle w:val="ConsPlusNormal"/>
        <w:ind w:firstLine="6521"/>
        <w:jc w:val="center"/>
        <w:outlineLvl w:val="0"/>
      </w:pPr>
      <w:r>
        <w:t xml:space="preserve">   </w:t>
      </w:r>
      <w:r w:rsidR="00DF40BE" w:rsidRPr="00DF40BE">
        <w:t xml:space="preserve">(приложение </w:t>
      </w:r>
      <w:r w:rsidR="00DF40BE">
        <w:t>3</w:t>
      </w:r>
      <w:r w:rsidR="00DF40BE" w:rsidRPr="00DF40BE">
        <w:t>)</w:t>
      </w:r>
      <w:r w:rsidR="007133BD" w:rsidRPr="007133BD">
        <w:t xml:space="preserve"> </w:t>
      </w:r>
    </w:p>
    <w:p w:rsidR="00DF40BE" w:rsidRDefault="00DF40BE" w:rsidP="00B420C9">
      <w:pPr>
        <w:pStyle w:val="ConsPlusNormal"/>
        <w:jc w:val="right"/>
        <w:outlineLvl w:val="0"/>
      </w:pPr>
    </w:p>
    <w:p w:rsidR="00903EA9" w:rsidRDefault="00903EA9" w:rsidP="00903EA9">
      <w:pPr>
        <w:pStyle w:val="ConsPlusNormal"/>
        <w:jc w:val="both"/>
        <w:outlineLvl w:val="0"/>
      </w:pPr>
    </w:p>
    <w:p w:rsidR="00903EA9" w:rsidRDefault="00903EA9" w:rsidP="00903EA9">
      <w:pPr>
        <w:pStyle w:val="ConsPlusNormal"/>
        <w:jc w:val="right"/>
        <w:outlineLvl w:val="0"/>
      </w:pPr>
      <w:r>
        <w:t>Приложение 6</w:t>
      </w:r>
    </w:p>
    <w:p w:rsidR="00903EA9" w:rsidRDefault="00903EA9" w:rsidP="00903EA9">
      <w:pPr>
        <w:pStyle w:val="ConsPlusNormal"/>
        <w:jc w:val="right"/>
      </w:pPr>
      <w:r>
        <w:t>к Положению о регулировании</w:t>
      </w:r>
    </w:p>
    <w:p w:rsidR="00903EA9" w:rsidRDefault="00903EA9" w:rsidP="00903EA9">
      <w:pPr>
        <w:pStyle w:val="ConsPlusNormal"/>
        <w:jc w:val="right"/>
      </w:pPr>
      <w:r>
        <w:t>отдельных вопросов муниципальной службы</w:t>
      </w:r>
    </w:p>
    <w:p w:rsidR="00903EA9" w:rsidRDefault="00903EA9" w:rsidP="00903EA9">
      <w:pPr>
        <w:pStyle w:val="ConsPlusNormal"/>
        <w:jc w:val="right"/>
      </w:pPr>
      <w:r>
        <w:t>в муниципальном образовании город Торжок</w:t>
      </w:r>
    </w:p>
    <w:p w:rsidR="00903EA9" w:rsidRDefault="00903EA9" w:rsidP="00903EA9">
      <w:pPr>
        <w:pStyle w:val="ConsPlusNormal"/>
        <w:jc w:val="both"/>
      </w:pPr>
    </w:p>
    <w:p w:rsidR="00903EA9" w:rsidRDefault="00903EA9" w:rsidP="00903EA9">
      <w:pPr>
        <w:pStyle w:val="ConsPlusNormal"/>
        <w:jc w:val="center"/>
      </w:pPr>
    </w:p>
    <w:p w:rsidR="00903EA9" w:rsidRPr="009A4BC6" w:rsidRDefault="00903EA9" w:rsidP="00903EA9">
      <w:pPr>
        <w:pStyle w:val="ConsPlusNormal"/>
        <w:jc w:val="center"/>
        <w:rPr>
          <w:b/>
        </w:rPr>
      </w:pPr>
    </w:p>
    <w:p w:rsidR="00903EA9" w:rsidRPr="009A4BC6" w:rsidRDefault="00903EA9" w:rsidP="00903EA9">
      <w:pPr>
        <w:pStyle w:val="ConsPlusNormal"/>
        <w:jc w:val="center"/>
        <w:rPr>
          <w:b/>
        </w:rPr>
      </w:pPr>
      <w:r w:rsidRPr="009A4BC6">
        <w:rPr>
          <w:b/>
        </w:rPr>
        <w:t>П</w:t>
      </w:r>
      <w:r w:rsidR="00EA1B86">
        <w:rPr>
          <w:b/>
        </w:rPr>
        <w:t>еречень</w:t>
      </w:r>
    </w:p>
    <w:p w:rsidR="00903EA9" w:rsidRPr="009A4BC6" w:rsidRDefault="00903EA9" w:rsidP="00903EA9">
      <w:pPr>
        <w:pStyle w:val="ConsPlusNormal"/>
        <w:jc w:val="center"/>
        <w:rPr>
          <w:b/>
        </w:rPr>
      </w:pPr>
      <w:r w:rsidRPr="009A4BC6">
        <w:rPr>
          <w:b/>
        </w:rPr>
        <w:t>должностей муниципальной службы в муниципальном образовании</w:t>
      </w:r>
    </w:p>
    <w:p w:rsidR="00903EA9" w:rsidRPr="009A4BC6" w:rsidRDefault="00903EA9" w:rsidP="00903EA9">
      <w:pPr>
        <w:pStyle w:val="ConsPlusNormal"/>
        <w:jc w:val="center"/>
        <w:rPr>
          <w:b/>
        </w:rPr>
      </w:pPr>
      <w:r w:rsidRPr="009A4BC6">
        <w:rPr>
          <w:b/>
        </w:rPr>
        <w:t xml:space="preserve">город Торжок, при замещении </w:t>
      </w:r>
      <w:proofErr w:type="gramStart"/>
      <w:r w:rsidRPr="009A4BC6">
        <w:rPr>
          <w:b/>
        </w:rPr>
        <w:t>которых</w:t>
      </w:r>
      <w:proofErr w:type="gramEnd"/>
      <w:r w:rsidRPr="009A4BC6">
        <w:rPr>
          <w:b/>
        </w:rPr>
        <w:t xml:space="preserve"> муниципальные служащие</w:t>
      </w:r>
    </w:p>
    <w:p w:rsidR="00920A4F" w:rsidRDefault="00903EA9" w:rsidP="00903EA9">
      <w:pPr>
        <w:pStyle w:val="ConsPlusNormal"/>
        <w:jc w:val="center"/>
        <w:rPr>
          <w:b/>
        </w:rPr>
      </w:pPr>
      <w:r w:rsidRPr="009A4BC6">
        <w:rPr>
          <w:b/>
        </w:rPr>
        <w:t xml:space="preserve">обязаны представлять сведения о своих доходах, </w:t>
      </w:r>
      <w:r w:rsidR="00EA1B86">
        <w:rPr>
          <w:b/>
        </w:rPr>
        <w:t>расходах,</w:t>
      </w:r>
    </w:p>
    <w:p w:rsidR="00903EA9" w:rsidRPr="009A4BC6" w:rsidRDefault="00903EA9" w:rsidP="00903EA9">
      <w:pPr>
        <w:pStyle w:val="ConsPlusNormal"/>
        <w:jc w:val="center"/>
        <w:rPr>
          <w:b/>
        </w:rPr>
      </w:pPr>
      <w:r w:rsidRPr="009A4BC6">
        <w:rPr>
          <w:b/>
        </w:rPr>
        <w:t>об имуществе и обязательствах имущественного характера,</w:t>
      </w:r>
    </w:p>
    <w:p w:rsidR="00903EA9" w:rsidRPr="009A4BC6" w:rsidRDefault="00903EA9" w:rsidP="00903EA9">
      <w:pPr>
        <w:pStyle w:val="ConsPlusNormal"/>
        <w:jc w:val="center"/>
        <w:rPr>
          <w:b/>
        </w:rPr>
      </w:pPr>
      <w:r w:rsidRPr="009A4BC6">
        <w:rPr>
          <w:b/>
        </w:rPr>
        <w:t xml:space="preserve">а также сведения о доходах, </w:t>
      </w:r>
      <w:r w:rsidR="00EA1B86">
        <w:rPr>
          <w:b/>
        </w:rPr>
        <w:t xml:space="preserve">расходах, </w:t>
      </w:r>
      <w:r w:rsidRPr="009A4BC6">
        <w:rPr>
          <w:b/>
        </w:rPr>
        <w:t>об имуществе</w:t>
      </w:r>
    </w:p>
    <w:p w:rsidR="00903EA9" w:rsidRPr="009A4BC6" w:rsidRDefault="00903EA9" w:rsidP="00903EA9">
      <w:pPr>
        <w:pStyle w:val="ConsPlusNormal"/>
        <w:jc w:val="center"/>
        <w:rPr>
          <w:b/>
        </w:rPr>
      </w:pPr>
      <w:r w:rsidRPr="009A4BC6">
        <w:rPr>
          <w:b/>
        </w:rPr>
        <w:t xml:space="preserve">и </w:t>
      </w:r>
      <w:proofErr w:type="gramStart"/>
      <w:r w:rsidRPr="009A4BC6">
        <w:rPr>
          <w:b/>
        </w:rPr>
        <w:t>обязательствах</w:t>
      </w:r>
      <w:proofErr w:type="gramEnd"/>
      <w:r w:rsidRPr="009A4BC6">
        <w:rPr>
          <w:b/>
        </w:rPr>
        <w:t xml:space="preserve"> имущественного характера супруги (супруга)</w:t>
      </w:r>
    </w:p>
    <w:p w:rsidR="00903EA9" w:rsidRPr="009A4BC6" w:rsidRDefault="00903EA9" w:rsidP="00903EA9">
      <w:pPr>
        <w:pStyle w:val="ConsPlusNormal"/>
        <w:jc w:val="center"/>
        <w:rPr>
          <w:b/>
        </w:rPr>
      </w:pPr>
      <w:r w:rsidRPr="009A4BC6">
        <w:rPr>
          <w:b/>
        </w:rPr>
        <w:t>и несовершеннолетних детей, и при назначении на которые</w:t>
      </w:r>
    </w:p>
    <w:p w:rsidR="00767DE4" w:rsidRPr="009A4BC6" w:rsidRDefault="00903EA9" w:rsidP="00767DE4">
      <w:pPr>
        <w:pStyle w:val="ConsPlusNormal"/>
        <w:jc w:val="center"/>
        <w:rPr>
          <w:b/>
        </w:rPr>
      </w:pPr>
      <w:r w:rsidRPr="009A4BC6">
        <w:rPr>
          <w:b/>
        </w:rPr>
        <w:t>граждане обязаны представлять сведения о доходах,</w:t>
      </w:r>
      <w:r w:rsidR="007912FF" w:rsidRPr="009A4BC6">
        <w:rPr>
          <w:b/>
        </w:rPr>
        <w:t xml:space="preserve"> </w:t>
      </w:r>
    </w:p>
    <w:p w:rsidR="00767DE4" w:rsidRPr="009A4BC6" w:rsidRDefault="00903EA9" w:rsidP="00767DE4">
      <w:pPr>
        <w:pStyle w:val="ConsPlusNormal"/>
        <w:jc w:val="center"/>
        <w:rPr>
          <w:b/>
        </w:rPr>
      </w:pPr>
      <w:r w:rsidRPr="009A4BC6">
        <w:rPr>
          <w:b/>
        </w:rPr>
        <w:t>об имуществе и обязательствах имущественного характера,</w:t>
      </w:r>
      <w:r w:rsidR="007912FF" w:rsidRPr="009A4BC6">
        <w:rPr>
          <w:b/>
        </w:rPr>
        <w:t xml:space="preserve"> </w:t>
      </w:r>
    </w:p>
    <w:p w:rsidR="00903EA9" w:rsidRPr="009A4BC6" w:rsidRDefault="00903EA9" w:rsidP="00767DE4">
      <w:pPr>
        <w:pStyle w:val="ConsPlusNormal"/>
        <w:jc w:val="center"/>
        <w:rPr>
          <w:b/>
        </w:rPr>
      </w:pPr>
      <w:r w:rsidRPr="009A4BC6">
        <w:rPr>
          <w:b/>
        </w:rPr>
        <w:t xml:space="preserve">а также сведения </w:t>
      </w:r>
      <w:r w:rsidR="009A4BC6">
        <w:rPr>
          <w:b/>
        </w:rPr>
        <w:t xml:space="preserve">о </w:t>
      </w:r>
      <w:r w:rsidRPr="009A4BC6">
        <w:rPr>
          <w:b/>
        </w:rPr>
        <w:t>доходах, об имуществе и обязательствах</w:t>
      </w:r>
    </w:p>
    <w:p w:rsidR="00903EA9" w:rsidRPr="009A4BC6" w:rsidRDefault="00903EA9" w:rsidP="00903EA9">
      <w:pPr>
        <w:pStyle w:val="ConsPlusNormal"/>
        <w:jc w:val="center"/>
        <w:rPr>
          <w:b/>
        </w:rPr>
      </w:pPr>
      <w:r w:rsidRPr="009A4BC6">
        <w:rPr>
          <w:b/>
        </w:rPr>
        <w:t>имущественного характера супруги (супруга)</w:t>
      </w:r>
    </w:p>
    <w:p w:rsidR="00903EA9" w:rsidRPr="009A4BC6" w:rsidRDefault="00903EA9" w:rsidP="00903EA9">
      <w:pPr>
        <w:pStyle w:val="ConsPlusNormal"/>
        <w:jc w:val="center"/>
        <w:rPr>
          <w:b/>
        </w:rPr>
      </w:pPr>
      <w:r w:rsidRPr="009A4BC6">
        <w:rPr>
          <w:b/>
        </w:rPr>
        <w:t>и несовершеннолетних детей</w:t>
      </w:r>
    </w:p>
    <w:p w:rsidR="00903EA9" w:rsidRDefault="00903EA9" w:rsidP="00903EA9">
      <w:pPr>
        <w:pStyle w:val="ConsPlusNormal"/>
        <w:jc w:val="center"/>
      </w:pPr>
    </w:p>
    <w:p w:rsidR="00C4124D" w:rsidRDefault="00C4124D" w:rsidP="00C4124D">
      <w:pPr>
        <w:pStyle w:val="ConsPlusNormal"/>
        <w:ind w:firstLine="709"/>
        <w:jc w:val="both"/>
      </w:pPr>
      <w:r>
        <w:t xml:space="preserve">Должности муниципальной службы, указанные в Реестре должностей муниципальной службы в муниципальном образовании город Торжок. </w:t>
      </w: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3D7924" w:rsidRDefault="003D7924" w:rsidP="00C4124D">
      <w:pPr>
        <w:pStyle w:val="ConsPlusNormal"/>
        <w:ind w:firstLine="709"/>
        <w:jc w:val="both"/>
      </w:pPr>
    </w:p>
    <w:p w:rsidR="003D7924" w:rsidRDefault="003D7924" w:rsidP="00C4124D">
      <w:pPr>
        <w:pStyle w:val="ConsPlusNormal"/>
        <w:ind w:firstLine="709"/>
        <w:jc w:val="both"/>
      </w:pPr>
    </w:p>
    <w:p w:rsidR="003D7924" w:rsidRDefault="003D7924" w:rsidP="00C4124D">
      <w:pPr>
        <w:pStyle w:val="ConsPlusNormal"/>
        <w:ind w:firstLine="709"/>
        <w:jc w:val="both"/>
      </w:pPr>
    </w:p>
    <w:p w:rsidR="003D7924" w:rsidRDefault="003D7924" w:rsidP="00C4124D">
      <w:pPr>
        <w:pStyle w:val="ConsPlusNormal"/>
        <w:ind w:firstLine="709"/>
        <w:jc w:val="both"/>
      </w:pPr>
    </w:p>
    <w:p w:rsidR="003D7924" w:rsidRDefault="003D7924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C4124D" w:rsidRDefault="00C4124D" w:rsidP="00C4124D">
      <w:pPr>
        <w:pStyle w:val="ConsPlusNormal"/>
        <w:ind w:firstLine="709"/>
        <w:jc w:val="both"/>
      </w:pPr>
    </w:p>
    <w:p w:rsidR="00903EA9" w:rsidRPr="00B420C9" w:rsidRDefault="00903EA9" w:rsidP="007133BD">
      <w:pPr>
        <w:pStyle w:val="ConsPlusNormal"/>
        <w:ind w:firstLine="6521"/>
        <w:jc w:val="center"/>
        <w:outlineLvl w:val="0"/>
      </w:pPr>
      <w:r w:rsidRPr="00B420C9">
        <w:lastRenderedPageBreak/>
        <w:t xml:space="preserve">Утверждено решением </w:t>
      </w:r>
    </w:p>
    <w:p w:rsidR="00903EA9" w:rsidRPr="00B420C9" w:rsidRDefault="00903EA9" w:rsidP="007133BD">
      <w:pPr>
        <w:pStyle w:val="ConsPlusNormal"/>
        <w:ind w:firstLine="6521"/>
        <w:jc w:val="center"/>
        <w:outlineLvl w:val="0"/>
      </w:pPr>
      <w:r w:rsidRPr="00B420C9">
        <w:t xml:space="preserve">Торжокской городской Думы </w:t>
      </w:r>
    </w:p>
    <w:p w:rsidR="00C66660" w:rsidRDefault="00C66660" w:rsidP="007133BD">
      <w:pPr>
        <w:pStyle w:val="ConsPlusNormal"/>
        <w:ind w:firstLine="6521"/>
        <w:jc w:val="center"/>
        <w:outlineLvl w:val="0"/>
      </w:pPr>
      <w:r>
        <w:t xml:space="preserve">  </w:t>
      </w:r>
      <w:r w:rsidR="004370CA">
        <w:t>24</w:t>
      </w:r>
      <w:r>
        <w:t>.03.</w:t>
      </w:r>
      <w:r w:rsidRPr="00C66660">
        <w:t>20</w:t>
      </w:r>
      <w:r>
        <w:t>16</w:t>
      </w:r>
      <w:r w:rsidRPr="00C66660">
        <w:t xml:space="preserve"> № </w:t>
      </w:r>
      <w:r w:rsidR="004370CA">
        <w:t>22</w:t>
      </w:r>
    </w:p>
    <w:p w:rsidR="00903EA9" w:rsidRPr="00DF40BE" w:rsidRDefault="00903EA9" w:rsidP="007133BD">
      <w:pPr>
        <w:pStyle w:val="ConsPlusNormal"/>
        <w:ind w:firstLine="6521"/>
        <w:jc w:val="center"/>
        <w:outlineLvl w:val="0"/>
      </w:pPr>
      <w:r w:rsidRPr="00DF40BE">
        <w:t xml:space="preserve">(приложение </w:t>
      </w:r>
      <w:r>
        <w:t>4</w:t>
      </w:r>
      <w:r w:rsidRPr="00DF40BE">
        <w:t>)</w:t>
      </w:r>
    </w:p>
    <w:p w:rsidR="00903EA9" w:rsidRDefault="00903EA9" w:rsidP="00B420C9">
      <w:pPr>
        <w:pStyle w:val="ConsPlusNormal"/>
        <w:jc w:val="right"/>
        <w:outlineLvl w:val="0"/>
      </w:pPr>
    </w:p>
    <w:p w:rsidR="00903EA9" w:rsidRDefault="00903EA9" w:rsidP="00B420C9">
      <w:pPr>
        <w:pStyle w:val="ConsPlusNormal"/>
        <w:jc w:val="right"/>
        <w:outlineLvl w:val="0"/>
      </w:pPr>
    </w:p>
    <w:p w:rsidR="00B420C9" w:rsidRDefault="00B420C9" w:rsidP="00B420C9">
      <w:pPr>
        <w:pStyle w:val="ConsPlusNormal"/>
        <w:jc w:val="right"/>
        <w:outlineLvl w:val="0"/>
      </w:pPr>
      <w:r>
        <w:t>Приложение 12</w:t>
      </w:r>
    </w:p>
    <w:p w:rsidR="00B420C9" w:rsidRDefault="00B420C9" w:rsidP="00B420C9">
      <w:pPr>
        <w:pStyle w:val="ConsPlusNormal"/>
        <w:jc w:val="right"/>
      </w:pPr>
      <w:r>
        <w:t>к Положению о регулировании</w:t>
      </w:r>
    </w:p>
    <w:p w:rsidR="00B420C9" w:rsidRDefault="00B420C9" w:rsidP="00B420C9">
      <w:pPr>
        <w:pStyle w:val="ConsPlusNormal"/>
        <w:jc w:val="right"/>
      </w:pPr>
      <w:r>
        <w:t>отдельных вопросов муниципальной службы</w:t>
      </w:r>
    </w:p>
    <w:p w:rsidR="00B420C9" w:rsidRDefault="00B420C9" w:rsidP="00B420C9">
      <w:pPr>
        <w:pStyle w:val="ConsPlusNormal"/>
        <w:jc w:val="right"/>
      </w:pPr>
      <w:r>
        <w:t>в муниципальном образовании город Торжок</w:t>
      </w:r>
    </w:p>
    <w:p w:rsidR="00F82F1C" w:rsidRPr="00B420C9" w:rsidRDefault="00F82F1C" w:rsidP="00B420C9">
      <w:pPr>
        <w:tabs>
          <w:tab w:val="left" w:pos="3255"/>
        </w:tabs>
        <w:rPr>
          <w:b/>
          <w:sz w:val="26"/>
          <w:szCs w:val="26"/>
        </w:rPr>
      </w:pP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5A0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C038D" w:rsidRDefault="00B420C9" w:rsidP="00017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5A0">
        <w:rPr>
          <w:rFonts w:ascii="Times New Roman" w:hAnsi="Times New Roman" w:cs="Times New Roman"/>
          <w:b/>
          <w:sz w:val="26"/>
          <w:szCs w:val="26"/>
        </w:rPr>
        <w:t xml:space="preserve">заключения договора о целевом обучении между </w:t>
      </w:r>
      <w:r w:rsidR="00AC038D">
        <w:rPr>
          <w:rFonts w:ascii="Times New Roman" w:hAnsi="Times New Roman" w:cs="Times New Roman"/>
          <w:b/>
          <w:sz w:val="26"/>
          <w:szCs w:val="26"/>
        </w:rPr>
        <w:t>органом местного самоуправления</w:t>
      </w:r>
      <w:r w:rsidR="00017028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Торжок </w:t>
      </w:r>
      <w:r w:rsidRPr="000655A0">
        <w:rPr>
          <w:rFonts w:ascii="Times New Roman" w:hAnsi="Times New Roman" w:cs="Times New Roman"/>
          <w:b/>
          <w:sz w:val="26"/>
          <w:szCs w:val="26"/>
        </w:rPr>
        <w:t xml:space="preserve">и гражданином </w:t>
      </w:r>
    </w:p>
    <w:p w:rsidR="00B420C9" w:rsidRPr="000655A0" w:rsidRDefault="00B420C9" w:rsidP="00017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5A0">
        <w:rPr>
          <w:rFonts w:ascii="Times New Roman" w:hAnsi="Times New Roman" w:cs="Times New Roman"/>
          <w:b/>
          <w:sz w:val="26"/>
          <w:szCs w:val="26"/>
        </w:rPr>
        <w:t>на конкурсной основе</w:t>
      </w:r>
    </w:p>
    <w:p w:rsidR="00B420C9" w:rsidRDefault="00B420C9" w:rsidP="00B4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655A0">
        <w:rPr>
          <w:rFonts w:ascii="Times New Roman" w:hAnsi="Times New Roman" w:cs="Times New Roman"/>
          <w:sz w:val="26"/>
          <w:szCs w:val="26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AC038D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="0045343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Торжок </w:t>
      </w:r>
      <w:r w:rsidR="00AC038D">
        <w:rPr>
          <w:rFonts w:ascii="Times New Roman" w:hAnsi="Times New Roman" w:cs="Times New Roman"/>
          <w:sz w:val="26"/>
          <w:szCs w:val="26"/>
        </w:rPr>
        <w:t>(далее</w:t>
      </w:r>
      <w:r w:rsidR="00903EA9">
        <w:rPr>
          <w:rFonts w:ascii="Times New Roman" w:hAnsi="Times New Roman" w:cs="Times New Roman"/>
          <w:sz w:val="26"/>
          <w:szCs w:val="26"/>
        </w:rPr>
        <w:t xml:space="preserve"> </w:t>
      </w:r>
      <w:r w:rsidR="00AC038D">
        <w:rPr>
          <w:rFonts w:ascii="Times New Roman" w:hAnsi="Times New Roman" w:cs="Times New Roman"/>
          <w:sz w:val="26"/>
          <w:szCs w:val="26"/>
        </w:rPr>
        <w:t xml:space="preserve">- орган местного самоуправления) </w:t>
      </w:r>
      <w:r w:rsidRPr="000655A0">
        <w:rPr>
          <w:rFonts w:ascii="Times New Roman" w:hAnsi="Times New Roman" w:cs="Times New Roman"/>
          <w:sz w:val="26"/>
          <w:szCs w:val="26"/>
        </w:rPr>
        <w:t xml:space="preserve">и гражданином и предусматривает обязательство гражданина по прохождению муниципальной службы в </w:t>
      </w:r>
      <w:r w:rsidR="00AC038D">
        <w:rPr>
          <w:rFonts w:ascii="Times New Roman" w:hAnsi="Times New Roman" w:cs="Times New Roman"/>
          <w:sz w:val="26"/>
          <w:szCs w:val="26"/>
        </w:rPr>
        <w:t>органе местного самоуправления</w:t>
      </w:r>
      <w:r w:rsidR="0045343A">
        <w:rPr>
          <w:rFonts w:ascii="Times New Roman" w:hAnsi="Times New Roman" w:cs="Times New Roman"/>
          <w:sz w:val="26"/>
          <w:szCs w:val="26"/>
        </w:rPr>
        <w:t xml:space="preserve"> </w:t>
      </w:r>
      <w:r w:rsidRPr="000655A0">
        <w:rPr>
          <w:rFonts w:ascii="Times New Roman" w:hAnsi="Times New Roman" w:cs="Times New Roman"/>
          <w:sz w:val="26"/>
          <w:szCs w:val="26"/>
        </w:rPr>
        <w:t>в течение установленного срока после окончания обучения.</w:t>
      </w:r>
      <w:proofErr w:type="gramEnd"/>
    </w:p>
    <w:p w:rsidR="00B420C9" w:rsidRPr="000655A0" w:rsidRDefault="00B420C9" w:rsidP="0045343A">
      <w:pPr>
        <w:pStyle w:val="ConsPlusNormal"/>
        <w:ind w:firstLine="709"/>
        <w:jc w:val="both"/>
      </w:pPr>
      <w:r w:rsidRPr="000655A0">
        <w:t xml:space="preserve">2. </w:t>
      </w:r>
      <w:proofErr w:type="gramStart"/>
      <w:r w:rsidRPr="000655A0">
        <w:t xml:space="preserve">В соответствии с Федеральным </w:t>
      </w:r>
      <w:hyperlink r:id="rId18" w:history="1">
        <w:r w:rsidRPr="000655A0">
          <w:t>законом</w:t>
        </w:r>
      </w:hyperlink>
      <w:r w:rsidRPr="000655A0">
        <w:t xml:space="preserve"> </w:t>
      </w:r>
      <w:r w:rsidR="00E446D5">
        <w:t xml:space="preserve">от 02.03.2007 </w:t>
      </w:r>
      <w:r w:rsidR="0045343A">
        <w:t xml:space="preserve">№ 25-ФЗ </w:t>
      </w:r>
      <w:r w:rsidR="00E446D5">
        <w:t xml:space="preserve">                                </w:t>
      </w:r>
      <w:r w:rsidR="0045343A">
        <w:t xml:space="preserve">«О муниципальной службе в Российской Федерации» (далее – Федеральный закон) </w:t>
      </w:r>
      <w:r w:rsidRPr="000655A0">
        <w:t>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0655A0">
        <w:t xml:space="preserve"> Гражданин, участвующий в конкурсе, должен на момент поступления на муниципальную службу, а также в течение всего срока обязательного прохождения муниципальной службы после окончания целевого обучения, установленного договором о целевом обучении, соответствовать требованиям, установленным Федеральным </w:t>
      </w:r>
      <w:hyperlink r:id="rId19" w:history="1">
        <w:r w:rsidRPr="000655A0">
          <w:t>законом</w:t>
        </w:r>
      </w:hyperlink>
      <w:r w:rsidRPr="000655A0">
        <w:t xml:space="preserve"> для замещения должностей муниципальной службы.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>3. Договор о целевом обучении может быть заключен с гражданином один раз.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 xml:space="preserve">4. Конкурс объявляется </w:t>
      </w:r>
      <w:r w:rsidR="00AC038D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45343A">
        <w:rPr>
          <w:rFonts w:ascii="Times New Roman" w:hAnsi="Times New Roman" w:cs="Times New Roman"/>
          <w:sz w:val="26"/>
          <w:szCs w:val="26"/>
        </w:rPr>
        <w:t xml:space="preserve"> и</w:t>
      </w:r>
      <w:r w:rsidRPr="000655A0">
        <w:rPr>
          <w:rFonts w:ascii="Times New Roman" w:hAnsi="Times New Roman" w:cs="Times New Roman"/>
          <w:sz w:val="26"/>
          <w:szCs w:val="26"/>
        </w:rPr>
        <w:t xml:space="preserve"> проводится конкурсной комиссией.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C4124D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0655A0">
        <w:rPr>
          <w:rFonts w:ascii="Times New Roman" w:hAnsi="Times New Roman" w:cs="Times New Roman"/>
          <w:sz w:val="26"/>
          <w:szCs w:val="26"/>
        </w:rPr>
        <w:t xml:space="preserve">конкурсной комиссии и порядок ее деятельности определяется правовым актом </w:t>
      </w:r>
      <w:r w:rsidR="00AC038D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0655A0">
        <w:rPr>
          <w:rFonts w:ascii="Times New Roman" w:hAnsi="Times New Roman" w:cs="Times New Roman"/>
          <w:sz w:val="26"/>
          <w:szCs w:val="26"/>
        </w:rPr>
        <w:t>.</w:t>
      </w:r>
    </w:p>
    <w:p w:rsidR="00B420C9" w:rsidRPr="000655A0" w:rsidRDefault="00B420C9" w:rsidP="006E7F82">
      <w:pPr>
        <w:pStyle w:val="ConsPlusNormal"/>
        <w:ind w:firstLine="709"/>
        <w:jc w:val="both"/>
      </w:pPr>
      <w:r w:rsidRPr="000655A0">
        <w:t xml:space="preserve">5. Объявление о проведении конкурса подлежит официальному опубликованию </w:t>
      </w:r>
      <w:r w:rsidR="006E7F82">
        <w:t>в печатных средствах массовой информации, в которых осуществляется официальное опубликование муниципальных правовых актов,</w:t>
      </w:r>
      <w:r w:rsidRPr="000655A0">
        <w:t xml:space="preserve"> а также размещается на официальном сайте </w:t>
      </w:r>
      <w:r w:rsidR="0045343A">
        <w:t>администрации города Торжка</w:t>
      </w:r>
      <w:r w:rsidRPr="000655A0">
        <w:t xml:space="preserve"> в информационно-телекоммуникационной сети Интернет не </w:t>
      </w:r>
      <w:proofErr w:type="gramStart"/>
      <w:r w:rsidRPr="000655A0">
        <w:t>позднее</w:t>
      </w:r>
      <w:proofErr w:type="gramEnd"/>
      <w:r w:rsidRPr="000655A0">
        <w:t xml:space="preserve"> чем за один месяц до даты проведения конкурса.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0655A0">
        <w:rPr>
          <w:rFonts w:ascii="Times New Roman" w:hAnsi="Times New Roman" w:cs="Times New Roman"/>
          <w:sz w:val="26"/>
          <w:szCs w:val="26"/>
        </w:rPr>
        <w:t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профессиональным знаниям и навыкам, необходимым для исполнения должностных обязанностей); перечень документов, представляемых на конкурс; место и время их приема; срок, до истечения которого принимаются указанные документы;</w:t>
      </w:r>
      <w:proofErr w:type="gramEnd"/>
      <w:r w:rsidRPr="000655A0">
        <w:rPr>
          <w:rFonts w:ascii="Times New Roman" w:hAnsi="Times New Roman" w:cs="Times New Roman"/>
          <w:sz w:val="26"/>
          <w:szCs w:val="26"/>
        </w:rPr>
        <w:t xml:space="preserve"> дата, время и место проведения конкурса; проект договора о целевом обучении.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lastRenderedPageBreak/>
        <w:t xml:space="preserve">7. Гражданин, изъявивший желание участвовать в конкурсе, представляет в </w:t>
      </w:r>
      <w:r w:rsidR="00AC038D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E7F82">
        <w:rPr>
          <w:rFonts w:ascii="Times New Roman" w:hAnsi="Times New Roman" w:cs="Times New Roman"/>
          <w:sz w:val="26"/>
          <w:szCs w:val="26"/>
        </w:rPr>
        <w:t xml:space="preserve"> </w:t>
      </w:r>
      <w:r w:rsidRPr="000655A0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B420C9" w:rsidRPr="000655A0" w:rsidRDefault="00C4124D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20C9" w:rsidRPr="000655A0">
        <w:rPr>
          <w:rFonts w:ascii="Times New Roman" w:hAnsi="Times New Roman" w:cs="Times New Roman"/>
          <w:sz w:val="26"/>
          <w:szCs w:val="26"/>
        </w:rPr>
        <w:t>) личное заявление;</w:t>
      </w:r>
    </w:p>
    <w:p w:rsidR="00B420C9" w:rsidRPr="000655A0" w:rsidRDefault="00C4124D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20C9" w:rsidRPr="000655A0">
        <w:rPr>
          <w:rFonts w:ascii="Times New Roman" w:hAnsi="Times New Roman" w:cs="Times New Roman"/>
          <w:sz w:val="26"/>
          <w:szCs w:val="26"/>
        </w:rPr>
        <w:t>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B420C9" w:rsidRPr="000655A0" w:rsidRDefault="00C4124D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20C9" w:rsidRPr="000655A0">
        <w:rPr>
          <w:rFonts w:ascii="Times New Roman" w:hAnsi="Times New Roman" w:cs="Times New Roman"/>
          <w:sz w:val="26"/>
          <w:szCs w:val="26"/>
        </w:rPr>
        <w:t>) паспорт;</w:t>
      </w:r>
    </w:p>
    <w:p w:rsidR="00B420C9" w:rsidRPr="000655A0" w:rsidRDefault="00C4124D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20C9" w:rsidRPr="000655A0">
        <w:rPr>
          <w:rFonts w:ascii="Times New Roman" w:hAnsi="Times New Roman" w:cs="Times New Roman"/>
          <w:sz w:val="26"/>
          <w:szCs w:val="26"/>
        </w:rPr>
        <w:t>) заверенную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B420C9" w:rsidRPr="000655A0" w:rsidRDefault="00C4124D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20C9" w:rsidRPr="000655A0">
        <w:rPr>
          <w:rFonts w:ascii="Times New Roman" w:hAnsi="Times New Roman" w:cs="Times New Roman"/>
          <w:sz w:val="26"/>
          <w:szCs w:val="26"/>
        </w:rPr>
        <w:t>) заключение медицинской организации об отсутствии у гражданина заболевания, препятствующего поступлению на муниципальную службу;</w:t>
      </w:r>
    </w:p>
    <w:p w:rsidR="00B420C9" w:rsidRPr="000655A0" w:rsidRDefault="00C4124D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20C9" w:rsidRPr="000655A0">
        <w:rPr>
          <w:rFonts w:ascii="Times New Roman" w:hAnsi="Times New Roman" w:cs="Times New Roman"/>
          <w:sz w:val="26"/>
          <w:szCs w:val="26"/>
        </w:rPr>
        <w:t xml:space="preserve">) документ образовательной организации, подтверждающий, что гражданин впервые получает среднее профессиональное или высшее образование по очной форме обучения в образовательной организации за счет </w:t>
      </w:r>
      <w:proofErr w:type="gramStart"/>
      <w:r w:rsidR="00B420C9" w:rsidRPr="000655A0">
        <w:rPr>
          <w:rFonts w:ascii="Times New Roman" w:hAnsi="Times New Roman" w:cs="Times New Roman"/>
          <w:sz w:val="26"/>
          <w:szCs w:val="26"/>
        </w:rPr>
        <w:t>средств бюджетов бюджетной системы Российской Федерации</w:t>
      </w:r>
      <w:proofErr w:type="gramEnd"/>
      <w:r w:rsidR="00B420C9" w:rsidRPr="000655A0">
        <w:rPr>
          <w:rFonts w:ascii="Times New Roman" w:hAnsi="Times New Roman" w:cs="Times New Roman"/>
          <w:sz w:val="26"/>
          <w:szCs w:val="26"/>
        </w:rPr>
        <w:t>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 xml:space="preserve">8. Конкурсная комиссия оценивает претендентов на основании представленных документов, а также по результатам конкурсных процедур. Конкурсные процедуры по решению </w:t>
      </w:r>
      <w:r w:rsidR="00AC038D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6E7F82">
        <w:rPr>
          <w:rFonts w:ascii="Times New Roman" w:hAnsi="Times New Roman" w:cs="Times New Roman"/>
          <w:sz w:val="26"/>
          <w:szCs w:val="26"/>
        </w:rPr>
        <w:t xml:space="preserve"> </w:t>
      </w:r>
      <w:r w:rsidRPr="000655A0">
        <w:rPr>
          <w:rFonts w:ascii="Times New Roman" w:hAnsi="Times New Roman" w:cs="Times New Roman"/>
          <w:sz w:val="26"/>
          <w:szCs w:val="26"/>
        </w:rPr>
        <w:t>могут предусматривать индивидуальное собеседование, анкетирование, тестирование, подготовку реферата и другие процедуры.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 xml:space="preserve">Методика проведения конкурсных процедур и </w:t>
      </w:r>
      <w:proofErr w:type="gramStart"/>
      <w:r w:rsidRPr="000655A0">
        <w:rPr>
          <w:rFonts w:ascii="Times New Roman" w:hAnsi="Times New Roman" w:cs="Times New Roman"/>
          <w:sz w:val="26"/>
          <w:szCs w:val="26"/>
        </w:rPr>
        <w:t>критерии оценки</w:t>
      </w:r>
      <w:proofErr w:type="gramEnd"/>
      <w:r w:rsidRPr="000655A0">
        <w:rPr>
          <w:rFonts w:ascii="Times New Roman" w:hAnsi="Times New Roman" w:cs="Times New Roman"/>
          <w:sz w:val="26"/>
          <w:szCs w:val="26"/>
        </w:rPr>
        <w:t xml:space="preserve"> претендентов определяются муниципальным правовым актом.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0655A0">
        <w:rPr>
          <w:rFonts w:ascii="Times New Roman" w:hAnsi="Times New Roman" w:cs="Times New Roman"/>
          <w:sz w:val="26"/>
          <w:szCs w:val="26"/>
        </w:rPr>
        <w:t xml:space="preserve">Результатом проведения конкурса являются определение конкурсной комиссией победителя и принятие решения </w:t>
      </w:r>
      <w:r w:rsidR="00AC038D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Pr="000655A0">
        <w:rPr>
          <w:rFonts w:ascii="Times New Roman" w:hAnsi="Times New Roman" w:cs="Times New Roman"/>
          <w:sz w:val="26"/>
          <w:szCs w:val="26"/>
        </w:rPr>
        <w:t xml:space="preserve"> о заключении договора о целевом обучении.</w:t>
      </w:r>
      <w:proofErr w:type="gramEnd"/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 xml:space="preserve">10. Гражданам, участвовавшим в конкурсе, сообщается о результатах в письменной форме в течение десяти дней со дня принятия решения </w:t>
      </w:r>
      <w:r w:rsidR="00AC038D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Pr="000655A0">
        <w:rPr>
          <w:rFonts w:ascii="Times New Roman" w:hAnsi="Times New Roman" w:cs="Times New Roman"/>
          <w:sz w:val="26"/>
          <w:szCs w:val="26"/>
        </w:rPr>
        <w:t xml:space="preserve"> о заключении договора о целевом обучении.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 xml:space="preserve">11. Договор о целевом обучении между </w:t>
      </w:r>
      <w:r w:rsidR="00AC038D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6E7F82">
        <w:rPr>
          <w:rFonts w:ascii="Times New Roman" w:hAnsi="Times New Roman" w:cs="Times New Roman"/>
          <w:sz w:val="26"/>
          <w:szCs w:val="26"/>
        </w:rPr>
        <w:t xml:space="preserve"> </w:t>
      </w:r>
      <w:r w:rsidRPr="000655A0">
        <w:rPr>
          <w:rFonts w:ascii="Times New Roman" w:hAnsi="Times New Roman" w:cs="Times New Roman"/>
          <w:sz w:val="26"/>
          <w:szCs w:val="26"/>
        </w:rPr>
        <w:t>и гражданином, признанным победителем конкурса, заключается в письменной форме не позднее чем через 45 дней со дня принятия решения по результатам конкурса.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 xml:space="preserve">12. В договоре предусматривается обязательство гражданина проходить муниципальную службу в </w:t>
      </w:r>
      <w:r w:rsidR="00AC038D">
        <w:rPr>
          <w:rFonts w:ascii="Times New Roman" w:hAnsi="Times New Roman" w:cs="Times New Roman"/>
          <w:sz w:val="26"/>
          <w:szCs w:val="26"/>
        </w:rPr>
        <w:t>органе местного самоуправления</w:t>
      </w:r>
      <w:r w:rsidR="006E7F82">
        <w:rPr>
          <w:rFonts w:ascii="Times New Roman" w:hAnsi="Times New Roman" w:cs="Times New Roman"/>
          <w:sz w:val="26"/>
          <w:szCs w:val="26"/>
        </w:rPr>
        <w:t xml:space="preserve"> </w:t>
      </w:r>
      <w:r w:rsidRPr="000655A0">
        <w:rPr>
          <w:rFonts w:ascii="Times New Roman" w:hAnsi="Times New Roman" w:cs="Times New Roman"/>
          <w:sz w:val="26"/>
          <w:szCs w:val="26"/>
        </w:rPr>
        <w:t>после получения им документа о высшем или среднем профессиональном образовании в течение срока, установленного договором о целевом обучении.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 xml:space="preserve">Указанный срок не может быть менее срока, в течение которого </w:t>
      </w:r>
      <w:r w:rsidR="00AC038D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E7F82">
        <w:rPr>
          <w:rFonts w:ascii="Times New Roman" w:hAnsi="Times New Roman" w:cs="Times New Roman"/>
          <w:sz w:val="26"/>
          <w:szCs w:val="26"/>
        </w:rPr>
        <w:t xml:space="preserve"> </w:t>
      </w:r>
      <w:r w:rsidRPr="000655A0">
        <w:rPr>
          <w:rFonts w:ascii="Times New Roman" w:hAnsi="Times New Roman" w:cs="Times New Roman"/>
          <w:sz w:val="26"/>
          <w:szCs w:val="26"/>
        </w:rPr>
        <w:t>предоставлял</w:t>
      </w:r>
      <w:r w:rsidR="006E7F82">
        <w:rPr>
          <w:rFonts w:ascii="Times New Roman" w:hAnsi="Times New Roman" w:cs="Times New Roman"/>
          <w:sz w:val="26"/>
          <w:szCs w:val="26"/>
        </w:rPr>
        <w:t>а</w:t>
      </w:r>
      <w:r w:rsidRPr="000655A0">
        <w:rPr>
          <w:rFonts w:ascii="Times New Roman" w:hAnsi="Times New Roman" w:cs="Times New Roman"/>
          <w:sz w:val="26"/>
          <w:szCs w:val="26"/>
        </w:rPr>
        <w:t xml:space="preserve"> меры социальной поддержки гражданину в соответствии с договором о целевом обучении, но не более пяти лет.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>13.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655A0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0655A0">
        <w:rPr>
          <w:rFonts w:ascii="Times New Roman" w:hAnsi="Times New Roman" w:cs="Times New Roman"/>
          <w:sz w:val="26"/>
          <w:szCs w:val="26"/>
        </w:rPr>
        <w:t>язи и другие), осуществляются гражданами за счет собственных средств.</w:t>
      </w:r>
    </w:p>
    <w:p w:rsidR="00B420C9" w:rsidRPr="000655A0" w:rsidRDefault="00B420C9" w:rsidP="00B4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5A0">
        <w:rPr>
          <w:rFonts w:ascii="Times New Roman" w:hAnsi="Times New Roman" w:cs="Times New Roman"/>
          <w:sz w:val="26"/>
          <w:szCs w:val="26"/>
        </w:rPr>
        <w:t>14. Граждане, участвовавшие в конкурсе, вправе обжаловать результаты конкурса в соответствии с законодательством Российской Федерации.</w:t>
      </w:r>
    </w:p>
    <w:p w:rsidR="00B420C9" w:rsidRPr="00B420C9" w:rsidRDefault="00B420C9" w:rsidP="00B420C9">
      <w:pPr>
        <w:tabs>
          <w:tab w:val="left" w:pos="3255"/>
        </w:tabs>
        <w:ind w:firstLine="709"/>
        <w:rPr>
          <w:sz w:val="26"/>
          <w:szCs w:val="26"/>
        </w:rPr>
      </w:pPr>
    </w:p>
    <w:sectPr w:rsidR="00B420C9" w:rsidRPr="00B420C9" w:rsidSect="004851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82F1C"/>
    <w:rsid w:val="00003761"/>
    <w:rsid w:val="00012A2F"/>
    <w:rsid w:val="00017028"/>
    <w:rsid w:val="00032F6D"/>
    <w:rsid w:val="000655A0"/>
    <w:rsid w:val="00072382"/>
    <w:rsid w:val="00092714"/>
    <w:rsid w:val="000A1A60"/>
    <w:rsid w:val="000A4EBF"/>
    <w:rsid w:val="000E12D1"/>
    <w:rsid w:val="000E4C25"/>
    <w:rsid w:val="00130E30"/>
    <w:rsid w:val="00133C59"/>
    <w:rsid w:val="00141320"/>
    <w:rsid w:val="0016534B"/>
    <w:rsid w:val="001B1B8F"/>
    <w:rsid w:val="001B2831"/>
    <w:rsid w:val="001B2A84"/>
    <w:rsid w:val="001C50E5"/>
    <w:rsid w:val="001C6971"/>
    <w:rsid w:val="00200CB5"/>
    <w:rsid w:val="00204359"/>
    <w:rsid w:val="00215904"/>
    <w:rsid w:val="0022408C"/>
    <w:rsid w:val="00243441"/>
    <w:rsid w:val="00294FCC"/>
    <w:rsid w:val="002A1470"/>
    <w:rsid w:val="002B387B"/>
    <w:rsid w:val="00313606"/>
    <w:rsid w:val="003171E0"/>
    <w:rsid w:val="00351E96"/>
    <w:rsid w:val="0036270C"/>
    <w:rsid w:val="003640F5"/>
    <w:rsid w:val="0037365F"/>
    <w:rsid w:val="0039131E"/>
    <w:rsid w:val="003A4E6A"/>
    <w:rsid w:val="003C6B1F"/>
    <w:rsid w:val="003D7924"/>
    <w:rsid w:val="003E0AAD"/>
    <w:rsid w:val="004370CA"/>
    <w:rsid w:val="0045343A"/>
    <w:rsid w:val="004A2C1F"/>
    <w:rsid w:val="004A7568"/>
    <w:rsid w:val="004C3821"/>
    <w:rsid w:val="004D636A"/>
    <w:rsid w:val="004D7294"/>
    <w:rsid w:val="004E512B"/>
    <w:rsid w:val="0051770C"/>
    <w:rsid w:val="00530DF6"/>
    <w:rsid w:val="00541DDD"/>
    <w:rsid w:val="0055104E"/>
    <w:rsid w:val="0056205A"/>
    <w:rsid w:val="005970D6"/>
    <w:rsid w:val="005A568D"/>
    <w:rsid w:val="005B1285"/>
    <w:rsid w:val="005F2A29"/>
    <w:rsid w:val="006158BE"/>
    <w:rsid w:val="00625501"/>
    <w:rsid w:val="00646545"/>
    <w:rsid w:val="00672524"/>
    <w:rsid w:val="00683156"/>
    <w:rsid w:val="006870CC"/>
    <w:rsid w:val="006E7F82"/>
    <w:rsid w:val="006F3660"/>
    <w:rsid w:val="006F6634"/>
    <w:rsid w:val="00711F4D"/>
    <w:rsid w:val="007133BD"/>
    <w:rsid w:val="00727BAC"/>
    <w:rsid w:val="007325FE"/>
    <w:rsid w:val="00747A5C"/>
    <w:rsid w:val="007516F3"/>
    <w:rsid w:val="00767DE4"/>
    <w:rsid w:val="00777C3D"/>
    <w:rsid w:val="007912FF"/>
    <w:rsid w:val="007A2E6F"/>
    <w:rsid w:val="007D7A69"/>
    <w:rsid w:val="007F29B6"/>
    <w:rsid w:val="00803FDF"/>
    <w:rsid w:val="00815E8D"/>
    <w:rsid w:val="00832CA9"/>
    <w:rsid w:val="00863A6B"/>
    <w:rsid w:val="00872615"/>
    <w:rsid w:val="008A2E39"/>
    <w:rsid w:val="008A4651"/>
    <w:rsid w:val="008E2D98"/>
    <w:rsid w:val="008F69D8"/>
    <w:rsid w:val="00903EA9"/>
    <w:rsid w:val="00920A4F"/>
    <w:rsid w:val="009A4BC6"/>
    <w:rsid w:val="009A6F12"/>
    <w:rsid w:val="009D53D6"/>
    <w:rsid w:val="009F58F7"/>
    <w:rsid w:val="009F6B81"/>
    <w:rsid w:val="009F7F52"/>
    <w:rsid w:val="00A13DBF"/>
    <w:rsid w:val="00A176D3"/>
    <w:rsid w:val="00A27F3F"/>
    <w:rsid w:val="00A3553F"/>
    <w:rsid w:val="00A57D8B"/>
    <w:rsid w:val="00A73DBA"/>
    <w:rsid w:val="00A96137"/>
    <w:rsid w:val="00AC038D"/>
    <w:rsid w:val="00AD2B20"/>
    <w:rsid w:val="00B420C9"/>
    <w:rsid w:val="00B502F1"/>
    <w:rsid w:val="00B620C7"/>
    <w:rsid w:val="00B70E17"/>
    <w:rsid w:val="00B87BCF"/>
    <w:rsid w:val="00BA29A5"/>
    <w:rsid w:val="00BA351C"/>
    <w:rsid w:val="00BB0FBA"/>
    <w:rsid w:val="00BE7519"/>
    <w:rsid w:val="00BF3C82"/>
    <w:rsid w:val="00BF5EC8"/>
    <w:rsid w:val="00C04DA9"/>
    <w:rsid w:val="00C05277"/>
    <w:rsid w:val="00C130C0"/>
    <w:rsid w:val="00C4124D"/>
    <w:rsid w:val="00C41805"/>
    <w:rsid w:val="00C4573A"/>
    <w:rsid w:val="00C66660"/>
    <w:rsid w:val="00C72247"/>
    <w:rsid w:val="00C86211"/>
    <w:rsid w:val="00CC0CD9"/>
    <w:rsid w:val="00CD2174"/>
    <w:rsid w:val="00D14E43"/>
    <w:rsid w:val="00D51388"/>
    <w:rsid w:val="00D61B10"/>
    <w:rsid w:val="00DA233C"/>
    <w:rsid w:val="00DB1B4C"/>
    <w:rsid w:val="00DC3896"/>
    <w:rsid w:val="00DF40BE"/>
    <w:rsid w:val="00E25F87"/>
    <w:rsid w:val="00E446D5"/>
    <w:rsid w:val="00E70643"/>
    <w:rsid w:val="00E733B6"/>
    <w:rsid w:val="00E7639D"/>
    <w:rsid w:val="00E93406"/>
    <w:rsid w:val="00E95874"/>
    <w:rsid w:val="00EA1B86"/>
    <w:rsid w:val="00EA4949"/>
    <w:rsid w:val="00EB3B08"/>
    <w:rsid w:val="00EC4180"/>
    <w:rsid w:val="00F02FEC"/>
    <w:rsid w:val="00F2290E"/>
    <w:rsid w:val="00F357F0"/>
    <w:rsid w:val="00F36860"/>
    <w:rsid w:val="00F82F1C"/>
    <w:rsid w:val="00F90A25"/>
    <w:rsid w:val="00F94331"/>
    <w:rsid w:val="00FB4AF6"/>
    <w:rsid w:val="00FD75F5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58317ADD3FF4BE85B366D6E12BCBC7246EB2FA1D152C1FD6332601830296BE62512AE16467CA5F14663uFZEM" TargetMode="External"/><Relationship Id="rId13" Type="http://schemas.openxmlformats.org/officeDocument/2006/relationships/hyperlink" Target="consultantplus://offline/ref=1FA58317ADD3FF4BE85B366D6E12BCBC7246EB2FA1DE56C7F66332601830296BE62512AE16467CA5F14663uFZEM" TargetMode="External"/><Relationship Id="rId18" Type="http://schemas.openxmlformats.org/officeDocument/2006/relationships/hyperlink" Target="consultantplus://offline/ref=A29DCAA1087D13C29E8BF2F62B596E5DBA1BE949BB80A9AD3E6B9E299618458AE8153807p5ND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A58317ADD3FF4BE85B366D6E12BCBC7246EB2FA1D152C1F26332601830296BE62512AE16467CA5F14663uFZDM" TargetMode="External"/><Relationship Id="rId12" Type="http://schemas.openxmlformats.org/officeDocument/2006/relationships/hyperlink" Target="consultantplus://offline/ref=1FA58317ADD3FF4BE85B366D6E12BCBC7246EB2FA1D152C1F06332601830296BE62512AE16467CA5F14663uFZEM" TargetMode="External"/><Relationship Id="rId17" Type="http://schemas.openxmlformats.org/officeDocument/2006/relationships/hyperlink" Target="consultantplus://offline/ref=A8878DA03DED7068BD1E6B1F1F3959572A8B53FC7EDF4F155A124C5286A0B966153F9BE7249D6C0DtAJ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17C4395E22AE93060C839C6E1E47245FBFD11FB22919B782A316649695A28A36BE187D97320899AD8DD7oCxD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58317ADD3FF4BE85B366D6E12BCBC7246EB2FA1D152C1F36332601830296BE62512AE16467CA5F14663uFZEM" TargetMode="External"/><Relationship Id="rId11" Type="http://schemas.openxmlformats.org/officeDocument/2006/relationships/hyperlink" Target="consultantplus://offline/ref=1FA58317ADD3FF4BE85B366D6E12BCBC7246EB2FA1D152C1F16332601830296BE62512AE16467CA5F14663uFZEM" TargetMode="External"/><Relationship Id="rId5" Type="http://schemas.openxmlformats.org/officeDocument/2006/relationships/hyperlink" Target="consultantplus://offline/ref=1FA58317ADD3FF4BE85B366D6E12BCBC7246EB2FA1D053C1F46332601830296BE62512AE16467CA5F14663uFZEM" TargetMode="External"/><Relationship Id="rId15" Type="http://schemas.openxmlformats.org/officeDocument/2006/relationships/hyperlink" Target="consultantplus://offline/ref=AF17C4395E22AE93060C9D9178721D2A58BC8C12B52E16E7DEFC4D39C19CA8DD71F14139oDx2I" TargetMode="External"/><Relationship Id="rId10" Type="http://schemas.openxmlformats.org/officeDocument/2006/relationships/hyperlink" Target="consultantplus://offline/ref=1FA58317ADD3FF4BE85B366D6E12BCBC7246EB2FA1D152C0F56332601830296BE62512AE16467CA5F14663uFZEM" TargetMode="External"/><Relationship Id="rId19" Type="http://schemas.openxmlformats.org/officeDocument/2006/relationships/hyperlink" Target="consultantplus://offline/ref=A29DCAA1087D13C29E8BF2F62B596E5DBA1BE949BB80A9AD3E6B9E299618458AE8153801580C8341p1N2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FA58317ADD3FF4BE85B366D6E12BCBC7246EB2FA1D152C1FC6332601830296BE62512AE16467CA5F14663uFZEM" TargetMode="External"/><Relationship Id="rId14" Type="http://schemas.openxmlformats.org/officeDocument/2006/relationships/hyperlink" Target="consultantplus://offline/ref=1FA58317ADD3FF4BE85B366D6E12BCBC7246EB2FA1DE56C7F76332601830296BE62512AE16467CA5F14663uF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Молочникова Елена Николаевна</dc:creator>
  <cp:lastModifiedBy>User</cp:lastModifiedBy>
  <cp:revision>37</cp:revision>
  <cp:lastPrinted>2016-03-28T05:44:00Z</cp:lastPrinted>
  <dcterms:created xsi:type="dcterms:W3CDTF">2015-07-30T10:55:00Z</dcterms:created>
  <dcterms:modified xsi:type="dcterms:W3CDTF">2016-03-28T05:46:00Z</dcterms:modified>
</cp:coreProperties>
</file>