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4025AB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457DD4" w:rsidP="00F82F1C">
      <w:pPr>
        <w:pStyle w:val="8"/>
        <w:jc w:val="left"/>
        <w:rPr>
          <w:sz w:val="26"/>
        </w:rPr>
      </w:pPr>
      <w:r w:rsidRPr="004025AB">
        <w:rPr>
          <w:spacing w:val="0"/>
          <w:sz w:val="26"/>
        </w:rPr>
        <w:t>2</w:t>
      </w:r>
      <w:r w:rsidR="004025AB">
        <w:rPr>
          <w:spacing w:val="0"/>
          <w:sz w:val="26"/>
        </w:rPr>
        <w:t>4</w:t>
      </w:r>
      <w:r w:rsidR="00F82F1C" w:rsidRPr="004025AB">
        <w:rPr>
          <w:spacing w:val="0"/>
          <w:sz w:val="26"/>
        </w:rPr>
        <w:t>.</w:t>
      </w:r>
      <w:r w:rsidR="000A6717">
        <w:rPr>
          <w:spacing w:val="0"/>
          <w:sz w:val="26"/>
        </w:rPr>
        <w:t>1</w:t>
      </w:r>
      <w:r w:rsidR="00F82F1C">
        <w:rPr>
          <w:spacing w:val="0"/>
          <w:sz w:val="26"/>
        </w:rPr>
        <w:t>0.201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 w:rsidR="004025AB">
        <w:rPr>
          <w:spacing w:val="0"/>
          <w:sz w:val="26"/>
        </w:rPr>
        <w:t>115</w:t>
      </w:r>
    </w:p>
    <w:p w:rsidR="00EB3B08" w:rsidRDefault="00EB3B08" w:rsidP="00F82F1C">
      <w:pPr>
        <w:pStyle w:val="8"/>
        <w:jc w:val="left"/>
        <w:rPr>
          <w:sz w:val="26"/>
        </w:rPr>
      </w:pPr>
    </w:p>
    <w:tbl>
      <w:tblPr>
        <w:tblW w:w="0" w:type="auto"/>
        <w:tblLayout w:type="fixed"/>
        <w:tblLook w:val="0000"/>
      </w:tblPr>
      <w:tblGrid>
        <w:gridCol w:w="10137"/>
      </w:tblGrid>
      <w:tr w:rsidR="000A6717" w:rsidRPr="000A6717" w:rsidTr="00890527">
        <w:trPr>
          <w:cantSplit/>
          <w:trHeight w:val="1142"/>
        </w:trPr>
        <w:tc>
          <w:tcPr>
            <w:tcW w:w="10137" w:type="dxa"/>
          </w:tcPr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0A6717" w:rsidRPr="000A6717" w:rsidTr="000A6717">
              <w:trPr>
                <w:cantSplit/>
                <w:trHeight w:val="1173"/>
              </w:trPr>
              <w:tc>
                <w:tcPr>
                  <w:tcW w:w="10279" w:type="dxa"/>
                </w:tcPr>
                <w:p w:rsidR="000A6717" w:rsidRPr="000A6717" w:rsidRDefault="000A6717" w:rsidP="000A67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внесении изменений в решение</w:t>
                  </w:r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proofErr w:type="spellStart"/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Торжокской</w:t>
                  </w:r>
                  <w:proofErr w:type="spellEnd"/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городской Думы</w:t>
                  </w:r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от 26.03.2013 № 159 </w:t>
                  </w:r>
                </w:p>
                <w:p w:rsidR="000A6717" w:rsidRPr="000A6717" w:rsidRDefault="000A6717" w:rsidP="000A671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0A6717" w:rsidRPr="000A6717" w:rsidRDefault="000A6717" w:rsidP="000A6717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A6717" w:rsidRPr="000A6717" w:rsidRDefault="000A6717" w:rsidP="00D256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 xml:space="preserve">В связи с внесением изменений в Бюджетный кодекс Российской Федерации в целях приведения Положения о бюджетном процессе </w:t>
      </w:r>
      <w:r w:rsidRPr="000A6717">
        <w:rPr>
          <w:rFonts w:ascii="Times New Roman" w:hAnsi="Times New Roman" w:cs="Times New Roman"/>
          <w:bCs/>
          <w:sz w:val="26"/>
          <w:szCs w:val="26"/>
        </w:rPr>
        <w:t>в</w:t>
      </w:r>
      <w:r w:rsidRPr="000A6717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0A6717">
        <w:rPr>
          <w:rFonts w:ascii="Times New Roman" w:hAnsi="Times New Roman" w:cs="Times New Roman"/>
          <w:sz w:val="26"/>
          <w:szCs w:val="26"/>
        </w:rPr>
        <w:t xml:space="preserve">образовании город Торжок в соответствие с действующим </w:t>
      </w:r>
      <w:r>
        <w:rPr>
          <w:rFonts w:ascii="Times New Roman" w:hAnsi="Times New Roman" w:cs="Times New Roman"/>
          <w:sz w:val="26"/>
          <w:szCs w:val="26"/>
        </w:rPr>
        <w:br/>
      </w:r>
      <w:r w:rsidRPr="000A6717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proofErr w:type="spellStart"/>
      <w:r w:rsidRPr="000A6717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Pr="000A6717">
        <w:rPr>
          <w:rFonts w:ascii="Times New Roman" w:hAnsi="Times New Roman" w:cs="Times New Roman"/>
          <w:sz w:val="26"/>
          <w:szCs w:val="26"/>
        </w:rPr>
        <w:t xml:space="preserve"> городская Дума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A6717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0A6717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0A6717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0A6717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0A6717" w:rsidRPr="000A6717" w:rsidRDefault="000A6717" w:rsidP="00D2563A">
      <w:pPr>
        <w:tabs>
          <w:tab w:val="left" w:pos="72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Pr="000A6717">
        <w:rPr>
          <w:rFonts w:ascii="Times New Roman" w:hAnsi="Times New Roman" w:cs="Times New Roman"/>
          <w:bCs/>
          <w:sz w:val="26"/>
          <w:szCs w:val="26"/>
        </w:rPr>
        <w:t>Положение о бюджетном процессе в муниципальном образовании город Торжок, утвержденное</w:t>
      </w:r>
      <w:r w:rsidRPr="000A6717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0A6717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0A6717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0A6717">
        <w:rPr>
          <w:rFonts w:ascii="Times New Roman" w:hAnsi="Times New Roman" w:cs="Times New Roman"/>
          <w:sz w:val="26"/>
          <w:szCs w:val="26"/>
        </w:rPr>
        <w:br/>
        <w:t xml:space="preserve">от 26.03.2013 № 159 (в редакции решений </w:t>
      </w:r>
      <w:proofErr w:type="spellStart"/>
      <w:r w:rsidRPr="000A6717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0A6717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0A6717">
        <w:rPr>
          <w:rFonts w:ascii="Times New Roman" w:hAnsi="Times New Roman" w:cs="Times New Roman"/>
          <w:sz w:val="26"/>
          <w:szCs w:val="26"/>
        </w:rPr>
        <w:br/>
        <w:t>от 25.11.2014 № 278, от 12.11.2015 № 3</w:t>
      </w:r>
      <w:r w:rsidR="00423F2C">
        <w:rPr>
          <w:rFonts w:ascii="Times New Roman" w:hAnsi="Times New Roman" w:cs="Times New Roman"/>
          <w:sz w:val="26"/>
          <w:szCs w:val="26"/>
        </w:rPr>
        <w:t xml:space="preserve"> и № 4</w:t>
      </w:r>
      <w:r w:rsidRPr="000A6717">
        <w:rPr>
          <w:rFonts w:ascii="Times New Roman" w:hAnsi="Times New Roman" w:cs="Times New Roman"/>
          <w:sz w:val="26"/>
          <w:szCs w:val="26"/>
        </w:rPr>
        <w:t>, от 12.10.2016 № 44, от 23.12.2016 № 66):</w:t>
      </w:r>
    </w:p>
    <w:p w:rsidR="000A6717" w:rsidRPr="000A6717" w:rsidRDefault="000A6717" w:rsidP="00D2563A">
      <w:pPr>
        <w:tabs>
          <w:tab w:val="left" w:pos="72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 xml:space="preserve">1.1. в </w:t>
      </w:r>
      <w:r w:rsidR="002678FC">
        <w:rPr>
          <w:rFonts w:ascii="Times New Roman" w:hAnsi="Times New Roman" w:cs="Times New Roman"/>
          <w:sz w:val="26"/>
          <w:szCs w:val="26"/>
        </w:rPr>
        <w:t>под</w:t>
      </w:r>
      <w:r w:rsidRPr="000A6717">
        <w:rPr>
          <w:rFonts w:ascii="Times New Roman" w:hAnsi="Times New Roman" w:cs="Times New Roman"/>
          <w:sz w:val="26"/>
          <w:szCs w:val="26"/>
        </w:rPr>
        <w:t xml:space="preserve">пункте 1.2 </w:t>
      </w:r>
      <w:r w:rsidR="002678FC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0A6717">
        <w:rPr>
          <w:rFonts w:ascii="Times New Roman" w:hAnsi="Times New Roman" w:cs="Times New Roman"/>
          <w:sz w:val="26"/>
          <w:szCs w:val="26"/>
        </w:rPr>
        <w:t xml:space="preserve">статьи 2 слово «взаимоувязанных» </w:t>
      </w:r>
      <w:proofErr w:type="gramStart"/>
      <w:r w:rsidRPr="000A6717">
        <w:rPr>
          <w:rFonts w:ascii="Times New Roman" w:hAnsi="Times New Roman" w:cs="Times New Roman"/>
          <w:sz w:val="26"/>
          <w:szCs w:val="26"/>
        </w:rPr>
        <w:t>заменить на слово</w:t>
      </w:r>
      <w:proofErr w:type="gramEnd"/>
      <w:r w:rsidRPr="000A6717">
        <w:rPr>
          <w:rFonts w:ascii="Times New Roman" w:hAnsi="Times New Roman" w:cs="Times New Roman"/>
          <w:sz w:val="26"/>
          <w:szCs w:val="26"/>
        </w:rPr>
        <w:t xml:space="preserve"> «согласованных»;</w:t>
      </w:r>
    </w:p>
    <w:p w:rsidR="000A6717" w:rsidRPr="000A6717" w:rsidRDefault="000A6717" w:rsidP="00D2563A">
      <w:pPr>
        <w:tabs>
          <w:tab w:val="left" w:pos="72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>1.2</w:t>
      </w:r>
      <w:r w:rsidR="00B812C0">
        <w:rPr>
          <w:rFonts w:ascii="Times New Roman" w:hAnsi="Times New Roman" w:cs="Times New Roman"/>
          <w:sz w:val="26"/>
          <w:szCs w:val="26"/>
        </w:rPr>
        <w:t>.</w:t>
      </w:r>
      <w:r w:rsidRPr="000A6717">
        <w:rPr>
          <w:rFonts w:ascii="Times New Roman" w:hAnsi="Times New Roman" w:cs="Times New Roman"/>
          <w:sz w:val="26"/>
          <w:szCs w:val="26"/>
        </w:rPr>
        <w:t xml:space="preserve"> в пункте 7 статьи 5:</w:t>
      </w:r>
    </w:p>
    <w:p w:rsidR="000A6717" w:rsidRPr="000A6717" w:rsidRDefault="000A6717" w:rsidP="00D2563A">
      <w:pPr>
        <w:tabs>
          <w:tab w:val="left" w:pos="72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>1.2.1. подпункт 7.1.7.</w:t>
      </w:r>
      <w:r w:rsidRPr="000A6717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</w:t>
      </w:r>
      <w:r w:rsidRPr="000A6717">
        <w:rPr>
          <w:rFonts w:ascii="Times New Roman" w:hAnsi="Times New Roman" w:cs="Times New Roman"/>
          <w:sz w:val="26"/>
          <w:szCs w:val="26"/>
        </w:rPr>
        <w:t>:</w:t>
      </w:r>
    </w:p>
    <w:p w:rsidR="000A6717" w:rsidRPr="000A6717" w:rsidRDefault="000A6717" w:rsidP="00D256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>«7.1.7. верхний предел муниципального долга на 1 января года, следующего за очередным финансовым годом (очередным финансовым годом и каждым годом планового периода)</w:t>
      </w:r>
      <w:proofErr w:type="gramStart"/>
      <w:r w:rsidRPr="000A671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A6717">
        <w:rPr>
          <w:rFonts w:ascii="Times New Roman" w:hAnsi="Times New Roman" w:cs="Times New Roman"/>
          <w:sz w:val="26"/>
          <w:szCs w:val="26"/>
        </w:rPr>
        <w:t>;</w:t>
      </w:r>
    </w:p>
    <w:p w:rsidR="000A6717" w:rsidRPr="000A6717" w:rsidRDefault="000A6717" w:rsidP="00D256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 xml:space="preserve">1.2.2. подпункт </w:t>
      </w:r>
      <w:r w:rsidRPr="000A6717">
        <w:rPr>
          <w:rFonts w:ascii="Times New Roman" w:hAnsi="Times New Roman" w:cs="Times New Roman"/>
          <w:bCs/>
          <w:sz w:val="26"/>
          <w:szCs w:val="26"/>
        </w:rPr>
        <w:t>7.1.8 исключить;</w:t>
      </w:r>
    </w:p>
    <w:p w:rsidR="000A6717" w:rsidRPr="000A6717" w:rsidRDefault="000A6717" w:rsidP="00D256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 xml:space="preserve">1.2.3 подпункт </w:t>
      </w:r>
      <w:r w:rsidRPr="000A6717">
        <w:rPr>
          <w:rFonts w:ascii="Times New Roman" w:hAnsi="Times New Roman" w:cs="Times New Roman"/>
          <w:bCs/>
          <w:sz w:val="26"/>
          <w:szCs w:val="26"/>
        </w:rPr>
        <w:t>7.1.10 изложить в следующей редакции</w:t>
      </w:r>
      <w:r w:rsidRPr="000A6717">
        <w:rPr>
          <w:rFonts w:ascii="Times New Roman" w:hAnsi="Times New Roman" w:cs="Times New Roman"/>
          <w:sz w:val="26"/>
          <w:szCs w:val="26"/>
        </w:rPr>
        <w:t>:</w:t>
      </w:r>
      <w:r w:rsidRPr="000A671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A6717" w:rsidRPr="000A6717" w:rsidRDefault="000A6717" w:rsidP="00D256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 xml:space="preserve">«7.1.10 </w:t>
      </w:r>
      <w:r w:rsidRPr="000A6717">
        <w:rPr>
          <w:rFonts w:ascii="Times New Roman" w:hAnsi="Times New Roman" w:cs="Times New Roman"/>
          <w:bCs/>
          <w:sz w:val="26"/>
          <w:szCs w:val="26"/>
        </w:rPr>
        <w:t>паспорта муниципальных программ (проекты изменений в указанные паспорта), а также проекты муниципальных программ, вступающих в силу с начала очередного финансового года</w:t>
      </w:r>
      <w:proofErr w:type="gramStart"/>
      <w:r w:rsidRPr="000A6717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Pr="000A6717">
        <w:rPr>
          <w:rFonts w:ascii="Times New Roman" w:hAnsi="Times New Roman" w:cs="Times New Roman"/>
          <w:bCs/>
          <w:sz w:val="26"/>
          <w:szCs w:val="26"/>
        </w:rPr>
        <w:t>;</w:t>
      </w:r>
    </w:p>
    <w:p w:rsidR="000A6717" w:rsidRPr="000A6717" w:rsidRDefault="000A6717" w:rsidP="00D256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bCs/>
          <w:sz w:val="26"/>
          <w:szCs w:val="26"/>
        </w:rPr>
        <w:t xml:space="preserve">1.2.4. дополнить подпунктом 7.1.11.1 </w:t>
      </w:r>
      <w:r w:rsidRPr="000A671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A6717" w:rsidRPr="000A6717" w:rsidRDefault="000A6717" w:rsidP="00D256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>«7.1.11.1 реестры источников доходов бюджета муниципального образования город Торжок</w:t>
      </w:r>
      <w:proofErr w:type="gramStart"/>
      <w:r w:rsidRPr="000A671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A6717">
        <w:rPr>
          <w:rFonts w:ascii="Times New Roman" w:hAnsi="Times New Roman" w:cs="Times New Roman"/>
          <w:sz w:val="26"/>
          <w:szCs w:val="26"/>
        </w:rPr>
        <w:t>;</w:t>
      </w:r>
    </w:p>
    <w:p w:rsidR="000A6717" w:rsidRPr="000A6717" w:rsidRDefault="000A6717" w:rsidP="000A67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lastRenderedPageBreak/>
        <w:t>1.3. подпункты 4.5.2, 4.5.6 пункта 4 статьи 8 исключить.</w:t>
      </w:r>
    </w:p>
    <w:p w:rsidR="000A6717" w:rsidRPr="000A6717" w:rsidRDefault="000A6717" w:rsidP="000A67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официального опубликования и подлежит официальному опубликованию и размещению в свободном доступе в информационно-телекоммуникационной сети Интернет на официальных сайтах администрации города Торжка и </w:t>
      </w:r>
      <w:proofErr w:type="spellStart"/>
      <w:r w:rsidRPr="000A6717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0A6717">
        <w:rPr>
          <w:rFonts w:ascii="Times New Roman" w:hAnsi="Times New Roman" w:cs="Times New Roman"/>
          <w:sz w:val="26"/>
          <w:szCs w:val="26"/>
        </w:rPr>
        <w:t xml:space="preserve"> городской Думы. </w:t>
      </w:r>
    </w:p>
    <w:p w:rsidR="000A6717" w:rsidRPr="000A6717" w:rsidRDefault="000A6717" w:rsidP="000A6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6717" w:rsidRPr="000A6717" w:rsidRDefault="000A6717" w:rsidP="000A67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6717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 w:rsidRPr="000A6717"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 w:rsidRPr="000A6717">
        <w:rPr>
          <w:rFonts w:ascii="Times New Roman" w:hAnsi="Times New Roman" w:cs="Times New Roman"/>
          <w:b/>
          <w:sz w:val="26"/>
          <w:szCs w:val="26"/>
        </w:rPr>
        <w:t xml:space="preserve"> городской Думы                                                 В.И. Житков</w:t>
      </w:r>
    </w:p>
    <w:p w:rsidR="000A6717" w:rsidRPr="000A6717" w:rsidRDefault="000A6717" w:rsidP="000A67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A6717" w:rsidRPr="000A6717" w:rsidRDefault="000A6717" w:rsidP="000A6717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A671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город Торжок </w:t>
      </w:r>
      <w:r w:rsidRPr="000A6717">
        <w:rPr>
          <w:rFonts w:ascii="Times New Roman" w:hAnsi="Times New Roman" w:cs="Times New Roman"/>
          <w:b/>
          <w:sz w:val="26"/>
          <w:szCs w:val="26"/>
        </w:rPr>
        <w:tab/>
        <w:t xml:space="preserve">         А.А. </w:t>
      </w:r>
      <w:proofErr w:type="spellStart"/>
      <w:r w:rsidRPr="000A6717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p w:rsidR="009947D6" w:rsidRDefault="009947D6" w:rsidP="000A6717">
      <w:pPr>
        <w:pStyle w:val="8"/>
        <w:jc w:val="left"/>
        <w:rPr>
          <w:b w:val="0"/>
          <w:sz w:val="26"/>
          <w:szCs w:val="26"/>
        </w:rPr>
      </w:pPr>
    </w:p>
    <w:sectPr w:rsidR="009947D6" w:rsidSect="00B812C0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06ECF"/>
    <w:rsid w:val="00012A2F"/>
    <w:rsid w:val="00017028"/>
    <w:rsid w:val="00032F6D"/>
    <w:rsid w:val="000346CF"/>
    <w:rsid w:val="00045F1A"/>
    <w:rsid w:val="000655A0"/>
    <w:rsid w:val="00072382"/>
    <w:rsid w:val="00092714"/>
    <w:rsid w:val="000A1A60"/>
    <w:rsid w:val="000A1C4F"/>
    <w:rsid w:val="000A4EBF"/>
    <w:rsid w:val="000A6717"/>
    <w:rsid w:val="000E12D1"/>
    <w:rsid w:val="000E4C25"/>
    <w:rsid w:val="000F435C"/>
    <w:rsid w:val="0012732F"/>
    <w:rsid w:val="00130E30"/>
    <w:rsid w:val="001401B9"/>
    <w:rsid w:val="00141320"/>
    <w:rsid w:val="00162224"/>
    <w:rsid w:val="0016534B"/>
    <w:rsid w:val="001B1B8F"/>
    <w:rsid w:val="001B2831"/>
    <w:rsid w:val="001B2A84"/>
    <w:rsid w:val="001C50E5"/>
    <w:rsid w:val="001C6971"/>
    <w:rsid w:val="00200CB5"/>
    <w:rsid w:val="00204359"/>
    <w:rsid w:val="00215904"/>
    <w:rsid w:val="0022408C"/>
    <w:rsid w:val="00232271"/>
    <w:rsid w:val="00256306"/>
    <w:rsid w:val="00264403"/>
    <w:rsid w:val="002678FC"/>
    <w:rsid w:val="00294FCC"/>
    <w:rsid w:val="002A1470"/>
    <w:rsid w:val="002B387B"/>
    <w:rsid w:val="00313606"/>
    <w:rsid w:val="00351E96"/>
    <w:rsid w:val="003543EC"/>
    <w:rsid w:val="00362464"/>
    <w:rsid w:val="0036270C"/>
    <w:rsid w:val="003640F5"/>
    <w:rsid w:val="0037365F"/>
    <w:rsid w:val="00377F50"/>
    <w:rsid w:val="0039131E"/>
    <w:rsid w:val="00395DC3"/>
    <w:rsid w:val="003A4E6A"/>
    <w:rsid w:val="003C6B1F"/>
    <w:rsid w:val="003D1874"/>
    <w:rsid w:val="003D7924"/>
    <w:rsid w:val="003E0AAD"/>
    <w:rsid w:val="004025AB"/>
    <w:rsid w:val="00420AB6"/>
    <w:rsid w:val="00423F2C"/>
    <w:rsid w:val="0045343A"/>
    <w:rsid w:val="00457DD4"/>
    <w:rsid w:val="00497CE4"/>
    <w:rsid w:val="004A7568"/>
    <w:rsid w:val="004C3821"/>
    <w:rsid w:val="004D7294"/>
    <w:rsid w:val="004E512B"/>
    <w:rsid w:val="0051770C"/>
    <w:rsid w:val="00530DF6"/>
    <w:rsid w:val="00541DDD"/>
    <w:rsid w:val="0056205A"/>
    <w:rsid w:val="00585159"/>
    <w:rsid w:val="00587599"/>
    <w:rsid w:val="005970D6"/>
    <w:rsid w:val="005B1285"/>
    <w:rsid w:val="005F2A29"/>
    <w:rsid w:val="00606A99"/>
    <w:rsid w:val="006158BE"/>
    <w:rsid w:val="00625501"/>
    <w:rsid w:val="00627CAD"/>
    <w:rsid w:val="006438F3"/>
    <w:rsid w:val="00646545"/>
    <w:rsid w:val="00672524"/>
    <w:rsid w:val="006870CC"/>
    <w:rsid w:val="00691386"/>
    <w:rsid w:val="00693198"/>
    <w:rsid w:val="00696B74"/>
    <w:rsid w:val="006A5F71"/>
    <w:rsid w:val="006D5C3B"/>
    <w:rsid w:val="006E7BF4"/>
    <w:rsid w:val="006E7F82"/>
    <w:rsid w:val="006F14E7"/>
    <w:rsid w:val="006F3660"/>
    <w:rsid w:val="006F6634"/>
    <w:rsid w:val="00711F4D"/>
    <w:rsid w:val="007133BD"/>
    <w:rsid w:val="00715518"/>
    <w:rsid w:val="007325FE"/>
    <w:rsid w:val="00747A5C"/>
    <w:rsid w:val="007516F3"/>
    <w:rsid w:val="00752BA6"/>
    <w:rsid w:val="00763A35"/>
    <w:rsid w:val="00767DE4"/>
    <w:rsid w:val="00777C3D"/>
    <w:rsid w:val="007912FF"/>
    <w:rsid w:val="00794C17"/>
    <w:rsid w:val="007A2E6F"/>
    <w:rsid w:val="007D7A69"/>
    <w:rsid w:val="007F0890"/>
    <w:rsid w:val="007F29B6"/>
    <w:rsid w:val="00803FDF"/>
    <w:rsid w:val="008127F0"/>
    <w:rsid w:val="00815E8D"/>
    <w:rsid w:val="00832CA9"/>
    <w:rsid w:val="00872615"/>
    <w:rsid w:val="008A2E39"/>
    <w:rsid w:val="008A2F35"/>
    <w:rsid w:val="008A4651"/>
    <w:rsid w:val="008B5A00"/>
    <w:rsid w:val="008D4580"/>
    <w:rsid w:val="008E2D98"/>
    <w:rsid w:val="008F69D8"/>
    <w:rsid w:val="00903EA9"/>
    <w:rsid w:val="00917068"/>
    <w:rsid w:val="00920A4F"/>
    <w:rsid w:val="00935D4B"/>
    <w:rsid w:val="009366B0"/>
    <w:rsid w:val="00950CE4"/>
    <w:rsid w:val="009947D6"/>
    <w:rsid w:val="009A0C97"/>
    <w:rsid w:val="009A4BC6"/>
    <w:rsid w:val="009A6F12"/>
    <w:rsid w:val="009D1185"/>
    <w:rsid w:val="009D53D6"/>
    <w:rsid w:val="009F58F7"/>
    <w:rsid w:val="009F6B81"/>
    <w:rsid w:val="009F7F52"/>
    <w:rsid w:val="00A05320"/>
    <w:rsid w:val="00A13DBF"/>
    <w:rsid w:val="00A176D3"/>
    <w:rsid w:val="00A17788"/>
    <w:rsid w:val="00A27F3F"/>
    <w:rsid w:val="00A57D8B"/>
    <w:rsid w:val="00A73DBA"/>
    <w:rsid w:val="00A9098A"/>
    <w:rsid w:val="00A96137"/>
    <w:rsid w:val="00AA086B"/>
    <w:rsid w:val="00AB494A"/>
    <w:rsid w:val="00AC038D"/>
    <w:rsid w:val="00B01B9F"/>
    <w:rsid w:val="00B20ED4"/>
    <w:rsid w:val="00B420C9"/>
    <w:rsid w:val="00B502F1"/>
    <w:rsid w:val="00B620C7"/>
    <w:rsid w:val="00B63886"/>
    <w:rsid w:val="00B70E17"/>
    <w:rsid w:val="00B812C0"/>
    <w:rsid w:val="00B87BCF"/>
    <w:rsid w:val="00BA29A5"/>
    <w:rsid w:val="00BA351C"/>
    <w:rsid w:val="00BB0FBA"/>
    <w:rsid w:val="00BE7519"/>
    <w:rsid w:val="00BF0DBA"/>
    <w:rsid w:val="00BF5EC8"/>
    <w:rsid w:val="00C05277"/>
    <w:rsid w:val="00C130C0"/>
    <w:rsid w:val="00C40673"/>
    <w:rsid w:val="00C4124D"/>
    <w:rsid w:val="00C44C35"/>
    <w:rsid w:val="00C4573A"/>
    <w:rsid w:val="00C66660"/>
    <w:rsid w:val="00C70A32"/>
    <w:rsid w:val="00C72247"/>
    <w:rsid w:val="00C86211"/>
    <w:rsid w:val="00C91D00"/>
    <w:rsid w:val="00CC0CD9"/>
    <w:rsid w:val="00CD2174"/>
    <w:rsid w:val="00CF58A8"/>
    <w:rsid w:val="00D14E43"/>
    <w:rsid w:val="00D2563A"/>
    <w:rsid w:val="00D51388"/>
    <w:rsid w:val="00D57120"/>
    <w:rsid w:val="00D61B10"/>
    <w:rsid w:val="00DA233C"/>
    <w:rsid w:val="00DB1B4C"/>
    <w:rsid w:val="00DC3896"/>
    <w:rsid w:val="00DE497A"/>
    <w:rsid w:val="00DE7A0B"/>
    <w:rsid w:val="00DF40BE"/>
    <w:rsid w:val="00E25F87"/>
    <w:rsid w:val="00E265CA"/>
    <w:rsid w:val="00E446D5"/>
    <w:rsid w:val="00E467F5"/>
    <w:rsid w:val="00E46D30"/>
    <w:rsid w:val="00E47ABE"/>
    <w:rsid w:val="00E70643"/>
    <w:rsid w:val="00E733B6"/>
    <w:rsid w:val="00E7639D"/>
    <w:rsid w:val="00E93406"/>
    <w:rsid w:val="00E95874"/>
    <w:rsid w:val="00EA1B86"/>
    <w:rsid w:val="00EB3B08"/>
    <w:rsid w:val="00EC3E2D"/>
    <w:rsid w:val="00EC4180"/>
    <w:rsid w:val="00EF7E05"/>
    <w:rsid w:val="00F02FEC"/>
    <w:rsid w:val="00F2290E"/>
    <w:rsid w:val="00F26A33"/>
    <w:rsid w:val="00F357F0"/>
    <w:rsid w:val="00F36860"/>
    <w:rsid w:val="00F61197"/>
    <w:rsid w:val="00F82F1C"/>
    <w:rsid w:val="00F90A25"/>
    <w:rsid w:val="00F94331"/>
    <w:rsid w:val="00FB3CCE"/>
    <w:rsid w:val="00FB4AF6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D3CD-7360-4EC2-9963-3BC82776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11</cp:revision>
  <cp:lastPrinted>2017-10-26T06:03:00Z</cp:lastPrinted>
  <dcterms:created xsi:type="dcterms:W3CDTF">2017-10-03T12:44:00Z</dcterms:created>
  <dcterms:modified xsi:type="dcterms:W3CDTF">2017-10-26T06:04:00Z</dcterms:modified>
</cp:coreProperties>
</file>