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2"/>
        <w:tblOverlap w:val="never"/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99683E" w:rsidRPr="007F0792" w:rsidTr="0099683E">
        <w:trPr>
          <w:trHeight w:hRule="exact" w:val="1135"/>
        </w:trPr>
        <w:tc>
          <w:tcPr>
            <w:tcW w:w="3284" w:type="dxa"/>
          </w:tcPr>
          <w:p w:rsidR="0099683E" w:rsidRPr="00AA5704" w:rsidRDefault="0099683E" w:rsidP="0099683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284" w:type="dxa"/>
          </w:tcPr>
          <w:p w:rsidR="0099683E" w:rsidRPr="007F0792" w:rsidRDefault="00AE13B9" w:rsidP="0099683E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9683E" w:rsidRPr="007F0792" w:rsidRDefault="0099683E" w:rsidP="0099683E">
            <w:pPr>
              <w:rPr>
                <w:szCs w:val="26"/>
              </w:rPr>
            </w:pPr>
          </w:p>
          <w:p w:rsidR="0099683E" w:rsidRPr="003946B7" w:rsidRDefault="003946B7" w:rsidP="00B62E2E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99683E" w:rsidRDefault="0099683E" w:rsidP="00C420FB">
      <w:pPr>
        <w:pStyle w:val="a3"/>
        <w:jc w:val="center"/>
        <w:rPr>
          <w:sz w:val="26"/>
        </w:rPr>
      </w:pPr>
    </w:p>
    <w:p w:rsidR="00C420FB" w:rsidRDefault="00C420FB" w:rsidP="00C420FB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C420FB" w:rsidRDefault="003C182E" w:rsidP="00C420FB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C420FB">
        <w:rPr>
          <w:sz w:val="26"/>
        </w:rPr>
        <w:t>городская Дума</w:t>
      </w:r>
    </w:p>
    <w:p w:rsidR="00C420FB" w:rsidRDefault="00C420FB" w:rsidP="003C182E">
      <w:pPr>
        <w:pStyle w:val="8"/>
        <w:rPr>
          <w:sz w:val="26"/>
        </w:rPr>
      </w:pPr>
      <w:r>
        <w:rPr>
          <w:sz w:val="26"/>
        </w:rPr>
        <w:t>РЕШЕНИЕ</w:t>
      </w:r>
    </w:p>
    <w:p w:rsidR="00C420FB" w:rsidRPr="00A31551" w:rsidRDefault="00C420FB" w:rsidP="00A31551">
      <w:pPr>
        <w:pStyle w:val="8"/>
        <w:jc w:val="right"/>
        <w:rPr>
          <w:sz w:val="26"/>
          <w:szCs w:val="26"/>
        </w:rPr>
      </w:pPr>
      <w:r>
        <w:rPr>
          <w:sz w:val="26"/>
        </w:rPr>
        <w:t xml:space="preserve">  </w:t>
      </w:r>
      <w:r w:rsidRPr="00DD7982">
        <w:rPr>
          <w:sz w:val="26"/>
          <w:szCs w:val="26"/>
        </w:rPr>
        <w:t xml:space="preserve">                                                                   </w:t>
      </w:r>
    </w:p>
    <w:tbl>
      <w:tblPr>
        <w:tblW w:w="10314" w:type="dxa"/>
        <w:tblLayout w:type="fixed"/>
        <w:tblLook w:val="0000"/>
      </w:tblPr>
      <w:tblGrid>
        <w:gridCol w:w="4077"/>
        <w:gridCol w:w="1560"/>
        <w:gridCol w:w="4677"/>
      </w:tblGrid>
      <w:tr w:rsidR="00C420FB" w:rsidRPr="00B62E2E" w:rsidTr="000A65CF">
        <w:tc>
          <w:tcPr>
            <w:tcW w:w="4077" w:type="dxa"/>
          </w:tcPr>
          <w:p w:rsidR="00C420FB" w:rsidRPr="00B62E2E" w:rsidRDefault="00AF7FA5" w:rsidP="00AF7FA5">
            <w:pPr>
              <w:rPr>
                <w:b/>
              </w:rPr>
            </w:pPr>
            <w:r w:rsidRPr="00285C93">
              <w:rPr>
                <w:b/>
              </w:rPr>
              <w:t>15</w:t>
            </w:r>
            <w:r w:rsidR="00B62E2E" w:rsidRPr="00285C93">
              <w:rPr>
                <w:b/>
              </w:rPr>
              <w:t>.</w:t>
            </w:r>
            <w:r w:rsidR="00B62E2E" w:rsidRPr="00B62E2E">
              <w:rPr>
                <w:b/>
              </w:rPr>
              <w:t>1</w:t>
            </w:r>
            <w:r w:rsidR="00ED13EB">
              <w:rPr>
                <w:b/>
              </w:rPr>
              <w:t>1</w:t>
            </w:r>
            <w:r w:rsidR="00903DAF" w:rsidRPr="00B62E2E">
              <w:rPr>
                <w:b/>
              </w:rPr>
              <w:t>.201</w:t>
            </w:r>
            <w:r w:rsidR="00ED13EB">
              <w:rPr>
                <w:b/>
              </w:rPr>
              <w:t>7</w:t>
            </w:r>
          </w:p>
        </w:tc>
        <w:tc>
          <w:tcPr>
            <w:tcW w:w="1560" w:type="dxa"/>
          </w:tcPr>
          <w:p w:rsidR="00C420FB" w:rsidRDefault="00C420FB" w:rsidP="00C420FB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C420FB" w:rsidRPr="00285C93" w:rsidRDefault="00C420FB" w:rsidP="00ED13EB">
            <w:pPr>
              <w:jc w:val="center"/>
              <w:rPr>
                <w:b/>
              </w:rPr>
            </w:pPr>
            <w:r w:rsidRPr="00310C4D">
              <w:rPr>
                <w:b/>
              </w:rPr>
              <w:t xml:space="preserve">                                </w:t>
            </w:r>
            <w:r w:rsidR="003C182E" w:rsidRPr="00310C4D">
              <w:rPr>
                <w:b/>
              </w:rPr>
              <w:t xml:space="preserve">       </w:t>
            </w:r>
            <w:r w:rsidRPr="00310C4D">
              <w:rPr>
                <w:b/>
              </w:rPr>
              <w:t xml:space="preserve">           </w:t>
            </w:r>
            <w:r w:rsidR="004F6C8F" w:rsidRPr="00310C4D">
              <w:rPr>
                <w:b/>
              </w:rPr>
              <w:t xml:space="preserve">  </w:t>
            </w:r>
            <w:r w:rsidR="004866E9" w:rsidRPr="00310C4D">
              <w:rPr>
                <w:b/>
              </w:rPr>
              <w:t xml:space="preserve">  </w:t>
            </w:r>
            <w:r w:rsidRPr="00285C93">
              <w:rPr>
                <w:b/>
              </w:rPr>
              <w:t>№</w:t>
            </w:r>
            <w:r w:rsidR="004F6C8F" w:rsidRPr="00285C93">
              <w:rPr>
                <w:b/>
              </w:rPr>
              <w:t xml:space="preserve"> </w:t>
            </w:r>
            <w:r w:rsidR="00AF7FA5" w:rsidRPr="00285C93">
              <w:rPr>
                <w:b/>
              </w:rPr>
              <w:t>120</w:t>
            </w:r>
          </w:p>
        </w:tc>
      </w:tr>
      <w:tr w:rsidR="00C420FB" w:rsidTr="000A65CF">
        <w:tc>
          <w:tcPr>
            <w:tcW w:w="4077" w:type="dxa"/>
          </w:tcPr>
          <w:p w:rsidR="00903DAF" w:rsidRPr="00AE2827" w:rsidRDefault="00903DAF" w:rsidP="00C420F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420FB" w:rsidRDefault="00C420FB" w:rsidP="00C420FB"/>
        </w:tc>
        <w:tc>
          <w:tcPr>
            <w:tcW w:w="4677" w:type="dxa"/>
          </w:tcPr>
          <w:p w:rsidR="00C420FB" w:rsidRDefault="00C420FB" w:rsidP="00C420FB"/>
        </w:tc>
      </w:tr>
      <w:tr w:rsidR="00C420FB" w:rsidTr="000A65CF">
        <w:trPr>
          <w:cantSplit/>
          <w:trHeight w:val="1142"/>
        </w:trPr>
        <w:tc>
          <w:tcPr>
            <w:tcW w:w="10314" w:type="dxa"/>
            <w:gridSpan w:val="3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C420FB" w:rsidTr="00050B7D">
              <w:trPr>
                <w:cantSplit/>
                <w:trHeight w:val="957"/>
              </w:trPr>
              <w:tc>
                <w:tcPr>
                  <w:tcW w:w="10279" w:type="dxa"/>
                </w:tcPr>
                <w:p w:rsidR="00AF7FA5" w:rsidRDefault="004866E9" w:rsidP="00647F3E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 xml:space="preserve">О </w:t>
                  </w:r>
                  <w:r w:rsidR="00647F3E">
                    <w:rPr>
                      <w:b/>
                      <w:szCs w:val="26"/>
                    </w:rPr>
                    <w:t>приостановлении действия отдельных статей</w:t>
                  </w:r>
                </w:p>
                <w:p w:rsidR="00AF7FA5" w:rsidRDefault="00647F3E" w:rsidP="00647F3E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 xml:space="preserve">Положения о бюджетном процессе </w:t>
                  </w:r>
                  <w:r w:rsidRPr="00647F3E">
                    <w:rPr>
                      <w:b/>
                      <w:szCs w:val="26"/>
                    </w:rPr>
                    <w:t xml:space="preserve">в </w:t>
                  </w:r>
                </w:p>
                <w:p w:rsidR="000D3627" w:rsidRDefault="00647F3E" w:rsidP="00AF7FA5">
                  <w:pPr>
                    <w:jc w:val="center"/>
                    <w:rPr>
                      <w:b/>
                    </w:rPr>
                  </w:pPr>
                  <w:r w:rsidRPr="00647F3E">
                    <w:rPr>
                      <w:b/>
                      <w:szCs w:val="26"/>
                    </w:rPr>
                    <w:t>муниципальном образовании город Торжок</w:t>
                  </w:r>
                </w:p>
              </w:tc>
            </w:tr>
          </w:tbl>
          <w:p w:rsidR="00C420FB" w:rsidRDefault="00C420FB" w:rsidP="00C420FB">
            <w:pPr>
              <w:rPr>
                <w:b/>
              </w:rPr>
            </w:pPr>
          </w:p>
        </w:tc>
      </w:tr>
    </w:tbl>
    <w:p w:rsidR="00AF7FA5" w:rsidRDefault="00AF7FA5" w:rsidP="00AF7FA5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647F3E" w:rsidRDefault="00A47D9D" w:rsidP="00647F3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6"/>
        </w:rPr>
      </w:pPr>
      <w:r>
        <w:rPr>
          <w:szCs w:val="26"/>
        </w:rPr>
        <w:t>В</w:t>
      </w:r>
      <w:r w:rsidR="00590E9A">
        <w:rPr>
          <w:szCs w:val="26"/>
        </w:rPr>
        <w:t xml:space="preserve"> соответствии со статьей 2 Федерального закона от 29.07.2017</w:t>
      </w:r>
      <w:r w:rsidR="00AF7FA5">
        <w:rPr>
          <w:szCs w:val="26"/>
        </w:rPr>
        <w:br/>
      </w:r>
      <w:r w:rsidR="00590E9A">
        <w:rPr>
          <w:szCs w:val="26"/>
        </w:rPr>
        <w:t xml:space="preserve">№ 262-ФЗ «О внесении изменений </w:t>
      </w:r>
      <w:r w:rsidRPr="007F0792">
        <w:rPr>
          <w:szCs w:val="26"/>
        </w:rPr>
        <w:t xml:space="preserve">в Бюджетный кодекс </w:t>
      </w:r>
      <w:r w:rsidR="00AF7FA5">
        <w:rPr>
          <w:szCs w:val="26"/>
        </w:rPr>
        <w:br/>
      </w:r>
      <w:r w:rsidRPr="007F0792">
        <w:rPr>
          <w:szCs w:val="26"/>
        </w:rPr>
        <w:t>Российской Федерации</w:t>
      </w:r>
      <w:r w:rsidR="00590E9A">
        <w:rPr>
          <w:szCs w:val="26"/>
        </w:rPr>
        <w:t xml:space="preserve"> в части использования нефтегазовых доходов</w:t>
      </w:r>
      <w:r w:rsidR="00AF7FA5">
        <w:rPr>
          <w:szCs w:val="26"/>
        </w:rPr>
        <w:br/>
      </w:r>
      <w:r w:rsidR="00590E9A">
        <w:rPr>
          <w:szCs w:val="26"/>
        </w:rPr>
        <w:t xml:space="preserve"> федерального бюджета»</w:t>
      </w:r>
      <w:r w:rsidR="00647F3E">
        <w:t>,</w:t>
      </w:r>
      <w:r w:rsidR="00647F3E" w:rsidRPr="000F02D8">
        <w:rPr>
          <w:bCs/>
          <w:szCs w:val="26"/>
        </w:rPr>
        <w:t xml:space="preserve"> Торжокская городская Дума</w:t>
      </w:r>
      <w:r w:rsidR="00AF7FA5">
        <w:rPr>
          <w:bCs/>
          <w:szCs w:val="26"/>
        </w:rPr>
        <w:br/>
      </w:r>
      <w:r w:rsidR="00647F3E" w:rsidRPr="007F0792">
        <w:rPr>
          <w:b/>
          <w:szCs w:val="26"/>
        </w:rPr>
        <w:t>р</w:t>
      </w:r>
      <w:r w:rsidR="00647F3E">
        <w:rPr>
          <w:b/>
          <w:szCs w:val="26"/>
        </w:rPr>
        <w:t xml:space="preserve"> </w:t>
      </w:r>
      <w:r w:rsidR="00647F3E" w:rsidRPr="007F0792">
        <w:rPr>
          <w:b/>
          <w:szCs w:val="26"/>
        </w:rPr>
        <w:t>е</w:t>
      </w:r>
      <w:r w:rsidR="00647F3E">
        <w:rPr>
          <w:b/>
          <w:szCs w:val="26"/>
        </w:rPr>
        <w:t xml:space="preserve"> </w:t>
      </w:r>
      <w:r w:rsidR="00647F3E" w:rsidRPr="007F0792">
        <w:rPr>
          <w:b/>
          <w:szCs w:val="26"/>
        </w:rPr>
        <w:t>ш</w:t>
      </w:r>
      <w:r w:rsidR="00647F3E">
        <w:rPr>
          <w:b/>
          <w:szCs w:val="26"/>
        </w:rPr>
        <w:t xml:space="preserve"> </w:t>
      </w:r>
      <w:r w:rsidR="00647F3E" w:rsidRPr="007F0792">
        <w:rPr>
          <w:b/>
          <w:szCs w:val="26"/>
        </w:rPr>
        <w:t>и</w:t>
      </w:r>
      <w:r w:rsidR="00647F3E">
        <w:rPr>
          <w:b/>
          <w:szCs w:val="26"/>
        </w:rPr>
        <w:t xml:space="preserve"> </w:t>
      </w:r>
      <w:r w:rsidR="00647F3E" w:rsidRPr="007F0792">
        <w:rPr>
          <w:b/>
          <w:szCs w:val="26"/>
        </w:rPr>
        <w:t>л</w:t>
      </w:r>
      <w:r w:rsidR="00647F3E">
        <w:rPr>
          <w:b/>
          <w:szCs w:val="26"/>
        </w:rPr>
        <w:t xml:space="preserve"> </w:t>
      </w:r>
      <w:r w:rsidR="00647F3E" w:rsidRPr="007F0792">
        <w:rPr>
          <w:b/>
          <w:szCs w:val="26"/>
        </w:rPr>
        <w:t>а:</w:t>
      </w:r>
    </w:p>
    <w:p w:rsidR="00B7728E" w:rsidRDefault="00E922D3" w:rsidP="00590E9A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 w:rsidRPr="003836CB">
        <w:rPr>
          <w:szCs w:val="26"/>
        </w:rPr>
        <w:t xml:space="preserve">1. </w:t>
      </w:r>
      <w:r w:rsidR="00590E9A">
        <w:rPr>
          <w:szCs w:val="26"/>
        </w:rPr>
        <w:t xml:space="preserve">Приостановить до 1 января 2018 года действие подпункта 6.3.7 пункта 6 статьи 5 </w:t>
      </w:r>
      <w:r w:rsidR="00B7728E" w:rsidRPr="007F0792">
        <w:rPr>
          <w:bCs/>
          <w:szCs w:val="26"/>
        </w:rPr>
        <w:t>Положени</w:t>
      </w:r>
      <w:r w:rsidR="00590E9A">
        <w:rPr>
          <w:bCs/>
          <w:szCs w:val="26"/>
        </w:rPr>
        <w:t>я</w:t>
      </w:r>
      <w:r w:rsidR="00B7728E" w:rsidRPr="007F0792">
        <w:rPr>
          <w:bCs/>
          <w:szCs w:val="26"/>
        </w:rPr>
        <w:t xml:space="preserve"> о бюджетном процессе в муниципальном образовании г</w:t>
      </w:r>
      <w:r w:rsidR="00590E9A">
        <w:rPr>
          <w:bCs/>
          <w:szCs w:val="26"/>
        </w:rPr>
        <w:t>ород Торжок, утвержденного</w:t>
      </w:r>
      <w:r w:rsidR="00590E9A">
        <w:rPr>
          <w:szCs w:val="26"/>
        </w:rPr>
        <w:t xml:space="preserve"> </w:t>
      </w:r>
      <w:r w:rsidR="00B7728E" w:rsidRPr="003836CB">
        <w:rPr>
          <w:szCs w:val="26"/>
        </w:rPr>
        <w:t>решение</w:t>
      </w:r>
      <w:r w:rsidR="00B7728E">
        <w:rPr>
          <w:szCs w:val="26"/>
        </w:rPr>
        <w:t>м</w:t>
      </w:r>
      <w:r w:rsidR="00B7728E" w:rsidRPr="003836CB">
        <w:rPr>
          <w:szCs w:val="26"/>
        </w:rPr>
        <w:t xml:space="preserve"> Торжокской городской Думы</w:t>
      </w:r>
      <w:r w:rsidR="00AF7FA5">
        <w:rPr>
          <w:szCs w:val="26"/>
        </w:rPr>
        <w:t xml:space="preserve"> </w:t>
      </w:r>
      <w:r w:rsidR="00B7728E" w:rsidRPr="003836CB">
        <w:rPr>
          <w:szCs w:val="26"/>
        </w:rPr>
        <w:t xml:space="preserve">от </w:t>
      </w:r>
      <w:r w:rsidR="00B7728E">
        <w:rPr>
          <w:szCs w:val="26"/>
        </w:rPr>
        <w:t>26.03</w:t>
      </w:r>
      <w:r w:rsidR="00B7728E" w:rsidRPr="003836CB">
        <w:rPr>
          <w:szCs w:val="26"/>
        </w:rPr>
        <w:t>.20</w:t>
      </w:r>
      <w:r w:rsidR="00B7728E">
        <w:rPr>
          <w:szCs w:val="26"/>
        </w:rPr>
        <w:t xml:space="preserve">13 № 159 </w:t>
      </w:r>
      <w:r w:rsidR="00AE3BE9" w:rsidRPr="000A6717">
        <w:rPr>
          <w:szCs w:val="26"/>
        </w:rPr>
        <w:t>(в редакции решений Торжокской городской Думы</w:t>
      </w:r>
      <w:r w:rsidR="00AF7FA5">
        <w:rPr>
          <w:szCs w:val="26"/>
        </w:rPr>
        <w:t xml:space="preserve"> </w:t>
      </w:r>
      <w:r w:rsidR="00AE3BE9" w:rsidRPr="000A6717">
        <w:rPr>
          <w:szCs w:val="26"/>
        </w:rPr>
        <w:t>от 25.11.2014 № 278, от 12.11.2015 № 3</w:t>
      </w:r>
      <w:r w:rsidR="00AE3BE9">
        <w:rPr>
          <w:szCs w:val="26"/>
        </w:rPr>
        <w:t xml:space="preserve"> и № 4</w:t>
      </w:r>
      <w:r w:rsidR="00AE3BE9" w:rsidRPr="000A6717">
        <w:rPr>
          <w:szCs w:val="26"/>
        </w:rPr>
        <w:t xml:space="preserve">, </w:t>
      </w:r>
      <w:r w:rsidR="00AF7FA5">
        <w:rPr>
          <w:szCs w:val="26"/>
        </w:rPr>
        <w:br/>
      </w:r>
      <w:r w:rsidR="00AE3BE9" w:rsidRPr="000A6717">
        <w:rPr>
          <w:szCs w:val="26"/>
        </w:rPr>
        <w:t>от 12.10</w:t>
      </w:r>
      <w:r w:rsidR="00AE3BE9">
        <w:rPr>
          <w:szCs w:val="26"/>
        </w:rPr>
        <w:t>.2016 № 44, от 23.12.2016 № 66, от 24.10.2017 № 115)</w:t>
      </w:r>
      <w:r w:rsidR="00590E9A">
        <w:rPr>
          <w:szCs w:val="26"/>
        </w:rPr>
        <w:t>.</w:t>
      </w:r>
    </w:p>
    <w:p w:rsidR="009706A9" w:rsidRPr="00D502A1" w:rsidRDefault="009706A9" w:rsidP="008775E3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Pr="00BC4C04">
        <w:rPr>
          <w:szCs w:val="26"/>
        </w:rPr>
        <w:t xml:space="preserve">. Настоящее Решение вступает в силу со дня его официального опубликования </w:t>
      </w:r>
      <w:r w:rsidR="00590E9A">
        <w:rPr>
          <w:szCs w:val="26"/>
        </w:rPr>
        <w:t xml:space="preserve">и подлежит </w:t>
      </w:r>
      <w:r w:rsidRPr="001867F8">
        <w:rPr>
          <w:szCs w:val="26"/>
        </w:rPr>
        <w:t>размещению в свободном доступе в информационно-телекоммуникационной сети Интернет</w:t>
      </w:r>
      <w:r>
        <w:rPr>
          <w:szCs w:val="26"/>
        </w:rPr>
        <w:t xml:space="preserve"> </w:t>
      </w:r>
      <w:r w:rsidRPr="001867F8">
        <w:rPr>
          <w:szCs w:val="26"/>
        </w:rPr>
        <w:t>на официальных сайтах администрации города Торжка и Торжокской городской Думы</w:t>
      </w:r>
      <w:r>
        <w:rPr>
          <w:szCs w:val="26"/>
        </w:rPr>
        <w:t>.</w:t>
      </w:r>
      <w:r w:rsidRPr="001867F8">
        <w:rPr>
          <w:szCs w:val="26"/>
        </w:rPr>
        <w:t xml:space="preserve"> </w:t>
      </w:r>
    </w:p>
    <w:p w:rsidR="00310C4D" w:rsidRDefault="009706A9" w:rsidP="00A31AC1">
      <w:pPr>
        <w:ind w:firstLine="708"/>
        <w:jc w:val="both"/>
        <w:rPr>
          <w:szCs w:val="26"/>
        </w:rPr>
      </w:pPr>
      <w:r w:rsidRPr="00D734C7">
        <w:rPr>
          <w:szCs w:val="26"/>
        </w:rPr>
        <w:t xml:space="preserve">         </w:t>
      </w:r>
      <w:r>
        <w:rPr>
          <w:szCs w:val="26"/>
        </w:rPr>
        <w:t xml:space="preserve">                               </w:t>
      </w:r>
    </w:p>
    <w:p w:rsidR="00AF7FA5" w:rsidRPr="00A31AC1" w:rsidRDefault="00AF7FA5" w:rsidP="00A31AC1">
      <w:pPr>
        <w:ind w:firstLine="708"/>
        <w:jc w:val="both"/>
        <w:rPr>
          <w:szCs w:val="26"/>
        </w:rPr>
      </w:pPr>
    </w:p>
    <w:p w:rsidR="00B5674D" w:rsidRDefault="00B5674D" w:rsidP="00AF7FA5">
      <w:pPr>
        <w:tabs>
          <w:tab w:val="center" w:pos="720"/>
        </w:tabs>
        <w:spacing w:line="600" w:lineRule="auto"/>
        <w:jc w:val="both"/>
        <w:rPr>
          <w:b/>
        </w:rPr>
      </w:pPr>
      <w:r>
        <w:rPr>
          <w:b/>
        </w:rPr>
        <w:t xml:space="preserve">Председатель Торжокской городской Думы                            </w:t>
      </w:r>
      <w:r w:rsidR="00310C4D">
        <w:rPr>
          <w:b/>
        </w:rPr>
        <w:t xml:space="preserve">      </w:t>
      </w:r>
      <w:r>
        <w:rPr>
          <w:b/>
        </w:rPr>
        <w:t xml:space="preserve">                В.И. Житков</w:t>
      </w:r>
    </w:p>
    <w:p w:rsidR="009706A9" w:rsidRPr="00B52AE8" w:rsidRDefault="00B5674D" w:rsidP="00AF7FA5">
      <w:pPr>
        <w:tabs>
          <w:tab w:val="center" w:pos="720"/>
        </w:tabs>
        <w:spacing w:line="600" w:lineRule="auto"/>
        <w:jc w:val="both"/>
        <w:rPr>
          <w:b/>
        </w:rPr>
      </w:pPr>
      <w:r w:rsidRPr="00CC4DB4">
        <w:rPr>
          <w:b/>
        </w:rPr>
        <w:t>Глава муниципального образования</w:t>
      </w:r>
      <w:r>
        <w:rPr>
          <w:b/>
        </w:rPr>
        <w:t xml:space="preserve"> город Торжок            </w:t>
      </w:r>
      <w:r w:rsidR="00310C4D">
        <w:rPr>
          <w:b/>
        </w:rPr>
        <w:t xml:space="preserve">     </w:t>
      </w:r>
      <w:r>
        <w:rPr>
          <w:b/>
        </w:rPr>
        <w:t xml:space="preserve">           </w:t>
      </w:r>
      <w:r w:rsidRPr="00CC4DB4">
        <w:rPr>
          <w:b/>
        </w:rPr>
        <w:t xml:space="preserve"> </w:t>
      </w:r>
      <w:r>
        <w:rPr>
          <w:b/>
        </w:rPr>
        <w:t xml:space="preserve">       А.А. Рубайло</w:t>
      </w:r>
    </w:p>
    <w:p w:rsidR="00B52AE8" w:rsidRPr="00B52AE8" w:rsidRDefault="00B52AE8" w:rsidP="00B52AE8">
      <w:pPr>
        <w:autoSpaceDE w:val="0"/>
        <w:autoSpaceDN w:val="0"/>
        <w:adjustRightInd w:val="0"/>
        <w:spacing w:after="120" w:line="276" w:lineRule="auto"/>
        <w:outlineLvl w:val="0"/>
        <w:rPr>
          <w:sz w:val="22"/>
          <w:szCs w:val="22"/>
        </w:rPr>
      </w:pPr>
    </w:p>
    <w:p w:rsidR="009706A9" w:rsidRPr="003F38D8" w:rsidRDefault="009706A9" w:rsidP="009706A9">
      <w:pPr>
        <w:spacing w:line="276" w:lineRule="auto"/>
        <w:rPr>
          <w:sz w:val="24"/>
          <w:szCs w:val="24"/>
        </w:rPr>
      </w:pPr>
    </w:p>
    <w:sectPr w:rsidR="009706A9" w:rsidRPr="003F38D8" w:rsidSect="00A762EF">
      <w:pgSz w:w="11906" w:h="16838"/>
      <w:pgMar w:top="1276" w:right="424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EB" w:rsidRDefault="004470EB" w:rsidP="000C7530">
      <w:r>
        <w:separator/>
      </w:r>
    </w:p>
  </w:endnote>
  <w:endnote w:type="continuationSeparator" w:id="1">
    <w:p w:rsidR="004470EB" w:rsidRDefault="004470EB" w:rsidP="000C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EB" w:rsidRDefault="004470EB" w:rsidP="000C7530">
      <w:r>
        <w:separator/>
      </w:r>
    </w:p>
  </w:footnote>
  <w:footnote w:type="continuationSeparator" w:id="1">
    <w:p w:rsidR="004470EB" w:rsidRDefault="004470EB" w:rsidP="000C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345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52FC"/>
    <w:multiLevelType w:val="hybridMultilevel"/>
    <w:tmpl w:val="B636ABEA"/>
    <w:lvl w:ilvl="0" w:tplc="C5EA5E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9763C6"/>
    <w:multiLevelType w:val="hybridMultilevel"/>
    <w:tmpl w:val="3232F88A"/>
    <w:lvl w:ilvl="0" w:tplc="E6D041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11BA3"/>
    <w:multiLevelType w:val="hybridMultilevel"/>
    <w:tmpl w:val="F64C5758"/>
    <w:lvl w:ilvl="0" w:tplc="4BF4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A38F3"/>
    <w:multiLevelType w:val="multilevel"/>
    <w:tmpl w:val="EEE09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5">
    <w:nsid w:val="1DC26057"/>
    <w:multiLevelType w:val="multilevel"/>
    <w:tmpl w:val="71C4E24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1FEC6847"/>
    <w:multiLevelType w:val="multilevel"/>
    <w:tmpl w:val="8FA8A25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A834C73"/>
    <w:multiLevelType w:val="hybridMultilevel"/>
    <w:tmpl w:val="1304BF3A"/>
    <w:lvl w:ilvl="0" w:tplc="3A402F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6500A02"/>
    <w:multiLevelType w:val="multilevel"/>
    <w:tmpl w:val="BFBE8A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6691162D"/>
    <w:multiLevelType w:val="multilevel"/>
    <w:tmpl w:val="92485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C924FAE"/>
    <w:multiLevelType w:val="hybridMultilevel"/>
    <w:tmpl w:val="B19E9992"/>
    <w:lvl w:ilvl="0" w:tplc="4644F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F083B"/>
    <w:multiLevelType w:val="hybridMultilevel"/>
    <w:tmpl w:val="2F982098"/>
    <w:lvl w:ilvl="0" w:tplc="25EAD320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860997"/>
    <w:multiLevelType w:val="multilevel"/>
    <w:tmpl w:val="D1C62CC6"/>
    <w:lvl w:ilvl="0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C420FB"/>
    <w:rsid w:val="00001186"/>
    <w:rsid w:val="00003B22"/>
    <w:rsid w:val="00006309"/>
    <w:rsid w:val="0001193D"/>
    <w:rsid w:val="00014556"/>
    <w:rsid w:val="00016313"/>
    <w:rsid w:val="00016A23"/>
    <w:rsid w:val="00017765"/>
    <w:rsid w:val="00024003"/>
    <w:rsid w:val="00027DCB"/>
    <w:rsid w:val="0003099A"/>
    <w:rsid w:val="00037731"/>
    <w:rsid w:val="00043814"/>
    <w:rsid w:val="00043ED1"/>
    <w:rsid w:val="000446E7"/>
    <w:rsid w:val="000450D2"/>
    <w:rsid w:val="00050B7D"/>
    <w:rsid w:val="00051287"/>
    <w:rsid w:val="00062EDE"/>
    <w:rsid w:val="00063858"/>
    <w:rsid w:val="00064B5B"/>
    <w:rsid w:val="00064BD4"/>
    <w:rsid w:val="00065054"/>
    <w:rsid w:val="00073620"/>
    <w:rsid w:val="00073FF2"/>
    <w:rsid w:val="00076DC5"/>
    <w:rsid w:val="00077E4D"/>
    <w:rsid w:val="000826A2"/>
    <w:rsid w:val="00084202"/>
    <w:rsid w:val="000849DF"/>
    <w:rsid w:val="00084A47"/>
    <w:rsid w:val="00085991"/>
    <w:rsid w:val="000907B0"/>
    <w:rsid w:val="000A3E49"/>
    <w:rsid w:val="000A65CF"/>
    <w:rsid w:val="000B3D93"/>
    <w:rsid w:val="000B4801"/>
    <w:rsid w:val="000B62F0"/>
    <w:rsid w:val="000B65C1"/>
    <w:rsid w:val="000B7CF1"/>
    <w:rsid w:val="000C0629"/>
    <w:rsid w:val="000C3F95"/>
    <w:rsid w:val="000C7530"/>
    <w:rsid w:val="000D0B2E"/>
    <w:rsid w:val="000D18F1"/>
    <w:rsid w:val="000D202F"/>
    <w:rsid w:val="000D2594"/>
    <w:rsid w:val="000D3627"/>
    <w:rsid w:val="000D5365"/>
    <w:rsid w:val="000D5926"/>
    <w:rsid w:val="000D7829"/>
    <w:rsid w:val="000D7B51"/>
    <w:rsid w:val="000E1086"/>
    <w:rsid w:val="000E79C0"/>
    <w:rsid w:val="000F02D8"/>
    <w:rsid w:val="000F0E8E"/>
    <w:rsid w:val="000F3A9E"/>
    <w:rsid w:val="000F3B71"/>
    <w:rsid w:val="000F47B9"/>
    <w:rsid w:val="000F4E83"/>
    <w:rsid w:val="0010065D"/>
    <w:rsid w:val="001010A6"/>
    <w:rsid w:val="0010157A"/>
    <w:rsid w:val="00106F2E"/>
    <w:rsid w:val="00111A06"/>
    <w:rsid w:val="00111AF0"/>
    <w:rsid w:val="00112215"/>
    <w:rsid w:val="00114FEE"/>
    <w:rsid w:val="001165F4"/>
    <w:rsid w:val="00120BF3"/>
    <w:rsid w:val="001346C6"/>
    <w:rsid w:val="0013598C"/>
    <w:rsid w:val="00135DAD"/>
    <w:rsid w:val="00141510"/>
    <w:rsid w:val="00142EF3"/>
    <w:rsid w:val="00144083"/>
    <w:rsid w:val="00145352"/>
    <w:rsid w:val="00145EAF"/>
    <w:rsid w:val="00151409"/>
    <w:rsid w:val="00151B2C"/>
    <w:rsid w:val="00151C3A"/>
    <w:rsid w:val="00156497"/>
    <w:rsid w:val="00157A46"/>
    <w:rsid w:val="00164D45"/>
    <w:rsid w:val="001670E7"/>
    <w:rsid w:val="00170B5C"/>
    <w:rsid w:val="001715A8"/>
    <w:rsid w:val="00177563"/>
    <w:rsid w:val="001843A1"/>
    <w:rsid w:val="00185883"/>
    <w:rsid w:val="00186ABD"/>
    <w:rsid w:val="00196FBA"/>
    <w:rsid w:val="001A2B58"/>
    <w:rsid w:val="001A65B5"/>
    <w:rsid w:val="001A6797"/>
    <w:rsid w:val="001A777D"/>
    <w:rsid w:val="001A7B93"/>
    <w:rsid w:val="001B07BD"/>
    <w:rsid w:val="001B7C08"/>
    <w:rsid w:val="001C0841"/>
    <w:rsid w:val="001C24F9"/>
    <w:rsid w:val="001D73E1"/>
    <w:rsid w:val="001E3B4A"/>
    <w:rsid w:val="001F1097"/>
    <w:rsid w:val="0020494B"/>
    <w:rsid w:val="002064A8"/>
    <w:rsid w:val="00216507"/>
    <w:rsid w:val="002257F6"/>
    <w:rsid w:val="00230173"/>
    <w:rsid w:val="002312DE"/>
    <w:rsid w:val="00231BF8"/>
    <w:rsid w:val="00232E93"/>
    <w:rsid w:val="002374C6"/>
    <w:rsid w:val="00237BD3"/>
    <w:rsid w:val="0024449A"/>
    <w:rsid w:val="00250509"/>
    <w:rsid w:val="00252214"/>
    <w:rsid w:val="002633FA"/>
    <w:rsid w:val="0026514B"/>
    <w:rsid w:val="002657A7"/>
    <w:rsid w:val="0026659F"/>
    <w:rsid w:val="00267831"/>
    <w:rsid w:val="00270CD7"/>
    <w:rsid w:val="00274416"/>
    <w:rsid w:val="00274AE7"/>
    <w:rsid w:val="00275C9C"/>
    <w:rsid w:val="00275E41"/>
    <w:rsid w:val="00276EE9"/>
    <w:rsid w:val="00277B2E"/>
    <w:rsid w:val="00280A6F"/>
    <w:rsid w:val="00285C93"/>
    <w:rsid w:val="00290244"/>
    <w:rsid w:val="0029101C"/>
    <w:rsid w:val="00295733"/>
    <w:rsid w:val="002A30FE"/>
    <w:rsid w:val="002B1AEF"/>
    <w:rsid w:val="002B630E"/>
    <w:rsid w:val="002C0EEE"/>
    <w:rsid w:val="002D2AE5"/>
    <w:rsid w:val="002E7DA2"/>
    <w:rsid w:val="002F0284"/>
    <w:rsid w:val="002F0D9C"/>
    <w:rsid w:val="002F7D4C"/>
    <w:rsid w:val="00303B00"/>
    <w:rsid w:val="00310C4D"/>
    <w:rsid w:val="00314CC0"/>
    <w:rsid w:val="00320087"/>
    <w:rsid w:val="00321929"/>
    <w:rsid w:val="003238F7"/>
    <w:rsid w:val="003316CF"/>
    <w:rsid w:val="00331E24"/>
    <w:rsid w:val="003344AC"/>
    <w:rsid w:val="00334B50"/>
    <w:rsid w:val="00341843"/>
    <w:rsid w:val="00343E02"/>
    <w:rsid w:val="00344611"/>
    <w:rsid w:val="00346630"/>
    <w:rsid w:val="00347146"/>
    <w:rsid w:val="0035160B"/>
    <w:rsid w:val="00354683"/>
    <w:rsid w:val="00355FBE"/>
    <w:rsid w:val="00356D19"/>
    <w:rsid w:val="0036086E"/>
    <w:rsid w:val="0036101A"/>
    <w:rsid w:val="00361C23"/>
    <w:rsid w:val="0036394E"/>
    <w:rsid w:val="00364928"/>
    <w:rsid w:val="00365EA7"/>
    <w:rsid w:val="00370DD8"/>
    <w:rsid w:val="003764FB"/>
    <w:rsid w:val="00382E63"/>
    <w:rsid w:val="003836CB"/>
    <w:rsid w:val="00385C04"/>
    <w:rsid w:val="00387AD2"/>
    <w:rsid w:val="00387C9B"/>
    <w:rsid w:val="00391208"/>
    <w:rsid w:val="00392D7A"/>
    <w:rsid w:val="003931AC"/>
    <w:rsid w:val="003946B7"/>
    <w:rsid w:val="003A0F14"/>
    <w:rsid w:val="003A4830"/>
    <w:rsid w:val="003A5CE3"/>
    <w:rsid w:val="003B4A33"/>
    <w:rsid w:val="003B4C7D"/>
    <w:rsid w:val="003B5203"/>
    <w:rsid w:val="003B6622"/>
    <w:rsid w:val="003C0578"/>
    <w:rsid w:val="003C182E"/>
    <w:rsid w:val="003C27BE"/>
    <w:rsid w:val="003C5ABC"/>
    <w:rsid w:val="003C5D71"/>
    <w:rsid w:val="003C6C41"/>
    <w:rsid w:val="003D116C"/>
    <w:rsid w:val="003D2447"/>
    <w:rsid w:val="003D255D"/>
    <w:rsid w:val="003D4D65"/>
    <w:rsid w:val="003D580C"/>
    <w:rsid w:val="003E13AE"/>
    <w:rsid w:val="003E1FE4"/>
    <w:rsid w:val="003E4D85"/>
    <w:rsid w:val="003E6471"/>
    <w:rsid w:val="003F4380"/>
    <w:rsid w:val="003F4869"/>
    <w:rsid w:val="003F784E"/>
    <w:rsid w:val="0040077A"/>
    <w:rsid w:val="00402575"/>
    <w:rsid w:val="00413540"/>
    <w:rsid w:val="004147DD"/>
    <w:rsid w:val="00424BA8"/>
    <w:rsid w:val="004257A4"/>
    <w:rsid w:val="00430784"/>
    <w:rsid w:val="00435F70"/>
    <w:rsid w:val="0044097D"/>
    <w:rsid w:val="00441649"/>
    <w:rsid w:val="0044433C"/>
    <w:rsid w:val="004470EB"/>
    <w:rsid w:val="00452261"/>
    <w:rsid w:val="00453C8C"/>
    <w:rsid w:val="00453EB5"/>
    <w:rsid w:val="004560F4"/>
    <w:rsid w:val="00466953"/>
    <w:rsid w:val="00472364"/>
    <w:rsid w:val="004774EF"/>
    <w:rsid w:val="0048047F"/>
    <w:rsid w:val="00483568"/>
    <w:rsid w:val="0048501B"/>
    <w:rsid w:val="004866E9"/>
    <w:rsid w:val="004900DC"/>
    <w:rsid w:val="00492902"/>
    <w:rsid w:val="00495CA3"/>
    <w:rsid w:val="004A51D0"/>
    <w:rsid w:val="004A5445"/>
    <w:rsid w:val="004B00F5"/>
    <w:rsid w:val="004B03D0"/>
    <w:rsid w:val="004B237B"/>
    <w:rsid w:val="004B614F"/>
    <w:rsid w:val="004C1DDF"/>
    <w:rsid w:val="004C5546"/>
    <w:rsid w:val="004C6F17"/>
    <w:rsid w:val="004C7C63"/>
    <w:rsid w:val="004C7EFA"/>
    <w:rsid w:val="004D1B2C"/>
    <w:rsid w:val="004D3A77"/>
    <w:rsid w:val="004D5A5D"/>
    <w:rsid w:val="004D5DC1"/>
    <w:rsid w:val="004D6400"/>
    <w:rsid w:val="004D701C"/>
    <w:rsid w:val="004E5908"/>
    <w:rsid w:val="004E6887"/>
    <w:rsid w:val="004E68C3"/>
    <w:rsid w:val="004F0469"/>
    <w:rsid w:val="004F05E2"/>
    <w:rsid w:val="004F34B9"/>
    <w:rsid w:val="004F4D37"/>
    <w:rsid w:val="004F6C8F"/>
    <w:rsid w:val="0051469B"/>
    <w:rsid w:val="00515853"/>
    <w:rsid w:val="00520284"/>
    <w:rsid w:val="0053305E"/>
    <w:rsid w:val="00535AF8"/>
    <w:rsid w:val="00536A9F"/>
    <w:rsid w:val="00536F41"/>
    <w:rsid w:val="0054121A"/>
    <w:rsid w:val="00541677"/>
    <w:rsid w:val="0054236F"/>
    <w:rsid w:val="00552663"/>
    <w:rsid w:val="00555435"/>
    <w:rsid w:val="005561CB"/>
    <w:rsid w:val="005562F5"/>
    <w:rsid w:val="00560BAC"/>
    <w:rsid w:val="00565307"/>
    <w:rsid w:val="00576F5A"/>
    <w:rsid w:val="0058035A"/>
    <w:rsid w:val="00583A1E"/>
    <w:rsid w:val="0058485E"/>
    <w:rsid w:val="00587328"/>
    <w:rsid w:val="00590E9A"/>
    <w:rsid w:val="005942FC"/>
    <w:rsid w:val="005943B3"/>
    <w:rsid w:val="00595B4D"/>
    <w:rsid w:val="005A1197"/>
    <w:rsid w:val="005A648C"/>
    <w:rsid w:val="005B007A"/>
    <w:rsid w:val="005B76FB"/>
    <w:rsid w:val="005C25C1"/>
    <w:rsid w:val="005C7064"/>
    <w:rsid w:val="005D1A36"/>
    <w:rsid w:val="005D2027"/>
    <w:rsid w:val="005D43A2"/>
    <w:rsid w:val="005E4CE0"/>
    <w:rsid w:val="005E4E39"/>
    <w:rsid w:val="005E6680"/>
    <w:rsid w:val="005E7504"/>
    <w:rsid w:val="005F23B9"/>
    <w:rsid w:val="005F29FF"/>
    <w:rsid w:val="005F6551"/>
    <w:rsid w:val="006062CE"/>
    <w:rsid w:val="00614CC5"/>
    <w:rsid w:val="00621393"/>
    <w:rsid w:val="0062321E"/>
    <w:rsid w:val="006235CA"/>
    <w:rsid w:val="00631699"/>
    <w:rsid w:val="00633BB1"/>
    <w:rsid w:val="0063460D"/>
    <w:rsid w:val="0064187F"/>
    <w:rsid w:val="00644D51"/>
    <w:rsid w:val="00644D6A"/>
    <w:rsid w:val="00646339"/>
    <w:rsid w:val="00647F3E"/>
    <w:rsid w:val="00655138"/>
    <w:rsid w:val="00656402"/>
    <w:rsid w:val="00657EE5"/>
    <w:rsid w:val="0066041F"/>
    <w:rsid w:val="00664FB3"/>
    <w:rsid w:val="0067359A"/>
    <w:rsid w:val="00673954"/>
    <w:rsid w:val="00674338"/>
    <w:rsid w:val="00680348"/>
    <w:rsid w:val="00680D04"/>
    <w:rsid w:val="00680F97"/>
    <w:rsid w:val="00680FE9"/>
    <w:rsid w:val="006832D8"/>
    <w:rsid w:val="00683697"/>
    <w:rsid w:val="00684990"/>
    <w:rsid w:val="00693F45"/>
    <w:rsid w:val="00695080"/>
    <w:rsid w:val="0069696A"/>
    <w:rsid w:val="006A1A4A"/>
    <w:rsid w:val="006A1B14"/>
    <w:rsid w:val="006A46F4"/>
    <w:rsid w:val="006B062E"/>
    <w:rsid w:val="006B2491"/>
    <w:rsid w:val="006B292D"/>
    <w:rsid w:val="006B2F6B"/>
    <w:rsid w:val="006B4CFA"/>
    <w:rsid w:val="006C0DC3"/>
    <w:rsid w:val="006C2CB9"/>
    <w:rsid w:val="006C7B19"/>
    <w:rsid w:val="006D19A5"/>
    <w:rsid w:val="006D23C5"/>
    <w:rsid w:val="006D6C32"/>
    <w:rsid w:val="006F0BD8"/>
    <w:rsid w:val="00710BEC"/>
    <w:rsid w:val="00710E1D"/>
    <w:rsid w:val="00711DDD"/>
    <w:rsid w:val="00712DEE"/>
    <w:rsid w:val="007132B3"/>
    <w:rsid w:val="00716A6B"/>
    <w:rsid w:val="00724592"/>
    <w:rsid w:val="0073334B"/>
    <w:rsid w:val="00733475"/>
    <w:rsid w:val="007338DA"/>
    <w:rsid w:val="00733C90"/>
    <w:rsid w:val="00737C8C"/>
    <w:rsid w:val="00741671"/>
    <w:rsid w:val="00742B68"/>
    <w:rsid w:val="00745858"/>
    <w:rsid w:val="00746145"/>
    <w:rsid w:val="00755D5E"/>
    <w:rsid w:val="00760448"/>
    <w:rsid w:val="007605DB"/>
    <w:rsid w:val="00761D15"/>
    <w:rsid w:val="0076224B"/>
    <w:rsid w:val="00762E82"/>
    <w:rsid w:val="007633D1"/>
    <w:rsid w:val="0076408C"/>
    <w:rsid w:val="007668B0"/>
    <w:rsid w:val="00775C8D"/>
    <w:rsid w:val="0078248E"/>
    <w:rsid w:val="00783A36"/>
    <w:rsid w:val="00784398"/>
    <w:rsid w:val="007863E0"/>
    <w:rsid w:val="00790DFD"/>
    <w:rsid w:val="00791B55"/>
    <w:rsid w:val="00793004"/>
    <w:rsid w:val="00794B9D"/>
    <w:rsid w:val="007A05E6"/>
    <w:rsid w:val="007A2374"/>
    <w:rsid w:val="007B2C0B"/>
    <w:rsid w:val="007B77F5"/>
    <w:rsid w:val="007C01FF"/>
    <w:rsid w:val="007C4D31"/>
    <w:rsid w:val="007C606E"/>
    <w:rsid w:val="007C754B"/>
    <w:rsid w:val="007C7618"/>
    <w:rsid w:val="007D3C3C"/>
    <w:rsid w:val="007D7218"/>
    <w:rsid w:val="007E0915"/>
    <w:rsid w:val="007E0EA2"/>
    <w:rsid w:val="007E1547"/>
    <w:rsid w:val="007E6165"/>
    <w:rsid w:val="007F4E20"/>
    <w:rsid w:val="007F63E3"/>
    <w:rsid w:val="007F7CF6"/>
    <w:rsid w:val="008011C0"/>
    <w:rsid w:val="00801BD7"/>
    <w:rsid w:val="00803797"/>
    <w:rsid w:val="008157E3"/>
    <w:rsid w:val="00817123"/>
    <w:rsid w:val="00820A64"/>
    <w:rsid w:val="00820A97"/>
    <w:rsid w:val="00821503"/>
    <w:rsid w:val="00825C84"/>
    <w:rsid w:val="00834AAB"/>
    <w:rsid w:val="00840EA0"/>
    <w:rsid w:val="00841B9E"/>
    <w:rsid w:val="00843292"/>
    <w:rsid w:val="00843350"/>
    <w:rsid w:val="00843DC9"/>
    <w:rsid w:val="00845626"/>
    <w:rsid w:val="00847613"/>
    <w:rsid w:val="00850D5D"/>
    <w:rsid w:val="008571A3"/>
    <w:rsid w:val="008605E4"/>
    <w:rsid w:val="0086072A"/>
    <w:rsid w:val="00864A19"/>
    <w:rsid w:val="008654B2"/>
    <w:rsid w:val="0086604C"/>
    <w:rsid w:val="00867FCC"/>
    <w:rsid w:val="0087256B"/>
    <w:rsid w:val="008767EA"/>
    <w:rsid w:val="008769CD"/>
    <w:rsid w:val="008775E3"/>
    <w:rsid w:val="00882170"/>
    <w:rsid w:val="00885C0E"/>
    <w:rsid w:val="00893B3F"/>
    <w:rsid w:val="008A1F28"/>
    <w:rsid w:val="008A2A46"/>
    <w:rsid w:val="008A5C52"/>
    <w:rsid w:val="008B126B"/>
    <w:rsid w:val="008B38A1"/>
    <w:rsid w:val="008C2D12"/>
    <w:rsid w:val="008C47CF"/>
    <w:rsid w:val="008D3677"/>
    <w:rsid w:val="008D63E1"/>
    <w:rsid w:val="008D69FA"/>
    <w:rsid w:val="008D793E"/>
    <w:rsid w:val="008E0247"/>
    <w:rsid w:val="008E25E9"/>
    <w:rsid w:val="008E3D74"/>
    <w:rsid w:val="008E5393"/>
    <w:rsid w:val="008F695C"/>
    <w:rsid w:val="009006AC"/>
    <w:rsid w:val="009019AD"/>
    <w:rsid w:val="00901E6B"/>
    <w:rsid w:val="00903DAF"/>
    <w:rsid w:val="00906CCC"/>
    <w:rsid w:val="00907CDC"/>
    <w:rsid w:val="009126FD"/>
    <w:rsid w:val="00915E93"/>
    <w:rsid w:val="0092157C"/>
    <w:rsid w:val="0092310F"/>
    <w:rsid w:val="00925B6C"/>
    <w:rsid w:val="00931401"/>
    <w:rsid w:val="009350E3"/>
    <w:rsid w:val="00950058"/>
    <w:rsid w:val="00950700"/>
    <w:rsid w:val="00952C39"/>
    <w:rsid w:val="0095543C"/>
    <w:rsid w:val="009603F9"/>
    <w:rsid w:val="009612C8"/>
    <w:rsid w:val="0096588A"/>
    <w:rsid w:val="00966CCE"/>
    <w:rsid w:val="009706A9"/>
    <w:rsid w:val="0097283F"/>
    <w:rsid w:val="00974788"/>
    <w:rsid w:val="00974F62"/>
    <w:rsid w:val="00975B52"/>
    <w:rsid w:val="00975E8F"/>
    <w:rsid w:val="00977874"/>
    <w:rsid w:val="00977BE1"/>
    <w:rsid w:val="00981B10"/>
    <w:rsid w:val="00983767"/>
    <w:rsid w:val="00985CE7"/>
    <w:rsid w:val="00992D59"/>
    <w:rsid w:val="0099683E"/>
    <w:rsid w:val="009A381D"/>
    <w:rsid w:val="009A51C6"/>
    <w:rsid w:val="009A6425"/>
    <w:rsid w:val="009A68D9"/>
    <w:rsid w:val="009B09A6"/>
    <w:rsid w:val="009B3449"/>
    <w:rsid w:val="009B40E4"/>
    <w:rsid w:val="009B5E14"/>
    <w:rsid w:val="009B61D0"/>
    <w:rsid w:val="009B6839"/>
    <w:rsid w:val="009B7D33"/>
    <w:rsid w:val="009B7D76"/>
    <w:rsid w:val="009C4119"/>
    <w:rsid w:val="009C5679"/>
    <w:rsid w:val="009C60C3"/>
    <w:rsid w:val="009D1FF1"/>
    <w:rsid w:val="009D6AC1"/>
    <w:rsid w:val="009E1959"/>
    <w:rsid w:val="009E4AEB"/>
    <w:rsid w:val="009F2373"/>
    <w:rsid w:val="009F5779"/>
    <w:rsid w:val="009F6738"/>
    <w:rsid w:val="00A01CCE"/>
    <w:rsid w:val="00A15CBC"/>
    <w:rsid w:val="00A1723C"/>
    <w:rsid w:val="00A17E1A"/>
    <w:rsid w:val="00A25B3E"/>
    <w:rsid w:val="00A31551"/>
    <w:rsid w:val="00A31AC1"/>
    <w:rsid w:val="00A344C6"/>
    <w:rsid w:val="00A42594"/>
    <w:rsid w:val="00A462AC"/>
    <w:rsid w:val="00A47D9D"/>
    <w:rsid w:val="00A5127D"/>
    <w:rsid w:val="00A51391"/>
    <w:rsid w:val="00A518A4"/>
    <w:rsid w:val="00A532E4"/>
    <w:rsid w:val="00A55D4C"/>
    <w:rsid w:val="00A56BC3"/>
    <w:rsid w:val="00A56D64"/>
    <w:rsid w:val="00A57210"/>
    <w:rsid w:val="00A718BF"/>
    <w:rsid w:val="00A72C7A"/>
    <w:rsid w:val="00A762EF"/>
    <w:rsid w:val="00A807FF"/>
    <w:rsid w:val="00A80CDC"/>
    <w:rsid w:val="00A80D7F"/>
    <w:rsid w:val="00A8287A"/>
    <w:rsid w:val="00A90D5C"/>
    <w:rsid w:val="00A91529"/>
    <w:rsid w:val="00A95521"/>
    <w:rsid w:val="00A9692C"/>
    <w:rsid w:val="00A96DD9"/>
    <w:rsid w:val="00A9785C"/>
    <w:rsid w:val="00AA011E"/>
    <w:rsid w:val="00AA6284"/>
    <w:rsid w:val="00AA6960"/>
    <w:rsid w:val="00AB2907"/>
    <w:rsid w:val="00AB5CCF"/>
    <w:rsid w:val="00AC13BB"/>
    <w:rsid w:val="00AD360C"/>
    <w:rsid w:val="00AE0EFC"/>
    <w:rsid w:val="00AE13B9"/>
    <w:rsid w:val="00AE2827"/>
    <w:rsid w:val="00AE3BE9"/>
    <w:rsid w:val="00AE5560"/>
    <w:rsid w:val="00AE66E6"/>
    <w:rsid w:val="00AF7263"/>
    <w:rsid w:val="00AF7746"/>
    <w:rsid w:val="00AF7FA5"/>
    <w:rsid w:val="00B04D89"/>
    <w:rsid w:val="00B0540C"/>
    <w:rsid w:val="00B11280"/>
    <w:rsid w:val="00B138C3"/>
    <w:rsid w:val="00B1501F"/>
    <w:rsid w:val="00B16725"/>
    <w:rsid w:val="00B168DD"/>
    <w:rsid w:val="00B237A3"/>
    <w:rsid w:val="00B250B0"/>
    <w:rsid w:val="00B32048"/>
    <w:rsid w:val="00B34CE6"/>
    <w:rsid w:val="00B36648"/>
    <w:rsid w:val="00B502B5"/>
    <w:rsid w:val="00B52AE8"/>
    <w:rsid w:val="00B53C65"/>
    <w:rsid w:val="00B5674D"/>
    <w:rsid w:val="00B62E2E"/>
    <w:rsid w:val="00B64A6D"/>
    <w:rsid w:val="00B66AF8"/>
    <w:rsid w:val="00B677A5"/>
    <w:rsid w:val="00B73D3E"/>
    <w:rsid w:val="00B7728E"/>
    <w:rsid w:val="00B81F6D"/>
    <w:rsid w:val="00B86644"/>
    <w:rsid w:val="00B87635"/>
    <w:rsid w:val="00B91ED5"/>
    <w:rsid w:val="00B93FE6"/>
    <w:rsid w:val="00B95667"/>
    <w:rsid w:val="00BA2F96"/>
    <w:rsid w:val="00BA5B5E"/>
    <w:rsid w:val="00BB6D7C"/>
    <w:rsid w:val="00BC06ED"/>
    <w:rsid w:val="00BC0B65"/>
    <w:rsid w:val="00BC2CAC"/>
    <w:rsid w:val="00BC4C04"/>
    <w:rsid w:val="00BC5466"/>
    <w:rsid w:val="00BC55FB"/>
    <w:rsid w:val="00BC70AC"/>
    <w:rsid w:val="00BD3125"/>
    <w:rsid w:val="00BD3EB0"/>
    <w:rsid w:val="00BD4714"/>
    <w:rsid w:val="00BE38C4"/>
    <w:rsid w:val="00BF0F14"/>
    <w:rsid w:val="00BF0FCB"/>
    <w:rsid w:val="00BF12F2"/>
    <w:rsid w:val="00BF30AF"/>
    <w:rsid w:val="00BF79CD"/>
    <w:rsid w:val="00C00DB4"/>
    <w:rsid w:val="00C0630D"/>
    <w:rsid w:val="00C068C6"/>
    <w:rsid w:val="00C11A75"/>
    <w:rsid w:val="00C13D38"/>
    <w:rsid w:val="00C1491E"/>
    <w:rsid w:val="00C15CFE"/>
    <w:rsid w:val="00C1608E"/>
    <w:rsid w:val="00C20720"/>
    <w:rsid w:val="00C21D1B"/>
    <w:rsid w:val="00C225D2"/>
    <w:rsid w:val="00C3395B"/>
    <w:rsid w:val="00C343FE"/>
    <w:rsid w:val="00C34CBD"/>
    <w:rsid w:val="00C4157C"/>
    <w:rsid w:val="00C420FB"/>
    <w:rsid w:val="00C4362F"/>
    <w:rsid w:val="00C46A5D"/>
    <w:rsid w:val="00C535CD"/>
    <w:rsid w:val="00C54D26"/>
    <w:rsid w:val="00C555B4"/>
    <w:rsid w:val="00C57398"/>
    <w:rsid w:val="00C6219C"/>
    <w:rsid w:val="00C70077"/>
    <w:rsid w:val="00C72AC1"/>
    <w:rsid w:val="00C73CA4"/>
    <w:rsid w:val="00C75AAE"/>
    <w:rsid w:val="00C80F75"/>
    <w:rsid w:val="00C83E20"/>
    <w:rsid w:val="00C91DDF"/>
    <w:rsid w:val="00C95063"/>
    <w:rsid w:val="00C97011"/>
    <w:rsid w:val="00C97126"/>
    <w:rsid w:val="00CA2347"/>
    <w:rsid w:val="00CA70B7"/>
    <w:rsid w:val="00CB062D"/>
    <w:rsid w:val="00CB36E5"/>
    <w:rsid w:val="00CB440A"/>
    <w:rsid w:val="00CB4F73"/>
    <w:rsid w:val="00CB5CCF"/>
    <w:rsid w:val="00CC05B8"/>
    <w:rsid w:val="00CC4DB4"/>
    <w:rsid w:val="00CD1111"/>
    <w:rsid w:val="00CD1D7E"/>
    <w:rsid w:val="00CD730B"/>
    <w:rsid w:val="00CD7DB7"/>
    <w:rsid w:val="00CD7E7A"/>
    <w:rsid w:val="00CE4DCA"/>
    <w:rsid w:val="00CE7AC8"/>
    <w:rsid w:val="00CF32A5"/>
    <w:rsid w:val="00CF414B"/>
    <w:rsid w:val="00CF52B6"/>
    <w:rsid w:val="00CF790E"/>
    <w:rsid w:val="00D02B84"/>
    <w:rsid w:val="00D100B7"/>
    <w:rsid w:val="00D105BC"/>
    <w:rsid w:val="00D144B7"/>
    <w:rsid w:val="00D1487F"/>
    <w:rsid w:val="00D14B8D"/>
    <w:rsid w:val="00D16511"/>
    <w:rsid w:val="00D26904"/>
    <w:rsid w:val="00D26B92"/>
    <w:rsid w:val="00D417BE"/>
    <w:rsid w:val="00D42F28"/>
    <w:rsid w:val="00D43696"/>
    <w:rsid w:val="00D46626"/>
    <w:rsid w:val="00D54046"/>
    <w:rsid w:val="00D57E87"/>
    <w:rsid w:val="00D63514"/>
    <w:rsid w:val="00D63AF7"/>
    <w:rsid w:val="00D67EE6"/>
    <w:rsid w:val="00D7011A"/>
    <w:rsid w:val="00D724AA"/>
    <w:rsid w:val="00D730B2"/>
    <w:rsid w:val="00D76D4A"/>
    <w:rsid w:val="00D77754"/>
    <w:rsid w:val="00D8714D"/>
    <w:rsid w:val="00D90CAD"/>
    <w:rsid w:val="00D91098"/>
    <w:rsid w:val="00D912F8"/>
    <w:rsid w:val="00D9235C"/>
    <w:rsid w:val="00D977B0"/>
    <w:rsid w:val="00DA1116"/>
    <w:rsid w:val="00DA295B"/>
    <w:rsid w:val="00DA2DF0"/>
    <w:rsid w:val="00DA2FD7"/>
    <w:rsid w:val="00DA6205"/>
    <w:rsid w:val="00DB1622"/>
    <w:rsid w:val="00DB7850"/>
    <w:rsid w:val="00DC1055"/>
    <w:rsid w:val="00DC375E"/>
    <w:rsid w:val="00DC382C"/>
    <w:rsid w:val="00DC3F1A"/>
    <w:rsid w:val="00DD7982"/>
    <w:rsid w:val="00DE1DB1"/>
    <w:rsid w:val="00DE25BB"/>
    <w:rsid w:val="00DE5EF4"/>
    <w:rsid w:val="00DF4A7F"/>
    <w:rsid w:val="00E03DB9"/>
    <w:rsid w:val="00E065C4"/>
    <w:rsid w:val="00E07D50"/>
    <w:rsid w:val="00E10F8A"/>
    <w:rsid w:val="00E11E0B"/>
    <w:rsid w:val="00E130CA"/>
    <w:rsid w:val="00E13FD0"/>
    <w:rsid w:val="00E17822"/>
    <w:rsid w:val="00E212D3"/>
    <w:rsid w:val="00E32846"/>
    <w:rsid w:val="00E513DB"/>
    <w:rsid w:val="00E563E5"/>
    <w:rsid w:val="00E60467"/>
    <w:rsid w:val="00E63101"/>
    <w:rsid w:val="00E754EB"/>
    <w:rsid w:val="00E762B7"/>
    <w:rsid w:val="00E775A0"/>
    <w:rsid w:val="00E834FB"/>
    <w:rsid w:val="00E83AB2"/>
    <w:rsid w:val="00E84AA5"/>
    <w:rsid w:val="00E920BC"/>
    <w:rsid w:val="00E922D3"/>
    <w:rsid w:val="00E93769"/>
    <w:rsid w:val="00E9495F"/>
    <w:rsid w:val="00E94F65"/>
    <w:rsid w:val="00EA0E70"/>
    <w:rsid w:val="00EA5DBC"/>
    <w:rsid w:val="00EA5ED5"/>
    <w:rsid w:val="00EA5F8C"/>
    <w:rsid w:val="00EB063A"/>
    <w:rsid w:val="00EB355A"/>
    <w:rsid w:val="00EB3746"/>
    <w:rsid w:val="00EB4C3B"/>
    <w:rsid w:val="00EB6C5C"/>
    <w:rsid w:val="00EC0394"/>
    <w:rsid w:val="00EC4C1A"/>
    <w:rsid w:val="00EC4FDA"/>
    <w:rsid w:val="00EC69B0"/>
    <w:rsid w:val="00ED13EB"/>
    <w:rsid w:val="00ED6004"/>
    <w:rsid w:val="00ED6E1A"/>
    <w:rsid w:val="00EE01B8"/>
    <w:rsid w:val="00EE353F"/>
    <w:rsid w:val="00EE7B78"/>
    <w:rsid w:val="00EF3B50"/>
    <w:rsid w:val="00EF5707"/>
    <w:rsid w:val="00EF6F4F"/>
    <w:rsid w:val="00F001D4"/>
    <w:rsid w:val="00F1347C"/>
    <w:rsid w:val="00F15E2C"/>
    <w:rsid w:val="00F209B3"/>
    <w:rsid w:val="00F21210"/>
    <w:rsid w:val="00F23390"/>
    <w:rsid w:val="00F23ADF"/>
    <w:rsid w:val="00F252C8"/>
    <w:rsid w:val="00F37A99"/>
    <w:rsid w:val="00F42452"/>
    <w:rsid w:val="00F4525E"/>
    <w:rsid w:val="00F465C3"/>
    <w:rsid w:val="00F55F42"/>
    <w:rsid w:val="00F6352E"/>
    <w:rsid w:val="00F662B3"/>
    <w:rsid w:val="00F70609"/>
    <w:rsid w:val="00F72FA6"/>
    <w:rsid w:val="00F747D7"/>
    <w:rsid w:val="00F803C9"/>
    <w:rsid w:val="00F807F0"/>
    <w:rsid w:val="00F80FDA"/>
    <w:rsid w:val="00F953CA"/>
    <w:rsid w:val="00FA123F"/>
    <w:rsid w:val="00FA7F61"/>
    <w:rsid w:val="00FB0776"/>
    <w:rsid w:val="00FC0592"/>
    <w:rsid w:val="00FC0B16"/>
    <w:rsid w:val="00FC1B40"/>
    <w:rsid w:val="00FC2FF8"/>
    <w:rsid w:val="00FD2AB0"/>
    <w:rsid w:val="00FD3C26"/>
    <w:rsid w:val="00FD5A93"/>
    <w:rsid w:val="00FE67B7"/>
    <w:rsid w:val="00FE6B9E"/>
    <w:rsid w:val="00FF0B6D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FB"/>
    <w:rPr>
      <w:sz w:val="26"/>
    </w:rPr>
  </w:style>
  <w:style w:type="paragraph" w:styleId="1">
    <w:name w:val="heading 1"/>
    <w:basedOn w:val="a"/>
    <w:next w:val="a"/>
    <w:link w:val="10"/>
    <w:qFormat/>
    <w:rsid w:val="008011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0FCB"/>
    <w:pPr>
      <w:keepNext/>
      <w:spacing w:line="100" w:lineRule="atLeas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420FB"/>
    <w:pPr>
      <w:keepNext/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qFormat/>
    <w:rsid w:val="00CC4D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F0FCB"/>
    <w:rPr>
      <w:sz w:val="28"/>
      <w:szCs w:val="28"/>
    </w:rPr>
  </w:style>
  <w:style w:type="paragraph" w:styleId="a3">
    <w:name w:val="caption"/>
    <w:basedOn w:val="a"/>
    <w:next w:val="a"/>
    <w:qFormat/>
    <w:rsid w:val="00C420FB"/>
    <w:pPr>
      <w:spacing w:line="360" w:lineRule="auto"/>
      <w:jc w:val="both"/>
    </w:pPr>
    <w:rPr>
      <w:b/>
      <w:sz w:val="28"/>
    </w:rPr>
  </w:style>
  <w:style w:type="paragraph" w:customStyle="1" w:styleId="ConsPlusNormal">
    <w:name w:val="ConsPlusNormal"/>
    <w:rsid w:val="00C42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5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F0FCB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BF0FCB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5"/>
    <w:rsid w:val="00BF0FCB"/>
    <w:rPr>
      <w:sz w:val="28"/>
      <w:szCs w:val="28"/>
    </w:rPr>
  </w:style>
  <w:style w:type="paragraph" w:customStyle="1" w:styleId="ConsPlusNonformat">
    <w:name w:val="ConsPlusNonformat"/>
    <w:rsid w:val="00BF0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0F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BF0FCB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BF0FCB"/>
    <w:rPr>
      <w:sz w:val="28"/>
      <w:szCs w:val="28"/>
    </w:rPr>
  </w:style>
  <w:style w:type="paragraph" w:styleId="31">
    <w:name w:val="Body Text Indent 3"/>
    <w:basedOn w:val="a"/>
    <w:link w:val="32"/>
    <w:rsid w:val="00BF0FCB"/>
    <w:pPr>
      <w:ind w:firstLine="709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BF0FCB"/>
    <w:rPr>
      <w:sz w:val="28"/>
      <w:szCs w:val="28"/>
    </w:rPr>
  </w:style>
  <w:style w:type="paragraph" w:styleId="a7">
    <w:name w:val="footer"/>
    <w:basedOn w:val="a"/>
    <w:link w:val="a8"/>
    <w:rsid w:val="00BF0FCB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BF0FCB"/>
    <w:rPr>
      <w:sz w:val="28"/>
      <w:szCs w:val="28"/>
    </w:rPr>
  </w:style>
  <w:style w:type="character" w:styleId="a9">
    <w:name w:val="page number"/>
    <w:basedOn w:val="a0"/>
    <w:rsid w:val="00BF0FCB"/>
  </w:style>
  <w:style w:type="paragraph" w:customStyle="1" w:styleId="ConsNonformat">
    <w:name w:val="ConsNonformat"/>
    <w:rsid w:val="00BF0F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F0F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Знак"/>
    <w:basedOn w:val="a"/>
    <w:rsid w:val="00BF0FCB"/>
    <w:rPr>
      <w:rFonts w:ascii="Verdana" w:hAnsi="Verdana" w:cs="Verdana"/>
      <w:sz w:val="20"/>
      <w:lang w:val="en-US" w:eastAsia="en-US"/>
    </w:rPr>
  </w:style>
  <w:style w:type="paragraph" w:styleId="ab">
    <w:name w:val="header"/>
    <w:basedOn w:val="a"/>
    <w:link w:val="ac"/>
    <w:rsid w:val="00BF0FCB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Верхний колонтитул Знак"/>
    <w:link w:val="ab"/>
    <w:rsid w:val="00BF0FCB"/>
    <w:rPr>
      <w:sz w:val="28"/>
      <w:szCs w:val="28"/>
    </w:rPr>
  </w:style>
  <w:style w:type="paragraph" w:customStyle="1" w:styleId="11">
    <w:name w:val="Знак Знак Знак1 Знак"/>
    <w:basedOn w:val="a"/>
    <w:rsid w:val="00BF0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BF0FCB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rsid w:val="00903DAF"/>
    <w:rPr>
      <w:b/>
      <w:bCs/>
      <w:spacing w:val="60"/>
      <w:sz w:val="28"/>
    </w:rPr>
  </w:style>
  <w:style w:type="character" w:customStyle="1" w:styleId="10">
    <w:name w:val="Заголовок 1 Знак"/>
    <w:link w:val="1"/>
    <w:rsid w:val="00903DAF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CB4F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4F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60A8-360C-4BCA-AB53-EE61731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и ЭА Администрация города Торжка</Company>
  <LinksUpToDate>false</LinksUpToDate>
  <CharactersWithSpaces>1481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consultantplus://offline/ref=76D23F1E0DE812A5097C186CD59E074944F882CB6567914CDCE9E14F1EH4QCP</vt:lpwstr>
      </vt:variant>
      <vt:variant>
        <vt:lpwstr/>
      </vt:variant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consultantplus://offline/ref=05F340599107419A4FEA04FF3D81E49C940904F049DB5BC263E72F930518D76A87619750A5F72488X1j9H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consultantplus://offline/ref=D231294A6754AE213D262DD8BD3FFB7F534BE5F7B48B1BE39459EE87ADuDq1H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consultantplus://offline/ref=9FCB8D4DF4EA36D0195A7E15DEA6DA13C352BF5B42DE68EEEC431725F2D168E9EB9A7ADF426B1A86a9X4O %5Co %22%5C%22%D0%91%D1%8E%D0%B4%D0%B6%D0%B5%D1%82%D0%BD%D1%8B%D0%B9 %D0%BA%D0%BE%D0%B4%D0%B5%D0%BA%D1%81 %D0%A0%D0%BE%D1%81%D1%81%D0%B8%D0%B9%D1%81%D0%BA%D0%BE%D0%B9 %D0%A4%D0%B5%D0%B4%D0%B5%D1%80%D0%B0%D1%86%D0%B8%D0%B8%5C%22 %D0%BE%D1%82 31.07.1998 N 145-%D0%A4%D0%97 (%D1%80%D0%B5%D0%B4. %D0%BE%D1%82 21.07.2014) (%D1%81 %D0%B8%D0%B7%D0%BC. %D0%B8 %D0%B4%D0%BE%D0%BF., %D0%B2%D1%81%D1%82%D1%83%D0%BF. %D0%B2 %D1%81%D0%B8%D0%BB%D1%83 %D1%81 01.09.2014)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Маслобойщикова</dc:creator>
  <cp:lastModifiedBy>Vershinskaya</cp:lastModifiedBy>
  <cp:revision>7</cp:revision>
  <cp:lastPrinted>2017-11-15T08:57:00Z</cp:lastPrinted>
  <dcterms:created xsi:type="dcterms:W3CDTF">2017-11-03T10:44:00Z</dcterms:created>
  <dcterms:modified xsi:type="dcterms:W3CDTF">2017-11-15T08:58:00Z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-447110241</vt:i4>
  </property>
</Properties>
</file>