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D3C24" w:rsidRPr="005D3C24" w:rsidRDefault="005D3C24" w:rsidP="00891184">
            <w:pPr>
              <w:pStyle w:val="a3"/>
              <w:jc w:val="right"/>
            </w:pPr>
          </w:p>
        </w:tc>
      </w:tr>
    </w:tbl>
    <w:p w:rsidR="00463640" w:rsidRPr="00D37997" w:rsidRDefault="009A51F5" w:rsidP="00891184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Pr="00D37997" w:rsidRDefault="009A51F5" w:rsidP="00891184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381C7F" w:rsidP="00891184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</w:t>
      </w:r>
      <w:r w:rsidR="002E5A4E">
        <w:rPr>
          <w:b/>
          <w:bCs/>
          <w:color w:val="000000"/>
          <w:sz w:val="26"/>
          <w:szCs w:val="26"/>
        </w:rPr>
        <w:t>Е Ш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463640" w:rsidRPr="00D37997" w:rsidRDefault="00463640" w:rsidP="00C41632">
      <w:pPr>
        <w:shd w:val="clear" w:color="auto" w:fill="FFFFFF"/>
        <w:spacing w:line="216" w:lineRule="auto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9A51F5" w:rsidRPr="00316D34" w:rsidRDefault="00E47FC7" w:rsidP="00891184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 w:rsidR="00AC7F19" w:rsidRPr="00316D34">
        <w:rPr>
          <w:b/>
          <w:sz w:val="26"/>
          <w:szCs w:val="26"/>
        </w:rPr>
        <w:t>.</w:t>
      </w:r>
      <w:r w:rsidR="00E34CC1" w:rsidRPr="00316D34">
        <w:rPr>
          <w:b/>
          <w:sz w:val="26"/>
          <w:szCs w:val="26"/>
        </w:rPr>
        <w:t>0</w:t>
      </w:r>
      <w:r w:rsidR="002E5A4E">
        <w:rPr>
          <w:b/>
          <w:sz w:val="26"/>
          <w:szCs w:val="26"/>
        </w:rPr>
        <w:t>8</w:t>
      </w:r>
      <w:r w:rsidR="00EF3066" w:rsidRPr="00316D34">
        <w:rPr>
          <w:b/>
          <w:sz w:val="26"/>
          <w:szCs w:val="26"/>
        </w:rPr>
        <w:t>.</w:t>
      </w:r>
      <w:r w:rsidR="009A51F5" w:rsidRPr="00316D34">
        <w:rPr>
          <w:b/>
          <w:sz w:val="26"/>
          <w:szCs w:val="26"/>
        </w:rPr>
        <w:t>201</w:t>
      </w:r>
      <w:r w:rsidR="00E34CC1" w:rsidRPr="00316D34">
        <w:rPr>
          <w:b/>
          <w:sz w:val="26"/>
          <w:szCs w:val="26"/>
        </w:rPr>
        <w:t>8</w:t>
      </w:r>
      <w:r w:rsidR="009A51F5" w:rsidRPr="00316D34">
        <w:rPr>
          <w:b/>
          <w:sz w:val="26"/>
          <w:szCs w:val="26"/>
        </w:rPr>
        <w:t xml:space="preserve">                  </w:t>
      </w:r>
      <w:r w:rsidR="006223AE">
        <w:rPr>
          <w:b/>
          <w:sz w:val="26"/>
          <w:szCs w:val="26"/>
        </w:rPr>
        <w:tab/>
      </w:r>
      <w:r w:rsidR="006223AE">
        <w:rPr>
          <w:b/>
          <w:sz w:val="26"/>
          <w:szCs w:val="26"/>
        </w:rPr>
        <w:tab/>
      </w:r>
      <w:r w:rsidR="006223AE">
        <w:rPr>
          <w:b/>
          <w:sz w:val="26"/>
          <w:szCs w:val="26"/>
        </w:rPr>
        <w:tab/>
      </w:r>
      <w:r w:rsidR="006223AE">
        <w:rPr>
          <w:b/>
          <w:sz w:val="26"/>
          <w:szCs w:val="26"/>
        </w:rPr>
        <w:tab/>
      </w:r>
      <w:r w:rsidR="006223AE">
        <w:rPr>
          <w:b/>
          <w:sz w:val="26"/>
          <w:szCs w:val="26"/>
        </w:rPr>
        <w:tab/>
      </w:r>
      <w:r w:rsidR="006223AE">
        <w:rPr>
          <w:b/>
          <w:sz w:val="26"/>
          <w:szCs w:val="26"/>
        </w:rPr>
        <w:tab/>
      </w:r>
      <w:r w:rsidR="006223AE">
        <w:rPr>
          <w:b/>
          <w:sz w:val="26"/>
          <w:szCs w:val="26"/>
        </w:rPr>
        <w:tab/>
      </w:r>
      <w:r w:rsidR="006223AE">
        <w:rPr>
          <w:b/>
          <w:sz w:val="26"/>
          <w:szCs w:val="26"/>
        </w:rPr>
        <w:tab/>
      </w:r>
      <w:r w:rsidR="009A51F5" w:rsidRPr="00316D34">
        <w:rPr>
          <w:b/>
          <w:sz w:val="26"/>
          <w:szCs w:val="26"/>
        </w:rPr>
        <w:t xml:space="preserve">                     №</w:t>
      </w:r>
      <w:r>
        <w:rPr>
          <w:b/>
          <w:sz w:val="26"/>
          <w:szCs w:val="26"/>
        </w:rPr>
        <w:t xml:space="preserve"> 163</w:t>
      </w:r>
    </w:p>
    <w:p w:rsidR="00891184" w:rsidRDefault="00891184" w:rsidP="00891184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Default="009A51F5" w:rsidP="00403E32">
      <w:pPr>
        <w:shd w:val="clear" w:color="auto" w:fill="FFFFFF"/>
        <w:spacing w:line="216" w:lineRule="auto"/>
        <w:jc w:val="center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 w:rsidR="00403E32">
        <w:rPr>
          <w:b/>
          <w:bCs/>
          <w:color w:val="000000"/>
          <w:sz w:val="26"/>
          <w:szCs w:val="26"/>
        </w:rPr>
        <w:t xml:space="preserve">предложении Главы города Торжка </w:t>
      </w:r>
      <w:r w:rsidR="004931B4">
        <w:rPr>
          <w:b/>
          <w:bCs/>
          <w:color w:val="000000"/>
          <w:sz w:val="26"/>
          <w:szCs w:val="26"/>
        </w:rPr>
        <w:br/>
      </w:r>
      <w:r w:rsidR="00403E32">
        <w:rPr>
          <w:b/>
          <w:bCs/>
          <w:color w:val="000000"/>
          <w:sz w:val="26"/>
          <w:szCs w:val="26"/>
        </w:rPr>
        <w:t xml:space="preserve">о </w:t>
      </w:r>
      <w:r w:rsidR="002E5A4E">
        <w:rPr>
          <w:b/>
          <w:bCs/>
          <w:color w:val="000000"/>
          <w:sz w:val="26"/>
          <w:szCs w:val="26"/>
        </w:rPr>
        <w:t>присвоении городу Торжку Тверской области</w:t>
      </w:r>
      <w:r w:rsidR="004931B4">
        <w:rPr>
          <w:b/>
          <w:bCs/>
          <w:color w:val="000000"/>
          <w:sz w:val="26"/>
          <w:szCs w:val="26"/>
        </w:rPr>
        <w:br/>
      </w:r>
      <w:r w:rsidR="002E5A4E">
        <w:rPr>
          <w:b/>
          <w:bCs/>
          <w:color w:val="000000"/>
          <w:sz w:val="26"/>
          <w:szCs w:val="26"/>
        </w:rPr>
        <w:t>почетного звания Тверской области «Город воинской доблести»</w:t>
      </w:r>
      <w:r w:rsidR="00D6122E">
        <w:rPr>
          <w:b/>
          <w:bCs/>
          <w:color w:val="000000"/>
          <w:sz w:val="26"/>
          <w:szCs w:val="26"/>
        </w:rPr>
        <w:br/>
      </w:r>
    </w:p>
    <w:p w:rsidR="00367D79" w:rsidRDefault="00367D79" w:rsidP="00C41632">
      <w:pPr>
        <w:shd w:val="clear" w:color="auto" w:fill="FFFFFF"/>
        <w:spacing w:line="216" w:lineRule="auto"/>
        <w:rPr>
          <w:b/>
          <w:bCs/>
          <w:color w:val="000000"/>
          <w:sz w:val="26"/>
          <w:szCs w:val="26"/>
        </w:rPr>
      </w:pPr>
    </w:p>
    <w:p w:rsidR="00011D5B" w:rsidRPr="00D11168" w:rsidRDefault="002E5A4E" w:rsidP="001D231F">
      <w:pPr>
        <w:shd w:val="clear" w:color="auto" w:fill="FFFFFF"/>
        <w:spacing w:line="348" w:lineRule="auto"/>
        <w:ind w:firstLine="709"/>
        <w:jc w:val="both"/>
        <w:rPr>
          <w:spacing w:val="14"/>
          <w:sz w:val="26"/>
          <w:szCs w:val="26"/>
        </w:rPr>
      </w:pPr>
      <w:r>
        <w:rPr>
          <w:color w:val="000000"/>
          <w:sz w:val="26"/>
          <w:szCs w:val="26"/>
        </w:rPr>
        <w:t xml:space="preserve">Рассмотрев предложение Главы муниципального образования город Торжок о присвоении Торжку почетного звания Тверской области «Город воинской доблести» </w:t>
      </w:r>
      <w:r w:rsidR="004931B4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в </w:t>
      </w:r>
      <w:r w:rsidR="00011D5B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 xml:space="preserve"> законом Тверской области от 15.08.2016 № 62-ЗО «О почетном звании Тверской области «Город воинской доблести»</w:t>
      </w:r>
      <w:r w:rsidR="00E0084B">
        <w:rPr>
          <w:color w:val="000000"/>
          <w:sz w:val="26"/>
          <w:szCs w:val="26"/>
        </w:rPr>
        <w:t>,</w:t>
      </w:r>
      <w:r w:rsidR="001D231F">
        <w:rPr>
          <w:color w:val="000000"/>
          <w:sz w:val="26"/>
          <w:szCs w:val="26"/>
        </w:rPr>
        <w:t xml:space="preserve"> </w:t>
      </w:r>
      <w:proofErr w:type="spellStart"/>
      <w:r w:rsidR="00403E32">
        <w:rPr>
          <w:color w:val="000000"/>
          <w:sz w:val="26"/>
          <w:szCs w:val="26"/>
        </w:rPr>
        <w:t>Торжокская</w:t>
      </w:r>
      <w:proofErr w:type="spellEnd"/>
      <w:r w:rsidR="00403E32">
        <w:rPr>
          <w:color w:val="000000"/>
          <w:sz w:val="26"/>
          <w:szCs w:val="26"/>
        </w:rPr>
        <w:t xml:space="preserve"> городская Дума</w:t>
      </w:r>
      <w:r w:rsidR="001D231F">
        <w:rPr>
          <w:color w:val="000000"/>
          <w:sz w:val="26"/>
          <w:szCs w:val="26"/>
        </w:rPr>
        <w:br/>
      </w:r>
      <w:proofErr w:type="spellStart"/>
      <w:proofErr w:type="gramStart"/>
      <w:r w:rsidR="00480065">
        <w:rPr>
          <w:b/>
          <w:color w:val="000000"/>
          <w:sz w:val="26"/>
          <w:szCs w:val="26"/>
        </w:rPr>
        <w:t>р</w:t>
      </w:r>
      <w:proofErr w:type="spellEnd"/>
      <w:proofErr w:type="gramEnd"/>
      <w:r w:rsidR="00380EDB">
        <w:rPr>
          <w:b/>
          <w:color w:val="000000"/>
          <w:sz w:val="26"/>
          <w:szCs w:val="26"/>
        </w:rPr>
        <w:t xml:space="preserve"> </w:t>
      </w:r>
      <w:r w:rsidR="00403E32" w:rsidRPr="00480065">
        <w:rPr>
          <w:b/>
          <w:color w:val="000000"/>
          <w:sz w:val="26"/>
          <w:szCs w:val="26"/>
        </w:rPr>
        <w:t>е</w:t>
      </w:r>
      <w:r w:rsidR="00380EDB">
        <w:rPr>
          <w:b/>
          <w:color w:val="000000"/>
          <w:sz w:val="26"/>
          <w:szCs w:val="26"/>
        </w:rPr>
        <w:t xml:space="preserve"> </w:t>
      </w:r>
      <w:proofErr w:type="spellStart"/>
      <w:r w:rsidR="00403E32" w:rsidRPr="00480065">
        <w:rPr>
          <w:b/>
          <w:color w:val="000000"/>
          <w:sz w:val="26"/>
          <w:szCs w:val="26"/>
        </w:rPr>
        <w:t>ш</w:t>
      </w:r>
      <w:proofErr w:type="spellEnd"/>
      <w:r w:rsidR="00380EDB">
        <w:rPr>
          <w:b/>
          <w:color w:val="000000"/>
          <w:sz w:val="26"/>
          <w:szCs w:val="26"/>
        </w:rPr>
        <w:t xml:space="preserve"> </w:t>
      </w:r>
      <w:r w:rsidR="00403E32" w:rsidRPr="00480065">
        <w:rPr>
          <w:b/>
          <w:color w:val="000000"/>
          <w:sz w:val="26"/>
          <w:szCs w:val="26"/>
        </w:rPr>
        <w:t>и</w:t>
      </w:r>
      <w:r w:rsidR="00380EDB">
        <w:rPr>
          <w:b/>
          <w:color w:val="000000"/>
          <w:sz w:val="26"/>
          <w:szCs w:val="26"/>
        </w:rPr>
        <w:t xml:space="preserve"> </w:t>
      </w:r>
      <w:r w:rsidR="00403E32" w:rsidRPr="00480065">
        <w:rPr>
          <w:b/>
          <w:color w:val="000000"/>
          <w:sz w:val="26"/>
          <w:szCs w:val="26"/>
        </w:rPr>
        <w:t>л</w:t>
      </w:r>
      <w:r w:rsidR="00380EDB">
        <w:rPr>
          <w:b/>
          <w:color w:val="000000"/>
          <w:sz w:val="26"/>
          <w:szCs w:val="26"/>
        </w:rPr>
        <w:t xml:space="preserve"> </w:t>
      </w:r>
      <w:r w:rsidR="00403E32" w:rsidRPr="00480065">
        <w:rPr>
          <w:b/>
          <w:color w:val="000000"/>
          <w:sz w:val="26"/>
          <w:szCs w:val="26"/>
        </w:rPr>
        <w:t>а</w:t>
      </w:r>
      <w:r w:rsidR="004859A4" w:rsidRPr="00480065">
        <w:rPr>
          <w:b/>
          <w:sz w:val="26"/>
          <w:szCs w:val="26"/>
        </w:rPr>
        <w:t>:</w:t>
      </w:r>
    </w:p>
    <w:p w:rsidR="00403E32" w:rsidRDefault="00403E32" w:rsidP="004931B4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Губернатору Тверской области предложение Главы города Торжка </w:t>
      </w:r>
      <w:r w:rsidR="00E0084B">
        <w:rPr>
          <w:sz w:val="26"/>
          <w:szCs w:val="26"/>
        </w:rPr>
        <w:t xml:space="preserve">А.В. Меньщикова </w:t>
      </w:r>
      <w:r>
        <w:rPr>
          <w:sz w:val="26"/>
          <w:szCs w:val="26"/>
        </w:rPr>
        <w:t>о присвоении городу Торжку почетного звания Тверской области «Город воинской доблести».</w:t>
      </w:r>
    </w:p>
    <w:p w:rsidR="00221109" w:rsidRDefault="00403E32" w:rsidP="004931B4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Решения возложить на председателя постоянной комиссии </w:t>
      </w:r>
      <w:proofErr w:type="spellStart"/>
      <w:r>
        <w:rPr>
          <w:sz w:val="26"/>
          <w:szCs w:val="26"/>
        </w:rPr>
        <w:t>Торжокской</w:t>
      </w:r>
      <w:proofErr w:type="spellEnd"/>
      <w:r>
        <w:rPr>
          <w:sz w:val="26"/>
          <w:szCs w:val="26"/>
        </w:rPr>
        <w:t xml:space="preserve"> городской Думы по образованию, здравоохранению и социальным вопросам О.Ю. Черноусова.</w:t>
      </w:r>
    </w:p>
    <w:p w:rsidR="002A74B5" w:rsidRDefault="002A74B5" w:rsidP="005D711A">
      <w:pPr>
        <w:pStyle w:val="a7"/>
        <w:shd w:val="clear" w:color="auto" w:fill="FFFFFF"/>
        <w:tabs>
          <w:tab w:val="left" w:pos="0"/>
        </w:tabs>
        <w:ind w:left="709"/>
        <w:jc w:val="both"/>
        <w:rPr>
          <w:color w:val="000000"/>
          <w:sz w:val="26"/>
          <w:szCs w:val="26"/>
        </w:rPr>
      </w:pPr>
    </w:p>
    <w:p w:rsidR="009A51F5" w:rsidRDefault="00480065" w:rsidP="002A74B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И.о. Председателя </w:t>
      </w:r>
      <w:proofErr w:type="spellStart"/>
      <w:r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>
        <w:rPr>
          <w:b/>
          <w:color w:val="000000"/>
          <w:spacing w:val="-2"/>
          <w:sz w:val="26"/>
          <w:szCs w:val="26"/>
        </w:rPr>
        <w:t xml:space="preserve"> городской Думы</w:t>
      </w:r>
      <w:r w:rsidR="00FE219B">
        <w:rPr>
          <w:b/>
          <w:color w:val="000000"/>
          <w:spacing w:val="-2"/>
          <w:sz w:val="26"/>
          <w:szCs w:val="26"/>
        </w:rPr>
        <w:tab/>
      </w:r>
      <w:r w:rsidR="001D231F">
        <w:rPr>
          <w:b/>
          <w:color w:val="000000"/>
          <w:spacing w:val="-2"/>
          <w:sz w:val="26"/>
          <w:szCs w:val="26"/>
        </w:rPr>
        <w:tab/>
      </w:r>
      <w:r w:rsidR="001D231F">
        <w:rPr>
          <w:b/>
          <w:color w:val="000000"/>
          <w:spacing w:val="-2"/>
          <w:sz w:val="26"/>
          <w:szCs w:val="26"/>
        </w:rPr>
        <w:tab/>
      </w:r>
      <w:r w:rsidR="001D231F">
        <w:rPr>
          <w:b/>
          <w:color w:val="000000"/>
          <w:spacing w:val="-2"/>
          <w:sz w:val="26"/>
          <w:szCs w:val="26"/>
        </w:rPr>
        <w:tab/>
      </w:r>
      <w:r w:rsidR="002E5A4E">
        <w:rPr>
          <w:b/>
          <w:color w:val="000000"/>
          <w:spacing w:val="-2"/>
          <w:sz w:val="26"/>
          <w:szCs w:val="26"/>
        </w:rPr>
        <w:t xml:space="preserve">  Н.А. </w:t>
      </w:r>
      <w:proofErr w:type="spellStart"/>
      <w:r w:rsidR="002E5A4E">
        <w:rPr>
          <w:b/>
          <w:color w:val="000000"/>
          <w:spacing w:val="-2"/>
          <w:sz w:val="26"/>
          <w:szCs w:val="26"/>
        </w:rPr>
        <w:t>Волковская</w:t>
      </w:r>
      <w:proofErr w:type="spellEnd"/>
    </w:p>
    <w:p w:rsidR="002E5A4E" w:rsidRDefault="002E5A4E" w:rsidP="002A74B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403E32" w:rsidRDefault="00403E32" w:rsidP="002A74B5">
      <w:pPr>
        <w:shd w:val="clear" w:color="auto" w:fill="FFFFFF"/>
        <w:tabs>
          <w:tab w:val="left" w:pos="667"/>
        </w:tabs>
        <w:spacing w:line="322" w:lineRule="exact"/>
      </w:pPr>
    </w:p>
    <w:p w:rsidR="00403E32" w:rsidRDefault="00403E32" w:rsidP="00403E32">
      <w:pPr>
        <w:shd w:val="clear" w:color="auto" w:fill="FFFFFF"/>
        <w:tabs>
          <w:tab w:val="left" w:pos="667"/>
        </w:tabs>
        <w:spacing w:line="360" w:lineRule="auto"/>
      </w:pPr>
    </w:p>
    <w:p w:rsidR="00403E32" w:rsidRDefault="00403E32" w:rsidP="00403E32">
      <w:pPr>
        <w:shd w:val="clear" w:color="auto" w:fill="FFFFFF"/>
        <w:tabs>
          <w:tab w:val="left" w:pos="667"/>
        </w:tabs>
        <w:spacing w:line="360" w:lineRule="auto"/>
      </w:pPr>
    </w:p>
    <w:p w:rsidR="00403E32" w:rsidRDefault="00403E32" w:rsidP="00403E32">
      <w:pPr>
        <w:shd w:val="clear" w:color="auto" w:fill="FFFFFF"/>
        <w:tabs>
          <w:tab w:val="left" w:pos="667"/>
        </w:tabs>
        <w:spacing w:line="360" w:lineRule="auto"/>
      </w:pPr>
    </w:p>
    <w:p w:rsidR="00403E32" w:rsidRDefault="00403E32" w:rsidP="00403E32">
      <w:pPr>
        <w:shd w:val="clear" w:color="auto" w:fill="FFFFFF"/>
        <w:tabs>
          <w:tab w:val="left" w:pos="667"/>
        </w:tabs>
        <w:spacing w:line="360" w:lineRule="auto"/>
      </w:pPr>
    </w:p>
    <w:p w:rsidR="00403E32" w:rsidRDefault="00403E32" w:rsidP="00403E32">
      <w:pPr>
        <w:shd w:val="clear" w:color="auto" w:fill="FFFFFF"/>
        <w:tabs>
          <w:tab w:val="left" w:pos="667"/>
        </w:tabs>
        <w:spacing w:line="360" w:lineRule="auto"/>
      </w:pPr>
    </w:p>
    <w:sectPr w:rsidR="00403E32" w:rsidSect="00FB39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A4"/>
    <w:multiLevelType w:val="multilevel"/>
    <w:tmpl w:val="65001A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97F03FB"/>
    <w:multiLevelType w:val="hybridMultilevel"/>
    <w:tmpl w:val="6C2A07CA"/>
    <w:lvl w:ilvl="0" w:tplc="225C9EB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FD663F"/>
    <w:multiLevelType w:val="hybridMultilevel"/>
    <w:tmpl w:val="052CAE96"/>
    <w:lvl w:ilvl="0" w:tplc="722092FA">
      <w:start w:val="1"/>
      <w:numFmt w:val="decimal"/>
      <w:suff w:val="space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772DA"/>
    <w:multiLevelType w:val="multilevel"/>
    <w:tmpl w:val="94B8E3E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B86540"/>
    <w:multiLevelType w:val="hybridMultilevel"/>
    <w:tmpl w:val="1834FA02"/>
    <w:lvl w:ilvl="0" w:tplc="7CC048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4C3288"/>
    <w:multiLevelType w:val="multilevel"/>
    <w:tmpl w:val="772073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4C52A47"/>
    <w:multiLevelType w:val="hybridMultilevel"/>
    <w:tmpl w:val="75CA6530"/>
    <w:lvl w:ilvl="0" w:tplc="47448624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7F4734"/>
    <w:multiLevelType w:val="hybridMultilevel"/>
    <w:tmpl w:val="C6A6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11D5B"/>
    <w:rsid w:val="00014820"/>
    <w:rsid w:val="00025F44"/>
    <w:rsid w:val="000302F4"/>
    <w:rsid w:val="000666B7"/>
    <w:rsid w:val="00087083"/>
    <w:rsid w:val="000A112B"/>
    <w:rsid w:val="000C07F1"/>
    <w:rsid w:val="000C1C29"/>
    <w:rsid w:val="000C2303"/>
    <w:rsid w:val="000E30F4"/>
    <w:rsid w:val="0012082C"/>
    <w:rsid w:val="00120BDF"/>
    <w:rsid w:val="0013255E"/>
    <w:rsid w:val="00137CB9"/>
    <w:rsid w:val="00140864"/>
    <w:rsid w:val="00152AF6"/>
    <w:rsid w:val="001612D0"/>
    <w:rsid w:val="001703FF"/>
    <w:rsid w:val="00196C86"/>
    <w:rsid w:val="001B32E9"/>
    <w:rsid w:val="001D0763"/>
    <w:rsid w:val="001D231F"/>
    <w:rsid w:val="00210022"/>
    <w:rsid w:val="00221109"/>
    <w:rsid w:val="0025220F"/>
    <w:rsid w:val="002612E7"/>
    <w:rsid w:val="0028300F"/>
    <w:rsid w:val="0029086B"/>
    <w:rsid w:val="00290AC4"/>
    <w:rsid w:val="00291B9A"/>
    <w:rsid w:val="00295F29"/>
    <w:rsid w:val="002A74B5"/>
    <w:rsid w:val="002B3311"/>
    <w:rsid w:val="002C4A03"/>
    <w:rsid w:val="002D3D48"/>
    <w:rsid w:val="002D5232"/>
    <w:rsid w:val="002E5A4E"/>
    <w:rsid w:val="002F0A9C"/>
    <w:rsid w:val="00316D34"/>
    <w:rsid w:val="003412B3"/>
    <w:rsid w:val="00360271"/>
    <w:rsid w:val="00367020"/>
    <w:rsid w:val="00367D79"/>
    <w:rsid w:val="00380EDB"/>
    <w:rsid w:val="00381C7F"/>
    <w:rsid w:val="003903E9"/>
    <w:rsid w:val="0039696C"/>
    <w:rsid w:val="003A5483"/>
    <w:rsid w:val="003B3686"/>
    <w:rsid w:val="003C0F46"/>
    <w:rsid w:val="003E1D96"/>
    <w:rsid w:val="003F01D8"/>
    <w:rsid w:val="003F227C"/>
    <w:rsid w:val="003F773F"/>
    <w:rsid w:val="00400E40"/>
    <w:rsid w:val="00403E32"/>
    <w:rsid w:val="00412386"/>
    <w:rsid w:val="00427239"/>
    <w:rsid w:val="0043446F"/>
    <w:rsid w:val="00437CDE"/>
    <w:rsid w:val="004537B2"/>
    <w:rsid w:val="00463640"/>
    <w:rsid w:val="0047363C"/>
    <w:rsid w:val="00480065"/>
    <w:rsid w:val="004859A4"/>
    <w:rsid w:val="004931B4"/>
    <w:rsid w:val="004A565B"/>
    <w:rsid w:val="004C000F"/>
    <w:rsid w:val="004C7139"/>
    <w:rsid w:val="004D0271"/>
    <w:rsid w:val="004D270F"/>
    <w:rsid w:val="004F771E"/>
    <w:rsid w:val="00503EAE"/>
    <w:rsid w:val="0051786B"/>
    <w:rsid w:val="00544C88"/>
    <w:rsid w:val="00550EDC"/>
    <w:rsid w:val="00551864"/>
    <w:rsid w:val="005555C3"/>
    <w:rsid w:val="00561662"/>
    <w:rsid w:val="00593FB2"/>
    <w:rsid w:val="00597632"/>
    <w:rsid w:val="005A561A"/>
    <w:rsid w:val="005B1972"/>
    <w:rsid w:val="005D3C24"/>
    <w:rsid w:val="005D711A"/>
    <w:rsid w:val="005F60F2"/>
    <w:rsid w:val="005F74E9"/>
    <w:rsid w:val="00600497"/>
    <w:rsid w:val="00610A9C"/>
    <w:rsid w:val="006114E2"/>
    <w:rsid w:val="00616A0D"/>
    <w:rsid w:val="00617106"/>
    <w:rsid w:val="006223AE"/>
    <w:rsid w:val="006233D0"/>
    <w:rsid w:val="0064460A"/>
    <w:rsid w:val="00645033"/>
    <w:rsid w:val="006577B4"/>
    <w:rsid w:val="0066641D"/>
    <w:rsid w:val="00691F8E"/>
    <w:rsid w:val="0069337D"/>
    <w:rsid w:val="006A62B9"/>
    <w:rsid w:val="006A6A38"/>
    <w:rsid w:val="006A7BF5"/>
    <w:rsid w:val="006B16E8"/>
    <w:rsid w:val="006B5BA3"/>
    <w:rsid w:val="006C5214"/>
    <w:rsid w:val="006F6D1F"/>
    <w:rsid w:val="00740E56"/>
    <w:rsid w:val="00753A67"/>
    <w:rsid w:val="00763928"/>
    <w:rsid w:val="007664E1"/>
    <w:rsid w:val="00787096"/>
    <w:rsid w:val="007D54EA"/>
    <w:rsid w:val="007F3EC2"/>
    <w:rsid w:val="00822A76"/>
    <w:rsid w:val="008353F9"/>
    <w:rsid w:val="00840DFF"/>
    <w:rsid w:val="0086666C"/>
    <w:rsid w:val="00881BFF"/>
    <w:rsid w:val="00891184"/>
    <w:rsid w:val="00891F48"/>
    <w:rsid w:val="008C30A6"/>
    <w:rsid w:val="008D503F"/>
    <w:rsid w:val="008D6329"/>
    <w:rsid w:val="00907E5C"/>
    <w:rsid w:val="009576D5"/>
    <w:rsid w:val="00973494"/>
    <w:rsid w:val="009A3646"/>
    <w:rsid w:val="009A51F5"/>
    <w:rsid w:val="009A6751"/>
    <w:rsid w:val="009C3F98"/>
    <w:rsid w:val="009E1EF5"/>
    <w:rsid w:val="009E231E"/>
    <w:rsid w:val="009F72F1"/>
    <w:rsid w:val="00A01DFE"/>
    <w:rsid w:val="00A119C7"/>
    <w:rsid w:val="00A230DA"/>
    <w:rsid w:val="00A41CB5"/>
    <w:rsid w:val="00A42E32"/>
    <w:rsid w:val="00A767A9"/>
    <w:rsid w:val="00A87B19"/>
    <w:rsid w:val="00AA6BB6"/>
    <w:rsid w:val="00AC33A1"/>
    <w:rsid w:val="00AC5B7E"/>
    <w:rsid w:val="00AC6398"/>
    <w:rsid w:val="00AC7F19"/>
    <w:rsid w:val="00B12FCC"/>
    <w:rsid w:val="00B16F42"/>
    <w:rsid w:val="00B355FB"/>
    <w:rsid w:val="00B41BDA"/>
    <w:rsid w:val="00B61EEE"/>
    <w:rsid w:val="00B809F5"/>
    <w:rsid w:val="00B86844"/>
    <w:rsid w:val="00BA75F1"/>
    <w:rsid w:val="00BB59B1"/>
    <w:rsid w:val="00BD0AC0"/>
    <w:rsid w:val="00BD3E22"/>
    <w:rsid w:val="00BE2C6C"/>
    <w:rsid w:val="00BF45F1"/>
    <w:rsid w:val="00BF5699"/>
    <w:rsid w:val="00C32ED4"/>
    <w:rsid w:val="00C41065"/>
    <w:rsid w:val="00C41632"/>
    <w:rsid w:val="00C87E4B"/>
    <w:rsid w:val="00C925DA"/>
    <w:rsid w:val="00C97059"/>
    <w:rsid w:val="00CA249A"/>
    <w:rsid w:val="00CA370C"/>
    <w:rsid w:val="00D07ED5"/>
    <w:rsid w:val="00D11168"/>
    <w:rsid w:val="00D23F8E"/>
    <w:rsid w:val="00D24943"/>
    <w:rsid w:val="00D450DF"/>
    <w:rsid w:val="00D6122E"/>
    <w:rsid w:val="00D73DA1"/>
    <w:rsid w:val="00D90BB1"/>
    <w:rsid w:val="00D917EE"/>
    <w:rsid w:val="00DA36DE"/>
    <w:rsid w:val="00DA3A74"/>
    <w:rsid w:val="00DA7F38"/>
    <w:rsid w:val="00DC71BB"/>
    <w:rsid w:val="00DF5A32"/>
    <w:rsid w:val="00DF7F8D"/>
    <w:rsid w:val="00E0084B"/>
    <w:rsid w:val="00E13C67"/>
    <w:rsid w:val="00E13F7C"/>
    <w:rsid w:val="00E23F84"/>
    <w:rsid w:val="00E26756"/>
    <w:rsid w:val="00E34CC1"/>
    <w:rsid w:val="00E47FC7"/>
    <w:rsid w:val="00E54C75"/>
    <w:rsid w:val="00E86742"/>
    <w:rsid w:val="00E93E64"/>
    <w:rsid w:val="00EB7EE8"/>
    <w:rsid w:val="00EC0995"/>
    <w:rsid w:val="00EF3066"/>
    <w:rsid w:val="00F068D4"/>
    <w:rsid w:val="00F8093E"/>
    <w:rsid w:val="00F811EC"/>
    <w:rsid w:val="00F831A9"/>
    <w:rsid w:val="00F86486"/>
    <w:rsid w:val="00F86B16"/>
    <w:rsid w:val="00F92197"/>
    <w:rsid w:val="00FA73FC"/>
    <w:rsid w:val="00FB3900"/>
    <w:rsid w:val="00FC5779"/>
    <w:rsid w:val="00FD2656"/>
    <w:rsid w:val="00FE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63640"/>
    <w:pPr>
      <w:spacing w:before="100" w:beforeAutospacing="1" w:after="119"/>
    </w:pPr>
  </w:style>
  <w:style w:type="paragraph" w:styleId="a7">
    <w:name w:val="List Paragraph"/>
    <w:basedOn w:val="a"/>
    <w:uiPriority w:val="34"/>
    <w:qFormat/>
    <w:rsid w:val="00011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6</cp:revision>
  <cp:lastPrinted>2018-08-27T09:01:00Z</cp:lastPrinted>
  <dcterms:created xsi:type="dcterms:W3CDTF">2018-08-27T08:32:00Z</dcterms:created>
  <dcterms:modified xsi:type="dcterms:W3CDTF">2018-09-12T08:01:00Z</dcterms:modified>
</cp:coreProperties>
</file>