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BA" w:rsidRPr="009A0164" w:rsidRDefault="00ED60B8" w:rsidP="00ED60B8">
      <w:pPr>
        <w:jc w:val="right"/>
        <w:rPr>
          <w:color w:val="FFFFFF" w:themeColor="background1"/>
        </w:rPr>
      </w:pPr>
      <w:r w:rsidRPr="009A0164">
        <w:rPr>
          <w:color w:val="FFFFFF" w:themeColor="background1"/>
        </w:rPr>
        <w:t xml:space="preserve">Проект </w:t>
      </w:r>
    </w:p>
    <w:tbl>
      <w:tblPr>
        <w:tblW w:w="0" w:type="auto"/>
        <w:tblLook w:val="0000"/>
      </w:tblPr>
      <w:tblGrid>
        <w:gridCol w:w="3284"/>
        <w:gridCol w:w="3284"/>
        <w:gridCol w:w="3285"/>
      </w:tblGrid>
      <w:tr w:rsidR="0081504B">
        <w:trPr>
          <w:trHeight w:hRule="exact" w:val="1157"/>
        </w:trPr>
        <w:tc>
          <w:tcPr>
            <w:tcW w:w="3284" w:type="dxa"/>
          </w:tcPr>
          <w:p w:rsidR="0081504B" w:rsidRDefault="0081504B" w:rsidP="0081504B">
            <w:pPr>
              <w:pStyle w:val="a3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3284" w:type="dxa"/>
          </w:tcPr>
          <w:p w:rsidR="0081504B" w:rsidRDefault="001F4221" w:rsidP="0081504B">
            <w:pPr>
              <w:pStyle w:val="a3"/>
              <w:jc w:val="center"/>
              <w:rPr>
                <w:sz w:val="21"/>
                <w:szCs w:val="21"/>
                <w:lang w:val="en-US"/>
              </w:rPr>
            </w:pPr>
            <w:r w:rsidRPr="001F4221">
              <w:rPr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 fillcolor="window">
                  <v:imagedata r:id="rId5" o:title="WiLink" cropbottom="2743f"/>
                </v:shape>
              </w:pict>
            </w:r>
          </w:p>
        </w:tc>
        <w:tc>
          <w:tcPr>
            <w:tcW w:w="3285" w:type="dxa"/>
          </w:tcPr>
          <w:p w:rsidR="0081504B" w:rsidRPr="00B907AD" w:rsidRDefault="0081504B" w:rsidP="00446B57">
            <w:pPr>
              <w:jc w:val="right"/>
              <w:rPr>
                <w:sz w:val="21"/>
                <w:szCs w:val="21"/>
              </w:rPr>
            </w:pPr>
          </w:p>
        </w:tc>
      </w:tr>
    </w:tbl>
    <w:p w:rsidR="0081504B" w:rsidRDefault="0081504B" w:rsidP="0081504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город Торжок</w:t>
      </w:r>
    </w:p>
    <w:p w:rsidR="0081504B" w:rsidRPr="00CB1350" w:rsidRDefault="0081504B" w:rsidP="0081504B">
      <w:pPr>
        <w:pStyle w:val="a3"/>
        <w:jc w:val="center"/>
        <w:rPr>
          <w:sz w:val="26"/>
          <w:szCs w:val="26"/>
        </w:rPr>
      </w:pPr>
      <w:r w:rsidRPr="00CB1350">
        <w:rPr>
          <w:sz w:val="26"/>
          <w:szCs w:val="26"/>
        </w:rPr>
        <w:t>Торжокская городская Дума</w:t>
      </w:r>
    </w:p>
    <w:p w:rsidR="0081504B" w:rsidRPr="00CB1350" w:rsidRDefault="0081504B" w:rsidP="0081504B">
      <w:pPr>
        <w:pStyle w:val="8"/>
        <w:rPr>
          <w:sz w:val="26"/>
          <w:szCs w:val="26"/>
        </w:rPr>
      </w:pPr>
      <w:r w:rsidRPr="00CB1350">
        <w:rPr>
          <w:sz w:val="26"/>
          <w:szCs w:val="26"/>
        </w:rPr>
        <w:t xml:space="preserve">РЕШЕНИЕ </w:t>
      </w:r>
    </w:p>
    <w:p w:rsidR="0081504B" w:rsidRDefault="00837A60" w:rsidP="007E7211">
      <w:pPr>
        <w:pStyle w:val="a3"/>
        <w:rPr>
          <w:sz w:val="26"/>
          <w:szCs w:val="26"/>
        </w:rPr>
      </w:pPr>
      <w:r>
        <w:rPr>
          <w:sz w:val="26"/>
          <w:szCs w:val="26"/>
        </w:rPr>
        <w:t>18</w:t>
      </w:r>
      <w:r w:rsidR="00107F8D">
        <w:rPr>
          <w:sz w:val="26"/>
          <w:szCs w:val="26"/>
        </w:rPr>
        <w:t>.</w:t>
      </w:r>
      <w:r w:rsidR="0081504B" w:rsidRPr="00CB1350">
        <w:rPr>
          <w:sz w:val="26"/>
          <w:szCs w:val="26"/>
        </w:rPr>
        <w:t>0</w:t>
      </w:r>
      <w:r w:rsidR="00011ECD">
        <w:rPr>
          <w:sz w:val="26"/>
          <w:szCs w:val="26"/>
        </w:rPr>
        <w:t>4</w:t>
      </w:r>
      <w:r w:rsidR="0081504B" w:rsidRPr="00CB1350">
        <w:rPr>
          <w:sz w:val="26"/>
          <w:szCs w:val="26"/>
        </w:rPr>
        <w:t>.20</w:t>
      </w:r>
      <w:r w:rsidR="0035604D">
        <w:rPr>
          <w:sz w:val="26"/>
          <w:szCs w:val="26"/>
        </w:rPr>
        <w:t>1</w:t>
      </w:r>
      <w:r w:rsidR="00ED60B8"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E7211">
        <w:rPr>
          <w:sz w:val="26"/>
          <w:szCs w:val="26"/>
        </w:rPr>
        <w:t xml:space="preserve">№ </w:t>
      </w:r>
      <w:r w:rsidR="009A0164">
        <w:rPr>
          <w:sz w:val="26"/>
          <w:szCs w:val="26"/>
        </w:rPr>
        <w:t>193</w:t>
      </w:r>
    </w:p>
    <w:p w:rsidR="008B29FD" w:rsidRPr="008B29FD" w:rsidRDefault="008B29FD" w:rsidP="008B29FD"/>
    <w:p w:rsidR="0081504B" w:rsidRPr="00C52DB2" w:rsidRDefault="0081504B" w:rsidP="00C52DB2">
      <w:pPr>
        <w:pStyle w:val="a6"/>
        <w:jc w:val="center"/>
        <w:rPr>
          <w:b/>
          <w:bCs/>
          <w:szCs w:val="26"/>
        </w:rPr>
      </w:pPr>
      <w:r w:rsidRPr="00C52DB2">
        <w:rPr>
          <w:b/>
          <w:bCs/>
          <w:szCs w:val="26"/>
        </w:rPr>
        <w:t>О</w:t>
      </w:r>
      <w:r w:rsidR="00E31877" w:rsidRPr="00C52DB2">
        <w:rPr>
          <w:b/>
        </w:rPr>
        <w:t xml:space="preserve"> внесении изменений в решение </w:t>
      </w:r>
      <w:r w:rsidR="00C52DB2">
        <w:rPr>
          <w:b/>
        </w:rPr>
        <w:br/>
      </w:r>
      <w:r w:rsidR="00E31877" w:rsidRPr="00C52DB2">
        <w:rPr>
          <w:b/>
        </w:rPr>
        <w:t>городс</w:t>
      </w:r>
      <w:r w:rsidR="00C52DB2">
        <w:rPr>
          <w:b/>
        </w:rPr>
        <w:t>кого Собрания депутатов города Т</w:t>
      </w:r>
      <w:r w:rsidR="00E31877" w:rsidRPr="00C52DB2">
        <w:rPr>
          <w:b/>
        </w:rPr>
        <w:t xml:space="preserve">оржка от 26.02.2001 </w:t>
      </w:r>
      <w:r w:rsidR="00C52DB2">
        <w:rPr>
          <w:b/>
        </w:rPr>
        <w:t>№</w:t>
      </w:r>
      <w:r w:rsidR="00E31877" w:rsidRPr="00C52DB2">
        <w:rPr>
          <w:b/>
        </w:rPr>
        <w:t xml:space="preserve"> 13</w:t>
      </w:r>
      <w:r w:rsidR="001937A6" w:rsidRPr="00C52DB2">
        <w:rPr>
          <w:b/>
          <w:bCs/>
          <w:szCs w:val="26"/>
        </w:rPr>
        <w:br/>
      </w:r>
    </w:p>
    <w:p w:rsidR="0081504B" w:rsidRPr="007F7534" w:rsidRDefault="008406B9" w:rsidP="00C01D40">
      <w:pPr>
        <w:pStyle w:val="a5"/>
        <w:spacing w:line="360" w:lineRule="auto"/>
        <w:ind w:firstLine="709"/>
        <w:jc w:val="both"/>
        <w:rPr>
          <w:b/>
          <w:bCs/>
          <w:szCs w:val="26"/>
        </w:rPr>
      </w:pPr>
      <w:r w:rsidRPr="00927396">
        <w:rPr>
          <w:szCs w:val="26"/>
        </w:rPr>
        <w:t xml:space="preserve">В связи с </w:t>
      </w:r>
      <w:r w:rsidR="0028521F">
        <w:rPr>
          <w:szCs w:val="26"/>
        </w:rPr>
        <w:t xml:space="preserve">организационными и </w:t>
      </w:r>
      <w:r w:rsidRPr="00927396">
        <w:rPr>
          <w:szCs w:val="26"/>
        </w:rPr>
        <w:t>кадровыми изменениями в администрации города Торжка и иных организациях</w:t>
      </w:r>
      <w:r w:rsidR="00BC4B09" w:rsidRPr="007F7534">
        <w:rPr>
          <w:szCs w:val="26"/>
        </w:rPr>
        <w:t xml:space="preserve">, </w:t>
      </w:r>
      <w:proofErr w:type="spellStart"/>
      <w:r w:rsidR="0081504B" w:rsidRPr="007F7534">
        <w:rPr>
          <w:szCs w:val="26"/>
        </w:rPr>
        <w:t>Торжокская</w:t>
      </w:r>
      <w:proofErr w:type="spellEnd"/>
      <w:r w:rsidR="0081504B" w:rsidRPr="007F7534">
        <w:rPr>
          <w:szCs w:val="26"/>
        </w:rPr>
        <w:t xml:space="preserve"> городская Дума</w:t>
      </w:r>
      <w:r w:rsidR="00837A60">
        <w:rPr>
          <w:szCs w:val="26"/>
        </w:rPr>
        <w:br/>
      </w:r>
      <w:proofErr w:type="spellStart"/>
      <w:proofErr w:type="gramStart"/>
      <w:r w:rsidR="0081504B" w:rsidRPr="007F7534">
        <w:rPr>
          <w:b/>
          <w:bCs/>
          <w:szCs w:val="26"/>
        </w:rPr>
        <w:t>р</w:t>
      </w:r>
      <w:proofErr w:type="spellEnd"/>
      <w:proofErr w:type="gramEnd"/>
      <w:r w:rsidR="0081504B" w:rsidRPr="007F7534">
        <w:rPr>
          <w:b/>
          <w:bCs/>
          <w:szCs w:val="26"/>
        </w:rPr>
        <w:t xml:space="preserve"> е </w:t>
      </w:r>
      <w:proofErr w:type="spellStart"/>
      <w:r w:rsidR="0081504B" w:rsidRPr="007F7534">
        <w:rPr>
          <w:b/>
          <w:bCs/>
          <w:szCs w:val="26"/>
        </w:rPr>
        <w:t>ш</w:t>
      </w:r>
      <w:proofErr w:type="spellEnd"/>
      <w:r w:rsidR="0081504B" w:rsidRPr="007F7534">
        <w:rPr>
          <w:b/>
          <w:bCs/>
          <w:szCs w:val="26"/>
        </w:rPr>
        <w:t xml:space="preserve"> и л а:</w:t>
      </w:r>
    </w:p>
    <w:p w:rsidR="008406B9" w:rsidRPr="00927396" w:rsidRDefault="008406B9" w:rsidP="00C01D40">
      <w:pPr>
        <w:pStyle w:val="ConsPlusNormal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96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8406B9">
        <w:rPr>
          <w:rFonts w:ascii="Times New Roman" w:hAnsi="Times New Roman" w:cs="Times New Roman"/>
          <w:sz w:val="26"/>
          <w:szCs w:val="26"/>
        </w:rPr>
        <w:t>решение</w:t>
      </w:r>
      <w:r w:rsidRPr="00927396">
        <w:rPr>
          <w:rFonts w:ascii="Times New Roman" w:hAnsi="Times New Roman" w:cs="Times New Roman"/>
          <w:sz w:val="26"/>
          <w:szCs w:val="26"/>
        </w:rPr>
        <w:t xml:space="preserve"> городского Собрания депутат</w:t>
      </w:r>
      <w:r w:rsidR="00230DFB">
        <w:rPr>
          <w:rFonts w:ascii="Times New Roman" w:hAnsi="Times New Roman" w:cs="Times New Roman"/>
          <w:sz w:val="26"/>
          <w:szCs w:val="26"/>
        </w:rPr>
        <w:t xml:space="preserve">ов города Торжка </w:t>
      </w:r>
      <w:r w:rsidR="00C52DB2">
        <w:rPr>
          <w:rFonts w:ascii="Times New Roman" w:hAnsi="Times New Roman" w:cs="Times New Roman"/>
          <w:sz w:val="26"/>
          <w:szCs w:val="26"/>
        </w:rPr>
        <w:br/>
      </w:r>
      <w:r w:rsidR="00230DFB">
        <w:rPr>
          <w:rFonts w:ascii="Times New Roman" w:hAnsi="Times New Roman" w:cs="Times New Roman"/>
          <w:sz w:val="26"/>
          <w:szCs w:val="26"/>
        </w:rPr>
        <w:t>от 26.02.2001 №</w:t>
      </w:r>
      <w:r w:rsidRPr="00927396">
        <w:rPr>
          <w:rFonts w:ascii="Times New Roman" w:hAnsi="Times New Roman" w:cs="Times New Roman"/>
          <w:sz w:val="26"/>
          <w:szCs w:val="26"/>
        </w:rPr>
        <w:t xml:space="preserve"> 13 </w:t>
      </w:r>
      <w:r w:rsidR="00230DFB">
        <w:rPr>
          <w:rFonts w:ascii="Times New Roman" w:hAnsi="Times New Roman" w:cs="Times New Roman"/>
          <w:sz w:val="26"/>
          <w:szCs w:val="26"/>
        </w:rPr>
        <w:t>«</w:t>
      </w:r>
      <w:r w:rsidRPr="00927396">
        <w:rPr>
          <w:rFonts w:ascii="Times New Roman" w:hAnsi="Times New Roman" w:cs="Times New Roman"/>
          <w:sz w:val="26"/>
          <w:szCs w:val="26"/>
        </w:rPr>
        <w:t>О комиссии по восстановлению прав реабилитированных жертв политических репрессий при администрации города Торжка</w:t>
      </w:r>
      <w:r w:rsidR="00107F8D">
        <w:rPr>
          <w:rFonts w:ascii="Times New Roman" w:hAnsi="Times New Roman" w:cs="Times New Roman"/>
          <w:sz w:val="26"/>
          <w:szCs w:val="26"/>
        </w:rPr>
        <w:t>»</w:t>
      </w:r>
      <w:r w:rsidR="00837A60">
        <w:rPr>
          <w:rFonts w:ascii="Times New Roman" w:hAnsi="Times New Roman" w:cs="Times New Roman"/>
          <w:sz w:val="26"/>
          <w:szCs w:val="26"/>
        </w:rPr>
        <w:t xml:space="preserve"> (в редакции решения </w:t>
      </w:r>
      <w:proofErr w:type="spellStart"/>
      <w:r w:rsidR="00837A6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837A60">
        <w:rPr>
          <w:rFonts w:ascii="Times New Roman" w:hAnsi="Times New Roman" w:cs="Times New Roman"/>
          <w:sz w:val="26"/>
          <w:szCs w:val="26"/>
        </w:rPr>
        <w:t xml:space="preserve"> городской Думы от 18.02.2016 № 16) (далее – Решение)</w:t>
      </w:r>
      <w:r w:rsidRPr="00927396">
        <w:rPr>
          <w:rFonts w:ascii="Times New Roman" w:hAnsi="Times New Roman" w:cs="Times New Roman"/>
          <w:sz w:val="26"/>
          <w:szCs w:val="26"/>
        </w:rPr>
        <w:t>:</w:t>
      </w:r>
    </w:p>
    <w:p w:rsidR="00643FB7" w:rsidRDefault="004F25A3" w:rsidP="00C01D40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5A3">
        <w:rPr>
          <w:rFonts w:ascii="Times New Roman" w:hAnsi="Times New Roman" w:cs="Times New Roman"/>
          <w:sz w:val="26"/>
          <w:szCs w:val="26"/>
        </w:rPr>
        <w:t>В Положени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F25A3">
        <w:rPr>
          <w:rFonts w:ascii="Times New Roman" w:hAnsi="Times New Roman" w:cs="Times New Roman"/>
          <w:sz w:val="26"/>
          <w:szCs w:val="26"/>
        </w:rPr>
        <w:t xml:space="preserve"> о комиссии по восстановлению прав реабилитированных жертв политических репрессий при администрации города Торжка</w:t>
      </w:r>
      <w:r w:rsidR="00837A60">
        <w:rPr>
          <w:rFonts w:ascii="Times New Roman" w:hAnsi="Times New Roman" w:cs="Times New Roman"/>
          <w:sz w:val="26"/>
          <w:szCs w:val="26"/>
        </w:rPr>
        <w:t>, утвержденном указанным Решение</w:t>
      </w:r>
      <w:r w:rsidR="00A06013">
        <w:rPr>
          <w:rFonts w:ascii="Times New Roman" w:hAnsi="Times New Roman" w:cs="Times New Roman"/>
          <w:sz w:val="26"/>
          <w:szCs w:val="26"/>
        </w:rPr>
        <w:t>м</w:t>
      </w:r>
      <w:r w:rsidR="00101B71">
        <w:rPr>
          <w:rFonts w:ascii="Times New Roman" w:hAnsi="Times New Roman" w:cs="Times New Roman"/>
          <w:sz w:val="26"/>
          <w:szCs w:val="26"/>
        </w:rPr>
        <w:t>:</w:t>
      </w:r>
    </w:p>
    <w:p w:rsidR="00643FB7" w:rsidRDefault="00101B71" w:rsidP="00C01D40">
      <w:pPr>
        <w:pStyle w:val="ConsPlusNormal"/>
        <w:numPr>
          <w:ilvl w:val="2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первый </w:t>
      </w:r>
      <w:r w:rsidR="00643FB7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43FB7">
        <w:rPr>
          <w:rFonts w:ascii="Times New Roman" w:hAnsi="Times New Roman" w:cs="Times New Roman"/>
          <w:sz w:val="26"/>
          <w:szCs w:val="26"/>
        </w:rPr>
        <w:t xml:space="preserve"> 2.1 изложить в следующей редакции:</w:t>
      </w:r>
    </w:p>
    <w:p w:rsidR="00F1534B" w:rsidRDefault="00643FB7" w:rsidP="00C01D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</w:t>
      </w:r>
      <w:r w:rsidR="00837A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Комиссия образуется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</w:t>
      </w:r>
      <w:r w:rsidR="00040B9B">
        <w:rPr>
          <w:rFonts w:ascii="Times New Roman" w:hAnsi="Times New Roman" w:cs="Times New Roman"/>
          <w:sz w:val="26"/>
          <w:szCs w:val="26"/>
        </w:rPr>
        <w:t>ой</w:t>
      </w:r>
      <w:r w:rsidR="00101B71">
        <w:rPr>
          <w:rFonts w:ascii="Times New Roman" w:hAnsi="Times New Roman" w:cs="Times New Roman"/>
          <w:sz w:val="26"/>
          <w:szCs w:val="26"/>
        </w:rPr>
        <w:t xml:space="preserve"> по представлению администрации муниципального образования город Торжок</w:t>
      </w:r>
      <w:proofErr w:type="gramStart"/>
      <w:r w:rsidR="00101B71">
        <w:rPr>
          <w:rFonts w:ascii="Times New Roman" w:hAnsi="Times New Roman" w:cs="Times New Roman"/>
          <w:sz w:val="26"/>
          <w:szCs w:val="26"/>
        </w:rPr>
        <w:t>.</w:t>
      </w:r>
      <w:r w:rsidR="00D46237">
        <w:rPr>
          <w:rFonts w:ascii="Times New Roman" w:hAnsi="Times New Roman" w:cs="Times New Roman"/>
          <w:sz w:val="26"/>
          <w:szCs w:val="26"/>
        </w:rPr>
        <w:t xml:space="preserve">»; </w:t>
      </w:r>
      <w:proofErr w:type="gramEnd"/>
    </w:p>
    <w:p w:rsidR="00101B71" w:rsidRDefault="00040B9B" w:rsidP="00C01D40">
      <w:pPr>
        <w:pStyle w:val="ConsPlusNormal"/>
        <w:numPr>
          <w:ilvl w:val="2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</w:t>
      </w:r>
      <w:r w:rsidR="00C01D4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первый и второй пункта</w:t>
      </w:r>
      <w:r w:rsidR="00942D72">
        <w:rPr>
          <w:rFonts w:ascii="Times New Roman" w:hAnsi="Times New Roman" w:cs="Times New Roman"/>
          <w:sz w:val="26"/>
          <w:szCs w:val="26"/>
        </w:rPr>
        <w:t xml:space="preserve"> 2.2 изложить в следующей редакции:</w:t>
      </w:r>
    </w:p>
    <w:p w:rsidR="00D45301" w:rsidRDefault="00942D72" w:rsidP="00C01D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«2.2</w:t>
      </w:r>
      <w:r w:rsidR="00C01D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состав комиссии входят депутаты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Думы, </w:t>
      </w:r>
      <w:r w:rsidR="002B766C">
        <w:rPr>
          <w:rFonts w:ascii="Times New Roman" w:hAnsi="Times New Roman" w:cs="Times New Roman"/>
          <w:sz w:val="26"/>
          <w:szCs w:val="26"/>
        </w:rPr>
        <w:t xml:space="preserve">сотрудники администрации </w:t>
      </w:r>
      <w:r w:rsidR="00DB6648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</w:t>
      </w:r>
      <w:r w:rsidR="002B766C">
        <w:rPr>
          <w:rFonts w:ascii="Times New Roman" w:hAnsi="Times New Roman" w:cs="Times New Roman"/>
          <w:sz w:val="26"/>
          <w:szCs w:val="26"/>
        </w:rPr>
        <w:t xml:space="preserve">, представители финансовых органов, органов социальной защиты населения, </w:t>
      </w:r>
      <w:r w:rsidR="00D45301">
        <w:rPr>
          <w:rFonts w:ascii="Times New Roman" w:hAnsi="Times New Roman" w:cs="Times New Roman"/>
          <w:sz w:val="26"/>
          <w:szCs w:val="26"/>
        </w:rPr>
        <w:t xml:space="preserve">других государственных органов и учреждений. В работе комиссии могут участвовать </w:t>
      </w:r>
      <w:r w:rsidR="00F1534B">
        <w:rPr>
          <w:rFonts w:ascii="Times New Roman" w:hAnsi="Times New Roman" w:cs="Times New Roman"/>
          <w:sz w:val="26"/>
          <w:szCs w:val="26"/>
        </w:rPr>
        <w:t>представители</w:t>
      </w:r>
      <w:r w:rsidR="00D45301">
        <w:rPr>
          <w:rFonts w:ascii="Times New Roman" w:hAnsi="Times New Roman" w:cs="Times New Roman"/>
          <w:sz w:val="26"/>
          <w:szCs w:val="26"/>
        </w:rPr>
        <w:t xml:space="preserve"> органов внутренних дел и безопасности.</w:t>
      </w:r>
    </w:p>
    <w:p w:rsidR="00942D72" w:rsidRDefault="00D45301" w:rsidP="00C01D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Кандидаты в члены комиссии предлагаются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Думой </w:t>
      </w:r>
      <w:r w:rsidR="00F1534B">
        <w:rPr>
          <w:rFonts w:ascii="Times New Roman" w:hAnsi="Times New Roman" w:cs="Times New Roman"/>
          <w:sz w:val="26"/>
          <w:szCs w:val="26"/>
        </w:rPr>
        <w:t>и администрацией муниципального образования город Торжок</w:t>
      </w:r>
      <w:r w:rsidR="0060760D">
        <w:rPr>
          <w:rFonts w:ascii="Times New Roman" w:hAnsi="Times New Roman" w:cs="Times New Roman"/>
          <w:sz w:val="26"/>
          <w:szCs w:val="26"/>
        </w:rPr>
        <w:t>, а от государственных органов и учреждений – руководителями этих органов и учреждений.»;</w:t>
      </w:r>
    </w:p>
    <w:p w:rsidR="0060760D" w:rsidRDefault="00127374" w:rsidP="00C01D40">
      <w:pPr>
        <w:pStyle w:val="ConsPlusNormal"/>
        <w:numPr>
          <w:ilvl w:val="2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2.4 изложить в следующей редакции:</w:t>
      </w:r>
    </w:p>
    <w:p w:rsidR="00127374" w:rsidRDefault="00127374" w:rsidP="00C01D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«2.4</w:t>
      </w:r>
      <w:r w:rsidR="00C01D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18BB">
        <w:rPr>
          <w:rFonts w:ascii="Times New Roman" w:hAnsi="Times New Roman" w:cs="Times New Roman"/>
          <w:sz w:val="26"/>
          <w:szCs w:val="26"/>
        </w:rPr>
        <w:t>Положение о комиссии и с</w:t>
      </w:r>
      <w:r>
        <w:rPr>
          <w:rFonts w:ascii="Times New Roman" w:hAnsi="Times New Roman" w:cs="Times New Roman"/>
          <w:sz w:val="26"/>
          <w:szCs w:val="26"/>
        </w:rPr>
        <w:t>остав комиссии</w:t>
      </w:r>
      <w:r w:rsidR="004E18BB">
        <w:rPr>
          <w:rFonts w:ascii="Times New Roman" w:hAnsi="Times New Roman" w:cs="Times New Roman"/>
          <w:sz w:val="26"/>
          <w:szCs w:val="26"/>
        </w:rPr>
        <w:t xml:space="preserve"> утверждае</w:t>
      </w:r>
      <w:r w:rsidR="003879EF">
        <w:rPr>
          <w:rFonts w:ascii="Times New Roman" w:hAnsi="Times New Roman" w:cs="Times New Roman"/>
          <w:sz w:val="26"/>
          <w:szCs w:val="26"/>
        </w:rPr>
        <w:t xml:space="preserve">тся решением </w:t>
      </w:r>
      <w:proofErr w:type="spellStart"/>
      <w:r w:rsidR="003879EF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3879EF">
        <w:rPr>
          <w:rFonts w:ascii="Times New Roman" w:hAnsi="Times New Roman" w:cs="Times New Roman"/>
          <w:sz w:val="26"/>
          <w:szCs w:val="26"/>
        </w:rPr>
        <w:t xml:space="preserve"> городской Думы.».</w:t>
      </w:r>
    </w:p>
    <w:p w:rsidR="008406B9" w:rsidRPr="00927396" w:rsidRDefault="008406B9" w:rsidP="00C01D40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2C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  <w:r w:rsidRPr="00927396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1E42BC">
        <w:rPr>
          <w:rFonts w:ascii="Times New Roman" w:hAnsi="Times New Roman" w:cs="Times New Roman"/>
          <w:sz w:val="26"/>
          <w:szCs w:val="26"/>
        </w:rPr>
        <w:t>новой</w:t>
      </w:r>
      <w:r w:rsidR="009A0164">
        <w:rPr>
          <w:rFonts w:ascii="Times New Roman" w:hAnsi="Times New Roman" w:cs="Times New Roman"/>
          <w:sz w:val="26"/>
          <w:szCs w:val="26"/>
        </w:rPr>
        <w:t xml:space="preserve"> </w:t>
      </w:r>
      <w:r w:rsidRPr="000662CE">
        <w:rPr>
          <w:rFonts w:ascii="Times New Roman" w:hAnsi="Times New Roman" w:cs="Times New Roman"/>
          <w:sz w:val="26"/>
          <w:szCs w:val="26"/>
        </w:rPr>
        <w:t>редакции</w:t>
      </w:r>
      <w:r w:rsidRPr="00927396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8406B9" w:rsidRPr="00927396" w:rsidRDefault="00C01D40" w:rsidP="00C01D40">
      <w:pPr>
        <w:pStyle w:val="ConsPlusNormal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8406B9" w:rsidRPr="00927396">
        <w:rPr>
          <w:rFonts w:ascii="Times New Roman" w:hAnsi="Times New Roman" w:cs="Times New Roman"/>
          <w:sz w:val="26"/>
          <w:szCs w:val="26"/>
        </w:rPr>
        <w:t xml:space="preserve">ешение вступает в силу со дня его подписания, подлежит официальному опубликованию, а также размещению в свободном доступе на официальных сайтах </w:t>
      </w:r>
      <w:proofErr w:type="spellStart"/>
      <w:r w:rsidR="008406B9" w:rsidRPr="00927396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8406B9" w:rsidRPr="00927396">
        <w:rPr>
          <w:rFonts w:ascii="Times New Roman" w:hAnsi="Times New Roman" w:cs="Times New Roman"/>
          <w:sz w:val="26"/>
          <w:szCs w:val="26"/>
        </w:rPr>
        <w:t xml:space="preserve"> городской Думы и администрации муниципального образования город Торжок в информационно-телекоммуникационной сети Интернет.</w:t>
      </w:r>
    </w:p>
    <w:p w:rsidR="001937A6" w:rsidRDefault="001937A6" w:rsidP="00C01D40">
      <w:pPr>
        <w:pStyle w:val="a5"/>
        <w:ind w:firstLine="709"/>
        <w:jc w:val="both"/>
        <w:rPr>
          <w:szCs w:val="26"/>
        </w:rPr>
      </w:pPr>
    </w:p>
    <w:p w:rsidR="00107F8D" w:rsidRPr="00693846" w:rsidRDefault="00107F8D" w:rsidP="00C01D40">
      <w:pPr>
        <w:pStyle w:val="a5"/>
        <w:ind w:firstLine="709"/>
        <w:jc w:val="both"/>
        <w:rPr>
          <w:szCs w:val="26"/>
        </w:rPr>
      </w:pPr>
    </w:p>
    <w:p w:rsidR="0045669E" w:rsidRDefault="0045669E" w:rsidP="0045669E">
      <w:pPr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И.о. </w:t>
      </w:r>
      <w:r w:rsidRPr="00D92F17">
        <w:rPr>
          <w:b/>
          <w:color w:val="000000"/>
          <w:spacing w:val="-2"/>
          <w:sz w:val="26"/>
          <w:szCs w:val="26"/>
        </w:rPr>
        <w:t>Председател</w:t>
      </w:r>
      <w:r>
        <w:rPr>
          <w:b/>
          <w:color w:val="000000"/>
          <w:spacing w:val="-2"/>
          <w:sz w:val="26"/>
          <w:szCs w:val="26"/>
        </w:rPr>
        <w:t>я</w:t>
      </w:r>
      <w:r w:rsidR="00A06013">
        <w:rPr>
          <w:b/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>
        <w:rPr>
          <w:b/>
          <w:color w:val="000000"/>
          <w:spacing w:val="-2"/>
          <w:sz w:val="26"/>
          <w:szCs w:val="26"/>
        </w:rPr>
        <w:t xml:space="preserve"> городской </w:t>
      </w:r>
      <w:r w:rsidRPr="00D92F17">
        <w:rPr>
          <w:b/>
          <w:color w:val="000000"/>
          <w:spacing w:val="-2"/>
          <w:sz w:val="26"/>
          <w:szCs w:val="26"/>
        </w:rPr>
        <w:t xml:space="preserve">Думы                            </w:t>
      </w:r>
      <w:r>
        <w:rPr>
          <w:b/>
          <w:color w:val="000000"/>
          <w:spacing w:val="-2"/>
          <w:sz w:val="26"/>
          <w:szCs w:val="26"/>
        </w:rPr>
        <w:t xml:space="preserve">        Н.А. </w:t>
      </w:r>
      <w:proofErr w:type="spellStart"/>
      <w:r>
        <w:rPr>
          <w:b/>
          <w:color w:val="000000"/>
          <w:spacing w:val="-2"/>
          <w:sz w:val="26"/>
          <w:szCs w:val="26"/>
        </w:rPr>
        <w:t>Волковская</w:t>
      </w:r>
      <w:proofErr w:type="spellEnd"/>
    </w:p>
    <w:p w:rsidR="00C01D40" w:rsidRDefault="00C01D40" w:rsidP="0045669E">
      <w:pPr>
        <w:rPr>
          <w:b/>
          <w:color w:val="000000"/>
          <w:spacing w:val="-2"/>
          <w:sz w:val="26"/>
          <w:szCs w:val="26"/>
        </w:rPr>
      </w:pPr>
    </w:p>
    <w:p w:rsidR="00A06013" w:rsidRDefault="00A06013" w:rsidP="0045669E">
      <w:pPr>
        <w:rPr>
          <w:b/>
          <w:color w:val="000000"/>
          <w:spacing w:val="-2"/>
          <w:sz w:val="26"/>
          <w:szCs w:val="26"/>
        </w:rPr>
      </w:pPr>
    </w:p>
    <w:p w:rsidR="003B6365" w:rsidRDefault="003B6365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6A8B" w:rsidRDefault="00B76A8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6A8B" w:rsidRDefault="00B76A8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6A8B" w:rsidRDefault="00B76A8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6A8B" w:rsidRDefault="00B76A8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6A8B" w:rsidRDefault="00B76A8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6A8B" w:rsidRDefault="00B76A8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6A8B" w:rsidRDefault="00B76A8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6A8B" w:rsidRDefault="00B76A8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6A8B" w:rsidRDefault="00B76A8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6A8B" w:rsidRDefault="00B76A8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6A8B" w:rsidRDefault="00B76A8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6A8B" w:rsidRDefault="00B76A8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6365" w:rsidRDefault="003B6365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6365" w:rsidRDefault="003B6365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18BB" w:rsidRDefault="004E18BB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E559D" w:rsidRPr="00927396" w:rsidRDefault="00CE559D" w:rsidP="00CE55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27396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E559D" w:rsidRPr="00927396" w:rsidRDefault="00CE559D" w:rsidP="00CE559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27396">
        <w:rPr>
          <w:rFonts w:ascii="Times New Roman" w:hAnsi="Times New Roman" w:cs="Times New Roman"/>
          <w:sz w:val="26"/>
          <w:szCs w:val="26"/>
        </w:rPr>
        <w:t>к решению городского Собрания</w:t>
      </w:r>
    </w:p>
    <w:p w:rsidR="00CE559D" w:rsidRPr="00927396" w:rsidRDefault="00CE559D" w:rsidP="00CE559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27396">
        <w:rPr>
          <w:rFonts w:ascii="Times New Roman" w:hAnsi="Times New Roman" w:cs="Times New Roman"/>
          <w:sz w:val="26"/>
          <w:szCs w:val="26"/>
        </w:rPr>
        <w:t>депутатов города Торжка</w:t>
      </w:r>
    </w:p>
    <w:p w:rsidR="00CE559D" w:rsidRPr="00927396" w:rsidRDefault="00CE559D" w:rsidP="00CE559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27396">
        <w:rPr>
          <w:rFonts w:ascii="Times New Roman" w:hAnsi="Times New Roman" w:cs="Times New Roman"/>
          <w:sz w:val="26"/>
          <w:szCs w:val="26"/>
        </w:rPr>
        <w:t>от 26</w:t>
      </w:r>
      <w:r w:rsidR="00C01D40">
        <w:rPr>
          <w:rFonts w:ascii="Times New Roman" w:hAnsi="Times New Roman" w:cs="Times New Roman"/>
          <w:sz w:val="26"/>
          <w:szCs w:val="26"/>
        </w:rPr>
        <w:t>.02.</w:t>
      </w:r>
      <w:r w:rsidRPr="00927396">
        <w:rPr>
          <w:rFonts w:ascii="Times New Roman" w:hAnsi="Times New Roman" w:cs="Times New Roman"/>
          <w:sz w:val="26"/>
          <w:szCs w:val="26"/>
        </w:rPr>
        <w:t xml:space="preserve">2001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27396">
        <w:rPr>
          <w:rFonts w:ascii="Times New Roman" w:hAnsi="Times New Roman" w:cs="Times New Roman"/>
          <w:sz w:val="26"/>
          <w:szCs w:val="26"/>
        </w:rPr>
        <w:t xml:space="preserve"> 13</w:t>
      </w:r>
    </w:p>
    <w:p w:rsidR="00CE559D" w:rsidRPr="00927396" w:rsidRDefault="00CE559D" w:rsidP="00CE55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559D" w:rsidRDefault="00CE559D" w:rsidP="00CE55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</w:p>
    <w:p w:rsidR="00CE559D" w:rsidRDefault="00CE559D" w:rsidP="00CE55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E559D" w:rsidRPr="00837C2C" w:rsidRDefault="00CE559D" w:rsidP="00CE55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2C">
        <w:rPr>
          <w:rFonts w:ascii="Times New Roman" w:hAnsi="Times New Roman" w:cs="Times New Roman"/>
          <w:b/>
          <w:sz w:val="26"/>
          <w:szCs w:val="26"/>
        </w:rPr>
        <w:t>Состав комиссии по восстановлению прав реабилитированных</w:t>
      </w:r>
    </w:p>
    <w:p w:rsidR="00CE559D" w:rsidRPr="00837C2C" w:rsidRDefault="00CE559D" w:rsidP="00CE55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2C">
        <w:rPr>
          <w:rFonts w:ascii="Times New Roman" w:hAnsi="Times New Roman" w:cs="Times New Roman"/>
          <w:b/>
          <w:sz w:val="26"/>
          <w:szCs w:val="26"/>
        </w:rPr>
        <w:t>жертв политических репрессий при администрации города Торжка</w:t>
      </w:r>
    </w:p>
    <w:p w:rsidR="00837C2C" w:rsidRPr="00927396" w:rsidRDefault="00837C2C" w:rsidP="00CE55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E559D" w:rsidRDefault="00CE559D" w:rsidP="00CE55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решени</w:t>
      </w:r>
      <w:r w:rsidR="00B76A8B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="00B76A8B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B76A8B">
        <w:rPr>
          <w:rFonts w:ascii="Times New Roman" w:hAnsi="Times New Roman" w:cs="Times New Roman"/>
          <w:sz w:val="26"/>
          <w:szCs w:val="26"/>
        </w:rPr>
        <w:t xml:space="preserve"> городской Думы от 18</w:t>
      </w:r>
      <w:r>
        <w:rPr>
          <w:rFonts w:ascii="Times New Roman" w:hAnsi="Times New Roman" w:cs="Times New Roman"/>
          <w:sz w:val="26"/>
          <w:szCs w:val="26"/>
        </w:rPr>
        <w:t>.</w:t>
      </w:r>
      <w:r w:rsidR="004E18BB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 xml:space="preserve">.2019 № </w:t>
      </w:r>
      <w:r w:rsidR="00B76A8B">
        <w:rPr>
          <w:rFonts w:ascii="Times New Roman" w:hAnsi="Times New Roman" w:cs="Times New Roman"/>
          <w:sz w:val="26"/>
          <w:szCs w:val="26"/>
        </w:rPr>
        <w:t>193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E559D" w:rsidRPr="00927396" w:rsidRDefault="00CE559D" w:rsidP="00CE55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7C2C" w:rsidRDefault="00837C2C" w:rsidP="00CE55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559D" w:rsidRPr="00927396" w:rsidRDefault="00CE559D" w:rsidP="00CE55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Чеканов Роман Станиславович</w:t>
      </w:r>
      <w:r w:rsidR="00C01D40">
        <w:rPr>
          <w:rFonts w:ascii="Times New Roman" w:hAnsi="Times New Roman" w:cs="Times New Roman"/>
          <w:sz w:val="26"/>
          <w:szCs w:val="26"/>
        </w:rPr>
        <w:t xml:space="preserve"> </w:t>
      </w:r>
      <w:r w:rsidR="00134519">
        <w:rPr>
          <w:rFonts w:ascii="Times New Roman" w:hAnsi="Times New Roman" w:cs="Times New Roman"/>
          <w:sz w:val="26"/>
          <w:szCs w:val="26"/>
        </w:rPr>
        <w:t>–</w:t>
      </w:r>
      <w:r w:rsidRPr="00927396">
        <w:rPr>
          <w:rFonts w:ascii="Times New Roman" w:hAnsi="Times New Roman" w:cs="Times New Roman"/>
          <w:sz w:val="26"/>
          <w:szCs w:val="26"/>
        </w:rPr>
        <w:t xml:space="preserve"> председатель комиссии, перв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927396">
        <w:rPr>
          <w:rFonts w:ascii="Times New Roman" w:hAnsi="Times New Roman" w:cs="Times New Roman"/>
          <w:sz w:val="26"/>
          <w:szCs w:val="26"/>
        </w:rPr>
        <w:t xml:space="preserve"> заместител</w:t>
      </w:r>
      <w:r>
        <w:rPr>
          <w:rFonts w:ascii="Times New Roman" w:hAnsi="Times New Roman" w:cs="Times New Roman"/>
          <w:sz w:val="26"/>
          <w:szCs w:val="26"/>
        </w:rPr>
        <w:t>ь Главы администрации города</w:t>
      </w:r>
      <w:r w:rsidRPr="00927396">
        <w:rPr>
          <w:rFonts w:ascii="Times New Roman" w:hAnsi="Times New Roman" w:cs="Times New Roman"/>
          <w:sz w:val="26"/>
          <w:szCs w:val="26"/>
        </w:rPr>
        <w:t>;</w:t>
      </w:r>
    </w:p>
    <w:p w:rsidR="00CE559D" w:rsidRPr="00927396" w:rsidRDefault="00CE559D" w:rsidP="00CE5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Федоткина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Марина Анатольевна – заместитель Главы </w:t>
      </w:r>
      <w:r w:rsidRPr="00927396">
        <w:rPr>
          <w:rFonts w:ascii="Times New Roman" w:hAnsi="Times New Roman" w:cs="Times New Roman"/>
          <w:sz w:val="26"/>
          <w:szCs w:val="26"/>
        </w:rPr>
        <w:t>администрации города;</w:t>
      </w:r>
    </w:p>
    <w:p w:rsidR="00CE559D" w:rsidRPr="00927396" w:rsidRDefault="00CE559D" w:rsidP="00CE5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396">
        <w:rPr>
          <w:rFonts w:ascii="Times New Roman" w:hAnsi="Times New Roman" w:cs="Times New Roman"/>
          <w:sz w:val="26"/>
          <w:szCs w:val="26"/>
        </w:rPr>
        <w:t xml:space="preserve">Талипова Елена Борисовна </w:t>
      </w:r>
      <w:r w:rsidR="00134519">
        <w:rPr>
          <w:rFonts w:ascii="Times New Roman" w:hAnsi="Times New Roman" w:cs="Times New Roman"/>
          <w:sz w:val="26"/>
          <w:szCs w:val="26"/>
        </w:rPr>
        <w:t>–</w:t>
      </w:r>
      <w:r w:rsidRPr="00927396">
        <w:rPr>
          <w:rFonts w:ascii="Times New Roman" w:hAnsi="Times New Roman" w:cs="Times New Roman"/>
          <w:sz w:val="26"/>
          <w:szCs w:val="26"/>
        </w:rPr>
        <w:t xml:space="preserve"> секретарь комиссии, </w:t>
      </w:r>
      <w:r>
        <w:rPr>
          <w:rFonts w:ascii="Times New Roman" w:hAnsi="Times New Roman" w:cs="Times New Roman"/>
          <w:sz w:val="26"/>
          <w:szCs w:val="26"/>
        </w:rPr>
        <w:t>управляющий делами</w:t>
      </w:r>
      <w:r w:rsidRPr="00927396">
        <w:rPr>
          <w:rFonts w:ascii="Times New Roman" w:hAnsi="Times New Roman" w:cs="Times New Roman"/>
          <w:sz w:val="26"/>
          <w:szCs w:val="26"/>
        </w:rPr>
        <w:t xml:space="preserve"> администрации города.</w:t>
      </w:r>
    </w:p>
    <w:p w:rsidR="00CE559D" w:rsidRPr="00927396" w:rsidRDefault="00CE559D" w:rsidP="00CE5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39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E559D" w:rsidRPr="00927396" w:rsidRDefault="00CE559D" w:rsidP="00CE5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396">
        <w:rPr>
          <w:rFonts w:ascii="Times New Roman" w:hAnsi="Times New Roman" w:cs="Times New Roman"/>
          <w:sz w:val="26"/>
          <w:szCs w:val="26"/>
        </w:rPr>
        <w:t xml:space="preserve">Козлов Николай Александрович </w:t>
      </w:r>
      <w:r w:rsidR="00134519">
        <w:rPr>
          <w:rFonts w:ascii="Times New Roman" w:hAnsi="Times New Roman" w:cs="Times New Roman"/>
          <w:sz w:val="26"/>
          <w:szCs w:val="26"/>
        </w:rPr>
        <w:t>–</w:t>
      </w:r>
      <w:r w:rsidRPr="00927396">
        <w:rPr>
          <w:rFonts w:ascii="Times New Roman" w:hAnsi="Times New Roman" w:cs="Times New Roman"/>
          <w:sz w:val="26"/>
          <w:szCs w:val="26"/>
        </w:rPr>
        <w:t xml:space="preserve"> заведующий отделом </w:t>
      </w:r>
      <w:r>
        <w:rPr>
          <w:rFonts w:ascii="Times New Roman" w:hAnsi="Times New Roman" w:cs="Times New Roman"/>
          <w:sz w:val="26"/>
          <w:szCs w:val="26"/>
        </w:rPr>
        <w:t xml:space="preserve">правового обеспечения </w:t>
      </w:r>
      <w:r w:rsidRPr="00927396">
        <w:rPr>
          <w:rFonts w:ascii="Times New Roman" w:hAnsi="Times New Roman" w:cs="Times New Roman"/>
          <w:sz w:val="26"/>
          <w:szCs w:val="26"/>
        </w:rPr>
        <w:t>администрации города;</w:t>
      </w:r>
    </w:p>
    <w:p w:rsidR="00B416B6" w:rsidRPr="00927396" w:rsidRDefault="00B416B6" w:rsidP="00B41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Колышевский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Николаевич</w:t>
      </w:r>
      <w:r w:rsidR="00C01D40">
        <w:rPr>
          <w:rFonts w:ascii="Times New Roman" w:hAnsi="Times New Roman" w:cs="Times New Roman"/>
          <w:sz w:val="26"/>
          <w:szCs w:val="26"/>
        </w:rPr>
        <w:t xml:space="preserve"> </w:t>
      </w:r>
      <w:r w:rsidR="00134519">
        <w:rPr>
          <w:rFonts w:ascii="Times New Roman" w:hAnsi="Times New Roman" w:cs="Times New Roman"/>
          <w:sz w:val="26"/>
          <w:szCs w:val="26"/>
        </w:rPr>
        <w:t>–</w:t>
      </w:r>
      <w:r w:rsidRPr="00927396">
        <w:rPr>
          <w:rFonts w:ascii="Times New Roman" w:hAnsi="Times New Roman" w:cs="Times New Roman"/>
          <w:sz w:val="26"/>
          <w:szCs w:val="26"/>
        </w:rPr>
        <w:t xml:space="preserve"> начальник межмуниципального отдела МВД России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27396">
        <w:rPr>
          <w:rFonts w:ascii="Times New Roman" w:hAnsi="Times New Roman" w:cs="Times New Roman"/>
          <w:sz w:val="26"/>
          <w:szCs w:val="26"/>
        </w:rPr>
        <w:t>Торжокский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927396">
        <w:rPr>
          <w:rFonts w:ascii="Times New Roman" w:hAnsi="Times New Roman" w:cs="Times New Roman"/>
          <w:sz w:val="26"/>
          <w:szCs w:val="26"/>
        </w:rPr>
        <w:t xml:space="preserve"> Тверской области (по согласованию);</w:t>
      </w:r>
    </w:p>
    <w:p w:rsidR="00B416B6" w:rsidRDefault="00B416B6" w:rsidP="00B41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Коцюба Игорь Анатольевич</w:t>
      </w:r>
      <w:r w:rsidR="00C01D40">
        <w:rPr>
          <w:rFonts w:ascii="Times New Roman" w:hAnsi="Times New Roman" w:cs="Times New Roman"/>
          <w:sz w:val="26"/>
          <w:szCs w:val="26"/>
        </w:rPr>
        <w:t xml:space="preserve"> </w:t>
      </w:r>
      <w:r w:rsidR="00134519">
        <w:rPr>
          <w:rFonts w:ascii="Times New Roman" w:hAnsi="Times New Roman" w:cs="Times New Roman"/>
          <w:sz w:val="26"/>
          <w:szCs w:val="26"/>
        </w:rPr>
        <w:t>–</w:t>
      </w:r>
      <w:r w:rsidRPr="00927396">
        <w:rPr>
          <w:rFonts w:ascii="Times New Roman" w:hAnsi="Times New Roman" w:cs="Times New Roman"/>
          <w:sz w:val="26"/>
          <w:szCs w:val="26"/>
        </w:rPr>
        <w:t xml:space="preserve"> начальник отделения Управления</w:t>
      </w:r>
      <w:r>
        <w:rPr>
          <w:rFonts w:ascii="Times New Roman" w:hAnsi="Times New Roman" w:cs="Times New Roman"/>
          <w:sz w:val="26"/>
          <w:szCs w:val="26"/>
        </w:rPr>
        <w:t xml:space="preserve"> ФСБ РФ по Тверской области в городе</w:t>
      </w:r>
      <w:r w:rsidRPr="00927396">
        <w:rPr>
          <w:rFonts w:ascii="Times New Roman" w:hAnsi="Times New Roman" w:cs="Times New Roman"/>
          <w:sz w:val="26"/>
          <w:szCs w:val="26"/>
        </w:rPr>
        <w:t xml:space="preserve"> Торжке (по согласованию);</w:t>
      </w:r>
    </w:p>
    <w:p w:rsidR="00B416B6" w:rsidRDefault="00B416B6" w:rsidP="00B41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Маслобойщикова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Анатольевна – начал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ьник Управления финансов администрации города Торжка;</w:t>
      </w:r>
    </w:p>
    <w:p w:rsidR="00B416B6" w:rsidRPr="00927396" w:rsidRDefault="00B416B6" w:rsidP="00B41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Мясникова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Владимировна</w:t>
      </w:r>
      <w:r w:rsidR="00C01D40">
        <w:rPr>
          <w:rFonts w:ascii="Times New Roman" w:hAnsi="Times New Roman" w:cs="Times New Roman"/>
          <w:sz w:val="26"/>
          <w:szCs w:val="26"/>
        </w:rPr>
        <w:t xml:space="preserve"> </w:t>
      </w:r>
      <w:r w:rsidR="00134519">
        <w:rPr>
          <w:rFonts w:ascii="Times New Roman" w:hAnsi="Times New Roman" w:cs="Times New Roman"/>
          <w:sz w:val="26"/>
          <w:szCs w:val="26"/>
        </w:rPr>
        <w:t>–</w:t>
      </w:r>
      <w:r w:rsidR="00C01D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6298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EC6298">
        <w:rPr>
          <w:rFonts w:ascii="Times New Roman" w:hAnsi="Times New Roman" w:cs="Times New Roman"/>
          <w:sz w:val="26"/>
          <w:szCs w:val="26"/>
        </w:rPr>
        <w:t xml:space="preserve"> начальника отдела </w:t>
      </w:r>
      <w:r w:rsidRPr="00927396">
        <w:rPr>
          <w:rFonts w:ascii="Times New Roman" w:hAnsi="Times New Roman" w:cs="Times New Roman"/>
          <w:sz w:val="26"/>
          <w:szCs w:val="26"/>
        </w:rPr>
        <w:t xml:space="preserve">военного комиссариата Тверской области по </w:t>
      </w:r>
      <w:proofErr w:type="gramStart"/>
      <w:r w:rsidRPr="0092739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27396">
        <w:rPr>
          <w:rFonts w:ascii="Times New Roman" w:hAnsi="Times New Roman" w:cs="Times New Roman"/>
          <w:sz w:val="26"/>
          <w:szCs w:val="26"/>
        </w:rPr>
        <w:t xml:space="preserve">. Торжку, </w:t>
      </w:r>
      <w:proofErr w:type="spellStart"/>
      <w:r w:rsidRPr="00927396">
        <w:rPr>
          <w:rFonts w:ascii="Times New Roman" w:hAnsi="Times New Roman" w:cs="Times New Roman"/>
          <w:sz w:val="26"/>
          <w:szCs w:val="26"/>
        </w:rPr>
        <w:t>Торжокскому</w:t>
      </w:r>
      <w:proofErr w:type="spellEnd"/>
      <w:r w:rsidRPr="0092739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27396">
        <w:rPr>
          <w:rFonts w:ascii="Times New Roman" w:hAnsi="Times New Roman" w:cs="Times New Roman"/>
          <w:sz w:val="26"/>
          <w:szCs w:val="26"/>
        </w:rPr>
        <w:t>Кувшиновскому</w:t>
      </w:r>
      <w:proofErr w:type="spellEnd"/>
      <w:r w:rsidRPr="00927396">
        <w:rPr>
          <w:rFonts w:ascii="Times New Roman" w:hAnsi="Times New Roman" w:cs="Times New Roman"/>
          <w:sz w:val="26"/>
          <w:szCs w:val="26"/>
        </w:rPr>
        <w:t xml:space="preserve"> районам (по согласованию);</w:t>
      </w:r>
    </w:p>
    <w:p w:rsidR="00CE559D" w:rsidRPr="00B76A8B" w:rsidRDefault="00CE559D" w:rsidP="00CE5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7396">
        <w:rPr>
          <w:rFonts w:ascii="Times New Roman" w:hAnsi="Times New Roman" w:cs="Times New Roman"/>
          <w:sz w:val="26"/>
          <w:szCs w:val="26"/>
        </w:rPr>
        <w:t>Нуштаева</w:t>
      </w:r>
      <w:proofErr w:type="spellEnd"/>
      <w:r w:rsidRPr="00927396">
        <w:rPr>
          <w:rFonts w:ascii="Times New Roman" w:hAnsi="Times New Roman" w:cs="Times New Roman"/>
          <w:sz w:val="26"/>
          <w:szCs w:val="26"/>
        </w:rPr>
        <w:t xml:space="preserve"> Светлана Вячеславовна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C01D40">
        <w:rPr>
          <w:rFonts w:ascii="Times New Roman" w:hAnsi="Times New Roman" w:cs="Times New Roman"/>
          <w:sz w:val="26"/>
          <w:szCs w:val="26"/>
        </w:rPr>
        <w:t xml:space="preserve"> </w:t>
      </w:r>
      <w:r w:rsidRPr="00315399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31539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государственного казенного учреждения Тверской области «Центр социальной поддержки населения» города Торжок и </w:t>
      </w:r>
      <w:proofErr w:type="spellStart"/>
      <w:r w:rsidRPr="0031539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Торжокского</w:t>
      </w:r>
      <w:proofErr w:type="spellEnd"/>
      <w:r w:rsidRPr="0031539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района Тверской области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(по согласованию)</w:t>
      </w:r>
      <w:r w:rsidRPr="00315399">
        <w:rPr>
          <w:rFonts w:ascii="Times New Roman" w:hAnsi="Times New Roman" w:cs="Times New Roman"/>
          <w:sz w:val="26"/>
          <w:szCs w:val="26"/>
        </w:rPr>
        <w:t>;</w:t>
      </w:r>
    </w:p>
    <w:p w:rsidR="00CE559D" w:rsidRPr="00B76A8B" w:rsidRDefault="00CE559D" w:rsidP="00CE5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A8B">
        <w:rPr>
          <w:rFonts w:ascii="Times New Roman" w:hAnsi="Times New Roman" w:cs="Times New Roman"/>
          <w:sz w:val="26"/>
          <w:szCs w:val="26"/>
        </w:rPr>
        <w:t xml:space="preserve">Савин Николай Николаевич </w:t>
      </w:r>
      <w:r w:rsidR="00134519" w:rsidRPr="00B76A8B">
        <w:rPr>
          <w:rFonts w:ascii="Times New Roman" w:hAnsi="Times New Roman" w:cs="Times New Roman"/>
          <w:sz w:val="26"/>
          <w:szCs w:val="26"/>
        </w:rPr>
        <w:t>–</w:t>
      </w:r>
      <w:r w:rsidR="00C01D40" w:rsidRPr="00B76A8B">
        <w:rPr>
          <w:rFonts w:ascii="Times New Roman" w:hAnsi="Times New Roman" w:cs="Times New Roman"/>
          <w:sz w:val="26"/>
          <w:szCs w:val="26"/>
        </w:rPr>
        <w:t xml:space="preserve"> </w:t>
      </w:r>
      <w:r w:rsidRPr="00B76A8B">
        <w:rPr>
          <w:rFonts w:ascii="Times New Roman" w:hAnsi="Times New Roman" w:cs="Times New Roman"/>
          <w:sz w:val="26"/>
          <w:szCs w:val="26"/>
        </w:rPr>
        <w:t xml:space="preserve">депутат </w:t>
      </w:r>
      <w:proofErr w:type="spellStart"/>
      <w:r w:rsidRPr="00B76A8B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B76A8B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Pr="00B76A8B">
        <w:rPr>
          <w:rFonts w:ascii="Times New Roman" w:hAnsi="Times New Roman" w:cs="Times New Roman"/>
          <w:sz w:val="26"/>
          <w:szCs w:val="26"/>
        </w:rPr>
        <w:br/>
        <w:t>(по согласованию).</w:t>
      </w:r>
    </w:p>
    <w:p w:rsidR="00CE559D" w:rsidRPr="00927396" w:rsidRDefault="00CE559D" w:rsidP="00CE55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559D" w:rsidRPr="00927396" w:rsidRDefault="00CE559D" w:rsidP="00CE55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559D" w:rsidRDefault="00CE559D" w:rsidP="00287843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87843" w:rsidRPr="009B2E97" w:rsidRDefault="00287843" w:rsidP="009B2E97">
      <w:pPr>
        <w:pStyle w:val="a5"/>
        <w:tabs>
          <w:tab w:val="left" w:pos="7300"/>
        </w:tabs>
        <w:ind w:firstLine="0"/>
        <w:jc w:val="both"/>
        <w:rPr>
          <w:b/>
        </w:rPr>
      </w:pPr>
    </w:p>
    <w:sectPr w:rsidR="00287843" w:rsidRPr="009B2E97" w:rsidSect="00C01D40">
      <w:pgSz w:w="11909" w:h="16834"/>
      <w:pgMar w:top="567" w:right="567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6EC"/>
    <w:multiLevelType w:val="hybridMultilevel"/>
    <w:tmpl w:val="6BFAF274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87C33AF"/>
    <w:multiLevelType w:val="hybridMultilevel"/>
    <w:tmpl w:val="0518D598"/>
    <w:lvl w:ilvl="0" w:tplc="C144EC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F0EB84">
      <w:numFmt w:val="none"/>
      <w:lvlText w:val=""/>
      <w:lvlJc w:val="left"/>
      <w:pPr>
        <w:tabs>
          <w:tab w:val="num" w:pos="360"/>
        </w:tabs>
      </w:pPr>
    </w:lvl>
    <w:lvl w:ilvl="2" w:tplc="B4ACA3F8">
      <w:numFmt w:val="none"/>
      <w:lvlText w:val=""/>
      <w:lvlJc w:val="left"/>
      <w:pPr>
        <w:tabs>
          <w:tab w:val="num" w:pos="360"/>
        </w:tabs>
      </w:pPr>
    </w:lvl>
    <w:lvl w:ilvl="3" w:tplc="CF2A0C22">
      <w:numFmt w:val="none"/>
      <w:lvlText w:val=""/>
      <w:lvlJc w:val="left"/>
      <w:pPr>
        <w:tabs>
          <w:tab w:val="num" w:pos="360"/>
        </w:tabs>
      </w:pPr>
    </w:lvl>
    <w:lvl w:ilvl="4" w:tplc="E2AC666E">
      <w:numFmt w:val="none"/>
      <w:lvlText w:val=""/>
      <w:lvlJc w:val="left"/>
      <w:pPr>
        <w:tabs>
          <w:tab w:val="num" w:pos="360"/>
        </w:tabs>
      </w:pPr>
    </w:lvl>
    <w:lvl w:ilvl="5" w:tplc="E1004F28">
      <w:numFmt w:val="none"/>
      <w:lvlText w:val=""/>
      <w:lvlJc w:val="left"/>
      <w:pPr>
        <w:tabs>
          <w:tab w:val="num" w:pos="360"/>
        </w:tabs>
      </w:pPr>
    </w:lvl>
    <w:lvl w:ilvl="6" w:tplc="4732DA3C">
      <w:numFmt w:val="none"/>
      <w:lvlText w:val=""/>
      <w:lvlJc w:val="left"/>
      <w:pPr>
        <w:tabs>
          <w:tab w:val="num" w:pos="360"/>
        </w:tabs>
      </w:pPr>
    </w:lvl>
    <w:lvl w:ilvl="7" w:tplc="C150D1F4">
      <w:numFmt w:val="none"/>
      <w:lvlText w:val=""/>
      <w:lvlJc w:val="left"/>
      <w:pPr>
        <w:tabs>
          <w:tab w:val="num" w:pos="360"/>
        </w:tabs>
      </w:pPr>
    </w:lvl>
    <w:lvl w:ilvl="8" w:tplc="2C5C0A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25557F"/>
    <w:multiLevelType w:val="multilevel"/>
    <w:tmpl w:val="6BFAF27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6C07A7F"/>
    <w:multiLevelType w:val="hybridMultilevel"/>
    <w:tmpl w:val="BFB4EA1E"/>
    <w:lvl w:ilvl="0" w:tplc="68923C7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7777D"/>
    <w:multiLevelType w:val="multilevel"/>
    <w:tmpl w:val="074A1F2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58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2C1F6DDA"/>
    <w:multiLevelType w:val="hybridMultilevel"/>
    <w:tmpl w:val="0C5EEE50"/>
    <w:lvl w:ilvl="0" w:tplc="54082F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B52EA"/>
    <w:multiLevelType w:val="hybridMultilevel"/>
    <w:tmpl w:val="68CA9CD2"/>
    <w:lvl w:ilvl="0" w:tplc="F710EB6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E6A45AB"/>
    <w:multiLevelType w:val="multilevel"/>
    <w:tmpl w:val="FB78C3E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32466BA7"/>
    <w:multiLevelType w:val="hybridMultilevel"/>
    <w:tmpl w:val="89F28FAC"/>
    <w:lvl w:ilvl="0" w:tplc="F710EB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10EB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49876D8"/>
    <w:multiLevelType w:val="hybridMultilevel"/>
    <w:tmpl w:val="029672C6"/>
    <w:lvl w:ilvl="0" w:tplc="54082F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C69F8"/>
    <w:multiLevelType w:val="multilevel"/>
    <w:tmpl w:val="385C6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0812CE5"/>
    <w:multiLevelType w:val="hybridMultilevel"/>
    <w:tmpl w:val="CB5898AA"/>
    <w:lvl w:ilvl="0" w:tplc="54082F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10EB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7413130"/>
    <w:multiLevelType w:val="hybridMultilevel"/>
    <w:tmpl w:val="BE9602B2"/>
    <w:lvl w:ilvl="0" w:tplc="6D1418E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943D4E"/>
    <w:multiLevelType w:val="multilevel"/>
    <w:tmpl w:val="5B5E96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39F7968"/>
    <w:multiLevelType w:val="hybridMultilevel"/>
    <w:tmpl w:val="913AFE12"/>
    <w:lvl w:ilvl="0" w:tplc="70DADF6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78E53FC8"/>
    <w:multiLevelType w:val="multilevel"/>
    <w:tmpl w:val="C05645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FC201F5"/>
    <w:multiLevelType w:val="hybridMultilevel"/>
    <w:tmpl w:val="D7F8007A"/>
    <w:lvl w:ilvl="0" w:tplc="98AA50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15"/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6B2"/>
    <w:rsid w:val="00011ECD"/>
    <w:rsid w:val="00022868"/>
    <w:rsid w:val="00040B9B"/>
    <w:rsid w:val="0004567F"/>
    <w:rsid w:val="000662CE"/>
    <w:rsid w:val="0007167A"/>
    <w:rsid w:val="00084D84"/>
    <w:rsid w:val="000F7A67"/>
    <w:rsid w:val="00101B71"/>
    <w:rsid w:val="00105520"/>
    <w:rsid w:val="00107F8D"/>
    <w:rsid w:val="00113C76"/>
    <w:rsid w:val="00127374"/>
    <w:rsid w:val="001344F3"/>
    <w:rsid w:val="00134519"/>
    <w:rsid w:val="001437FD"/>
    <w:rsid w:val="001703DA"/>
    <w:rsid w:val="00174B9F"/>
    <w:rsid w:val="001937A6"/>
    <w:rsid w:val="00195EDA"/>
    <w:rsid w:val="001C4F1C"/>
    <w:rsid w:val="001C65D2"/>
    <w:rsid w:val="001D451F"/>
    <w:rsid w:val="001E021F"/>
    <w:rsid w:val="001E42BC"/>
    <w:rsid w:val="001F4221"/>
    <w:rsid w:val="0020296D"/>
    <w:rsid w:val="00214F1D"/>
    <w:rsid w:val="00220BB9"/>
    <w:rsid w:val="0022640E"/>
    <w:rsid w:val="00230DFB"/>
    <w:rsid w:val="00242013"/>
    <w:rsid w:val="0024451B"/>
    <w:rsid w:val="00272B13"/>
    <w:rsid w:val="00275BDC"/>
    <w:rsid w:val="0028521F"/>
    <w:rsid w:val="00287843"/>
    <w:rsid w:val="002B3E9F"/>
    <w:rsid w:val="002B766C"/>
    <w:rsid w:val="002E2DDD"/>
    <w:rsid w:val="002F6774"/>
    <w:rsid w:val="00303A6D"/>
    <w:rsid w:val="0033322F"/>
    <w:rsid w:val="00355AD1"/>
    <w:rsid w:val="0035604D"/>
    <w:rsid w:val="00364511"/>
    <w:rsid w:val="00373C41"/>
    <w:rsid w:val="003879EF"/>
    <w:rsid w:val="003B6365"/>
    <w:rsid w:val="003C4BE5"/>
    <w:rsid w:val="003E45BA"/>
    <w:rsid w:val="003F155B"/>
    <w:rsid w:val="004001A9"/>
    <w:rsid w:val="00432EFE"/>
    <w:rsid w:val="00446B57"/>
    <w:rsid w:val="00454FBC"/>
    <w:rsid w:val="0045669E"/>
    <w:rsid w:val="004C5F5E"/>
    <w:rsid w:val="004D4BCC"/>
    <w:rsid w:val="004E18BB"/>
    <w:rsid w:val="004E4F6C"/>
    <w:rsid w:val="004F25A3"/>
    <w:rsid w:val="004F50F5"/>
    <w:rsid w:val="00540E63"/>
    <w:rsid w:val="0055159D"/>
    <w:rsid w:val="00556B2F"/>
    <w:rsid w:val="006067E7"/>
    <w:rsid w:val="0060760D"/>
    <w:rsid w:val="00612CD4"/>
    <w:rsid w:val="00617219"/>
    <w:rsid w:val="00643FB7"/>
    <w:rsid w:val="00692CDA"/>
    <w:rsid w:val="006C7E77"/>
    <w:rsid w:val="0070455F"/>
    <w:rsid w:val="00711D52"/>
    <w:rsid w:val="00715835"/>
    <w:rsid w:val="00720747"/>
    <w:rsid w:val="00720DBA"/>
    <w:rsid w:val="0074562C"/>
    <w:rsid w:val="00752EF8"/>
    <w:rsid w:val="00773A7D"/>
    <w:rsid w:val="0078764C"/>
    <w:rsid w:val="00787F59"/>
    <w:rsid w:val="007B32C8"/>
    <w:rsid w:val="007B7856"/>
    <w:rsid w:val="007E1D2E"/>
    <w:rsid w:val="007E5967"/>
    <w:rsid w:val="007E7211"/>
    <w:rsid w:val="007F3C2F"/>
    <w:rsid w:val="007F7534"/>
    <w:rsid w:val="0081504B"/>
    <w:rsid w:val="00817EBF"/>
    <w:rsid w:val="0082318D"/>
    <w:rsid w:val="00837A60"/>
    <w:rsid w:val="00837C2C"/>
    <w:rsid w:val="008406B9"/>
    <w:rsid w:val="00864437"/>
    <w:rsid w:val="00874648"/>
    <w:rsid w:val="00881E38"/>
    <w:rsid w:val="00895784"/>
    <w:rsid w:val="008B29FD"/>
    <w:rsid w:val="008C58E8"/>
    <w:rsid w:val="008E25CA"/>
    <w:rsid w:val="008F4019"/>
    <w:rsid w:val="008F49C5"/>
    <w:rsid w:val="0091311E"/>
    <w:rsid w:val="0092625D"/>
    <w:rsid w:val="00935C2F"/>
    <w:rsid w:val="00942D72"/>
    <w:rsid w:val="00954C60"/>
    <w:rsid w:val="00956B59"/>
    <w:rsid w:val="0098538B"/>
    <w:rsid w:val="0099262D"/>
    <w:rsid w:val="009A0164"/>
    <w:rsid w:val="009A5E3D"/>
    <w:rsid w:val="009B2E97"/>
    <w:rsid w:val="00A06013"/>
    <w:rsid w:val="00A12A5A"/>
    <w:rsid w:val="00A1795C"/>
    <w:rsid w:val="00A37C1F"/>
    <w:rsid w:val="00A861E1"/>
    <w:rsid w:val="00A92BEE"/>
    <w:rsid w:val="00A94E09"/>
    <w:rsid w:val="00AD3D5B"/>
    <w:rsid w:val="00AF7CD1"/>
    <w:rsid w:val="00B00F62"/>
    <w:rsid w:val="00B112CB"/>
    <w:rsid w:val="00B132D9"/>
    <w:rsid w:val="00B416B6"/>
    <w:rsid w:val="00B434D4"/>
    <w:rsid w:val="00B460DC"/>
    <w:rsid w:val="00B7244C"/>
    <w:rsid w:val="00B76A8B"/>
    <w:rsid w:val="00B8239E"/>
    <w:rsid w:val="00B82D01"/>
    <w:rsid w:val="00B907AD"/>
    <w:rsid w:val="00BA4B80"/>
    <w:rsid w:val="00BC1D2C"/>
    <w:rsid w:val="00BC4B09"/>
    <w:rsid w:val="00BF0AD2"/>
    <w:rsid w:val="00BF4795"/>
    <w:rsid w:val="00BF4F34"/>
    <w:rsid w:val="00C01D40"/>
    <w:rsid w:val="00C02571"/>
    <w:rsid w:val="00C15BCD"/>
    <w:rsid w:val="00C33B82"/>
    <w:rsid w:val="00C52DB2"/>
    <w:rsid w:val="00C8509E"/>
    <w:rsid w:val="00C85579"/>
    <w:rsid w:val="00C92D51"/>
    <w:rsid w:val="00C942E4"/>
    <w:rsid w:val="00CC6DF6"/>
    <w:rsid w:val="00CE559D"/>
    <w:rsid w:val="00D4022F"/>
    <w:rsid w:val="00D45301"/>
    <w:rsid w:val="00D46237"/>
    <w:rsid w:val="00D51E83"/>
    <w:rsid w:val="00D61FFA"/>
    <w:rsid w:val="00D75822"/>
    <w:rsid w:val="00D75CD9"/>
    <w:rsid w:val="00D87F81"/>
    <w:rsid w:val="00D93D5F"/>
    <w:rsid w:val="00D9403B"/>
    <w:rsid w:val="00D97015"/>
    <w:rsid w:val="00DA24C4"/>
    <w:rsid w:val="00DB0A04"/>
    <w:rsid w:val="00DB6648"/>
    <w:rsid w:val="00DF30A9"/>
    <w:rsid w:val="00E2202C"/>
    <w:rsid w:val="00E30880"/>
    <w:rsid w:val="00E31877"/>
    <w:rsid w:val="00E51BC1"/>
    <w:rsid w:val="00E94C58"/>
    <w:rsid w:val="00ED2882"/>
    <w:rsid w:val="00ED60B8"/>
    <w:rsid w:val="00F1534B"/>
    <w:rsid w:val="00F753AA"/>
    <w:rsid w:val="00F80957"/>
    <w:rsid w:val="00F82BB1"/>
    <w:rsid w:val="00F83A55"/>
    <w:rsid w:val="00F97143"/>
    <w:rsid w:val="00FE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E7"/>
    <w:rPr>
      <w:sz w:val="24"/>
      <w:szCs w:val="24"/>
    </w:rPr>
  </w:style>
  <w:style w:type="paragraph" w:styleId="8">
    <w:name w:val="heading 8"/>
    <w:basedOn w:val="a"/>
    <w:next w:val="a"/>
    <w:qFormat/>
    <w:rsid w:val="0081504B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6774"/>
    <w:pPr>
      <w:spacing w:line="360" w:lineRule="auto"/>
      <w:jc w:val="both"/>
    </w:pPr>
    <w:rPr>
      <w:b/>
      <w:sz w:val="28"/>
      <w:szCs w:val="20"/>
    </w:rPr>
  </w:style>
  <w:style w:type="table" w:styleId="a4">
    <w:name w:val="Table Grid"/>
    <w:basedOn w:val="a1"/>
    <w:rsid w:val="002F67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1504B"/>
    <w:pPr>
      <w:ind w:firstLine="720"/>
    </w:pPr>
    <w:rPr>
      <w:sz w:val="26"/>
    </w:rPr>
  </w:style>
  <w:style w:type="paragraph" w:styleId="a6">
    <w:name w:val="Body Text"/>
    <w:basedOn w:val="a"/>
    <w:rsid w:val="0081504B"/>
    <w:pPr>
      <w:jc w:val="both"/>
    </w:pPr>
    <w:rPr>
      <w:sz w:val="26"/>
    </w:rPr>
  </w:style>
  <w:style w:type="paragraph" w:styleId="a7">
    <w:name w:val="Balloon Text"/>
    <w:basedOn w:val="a"/>
    <w:semiHidden/>
    <w:rsid w:val="00B434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B907A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семья Добродумовых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Лелик</dc:creator>
  <cp:keywords/>
  <cp:lastModifiedBy>Vershinskaya</cp:lastModifiedBy>
  <cp:revision>11</cp:revision>
  <cp:lastPrinted>2019-04-03T07:13:00Z</cp:lastPrinted>
  <dcterms:created xsi:type="dcterms:W3CDTF">2019-02-15T06:39:00Z</dcterms:created>
  <dcterms:modified xsi:type="dcterms:W3CDTF">2019-04-19T12:04:00Z</dcterms:modified>
</cp:coreProperties>
</file>