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284"/>
        <w:gridCol w:w="3284"/>
        <w:gridCol w:w="3285"/>
      </w:tblGrid>
      <w:tr w:rsidR="00F82F1C" w:rsidRPr="00F82F1C" w:rsidTr="00D125F8">
        <w:trPr>
          <w:trHeight w:hRule="exact" w:val="1135"/>
        </w:trPr>
        <w:tc>
          <w:tcPr>
            <w:tcW w:w="3284" w:type="dxa"/>
          </w:tcPr>
          <w:p w:rsidR="00F82F1C" w:rsidRDefault="00F82F1C" w:rsidP="00D125F8">
            <w:pPr>
              <w:pStyle w:val="a3"/>
              <w:jc w:val="left"/>
              <w:rPr>
                <w:sz w:val="22"/>
                <w:lang w:val="en-US"/>
              </w:rPr>
            </w:pPr>
          </w:p>
        </w:tc>
        <w:tc>
          <w:tcPr>
            <w:tcW w:w="3284" w:type="dxa"/>
          </w:tcPr>
          <w:p w:rsidR="00F82F1C" w:rsidRDefault="00F82F1C" w:rsidP="00D125F8">
            <w:pPr>
              <w:pStyle w:val="a3"/>
              <w:jc w:val="center"/>
              <w:rPr>
                <w:sz w:val="22"/>
                <w:lang w:val="en-US"/>
              </w:rPr>
            </w:pPr>
            <w:r>
              <w:rPr>
                <w:noProof/>
              </w:rPr>
              <w:drawing>
                <wp:inline distT="0" distB="0" distL="0" distR="0">
                  <wp:extent cx="542290" cy="694690"/>
                  <wp:effectExtent l="19050" t="0" r="0" b="0"/>
                  <wp:docPr id="1" name="Рисунок 1" descr="Wi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ink"/>
                          <pic:cNvPicPr>
                            <a:picLocks noChangeAspect="1" noChangeArrowheads="1"/>
                          </pic:cNvPicPr>
                        </pic:nvPicPr>
                        <pic:blipFill>
                          <a:blip r:embed="rId8" cstate="print"/>
                          <a:srcRect b="4185"/>
                          <a:stretch>
                            <a:fillRect/>
                          </a:stretch>
                        </pic:blipFill>
                        <pic:spPr bwMode="auto">
                          <a:xfrm>
                            <a:off x="0" y="0"/>
                            <a:ext cx="542290" cy="694690"/>
                          </a:xfrm>
                          <a:prstGeom prst="rect">
                            <a:avLst/>
                          </a:prstGeom>
                          <a:noFill/>
                          <a:ln w="9525">
                            <a:noFill/>
                            <a:miter lim="800000"/>
                            <a:headEnd/>
                            <a:tailEnd/>
                          </a:ln>
                        </pic:spPr>
                      </pic:pic>
                    </a:graphicData>
                  </a:graphic>
                </wp:inline>
              </w:drawing>
            </w:r>
          </w:p>
        </w:tc>
        <w:tc>
          <w:tcPr>
            <w:tcW w:w="3285" w:type="dxa"/>
          </w:tcPr>
          <w:p w:rsidR="00F82F1C" w:rsidRPr="00E35BDB" w:rsidRDefault="00215904" w:rsidP="00D125F8">
            <w:pPr>
              <w:jc w:val="right"/>
              <w:rPr>
                <w:rFonts w:ascii="Times New Roman" w:hAnsi="Times New Roman" w:cs="Times New Roman"/>
                <w:color w:val="FFFFFF" w:themeColor="background1"/>
              </w:rPr>
            </w:pPr>
            <w:r w:rsidRPr="00E35BDB">
              <w:rPr>
                <w:rFonts w:ascii="Times New Roman" w:hAnsi="Times New Roman" w:cs="Times New Roman"/>
                <w:color w:val="FFFFFF" w:themeColor="background1"/>
              </w:rPr>
              <w:t>проект</w:t>
            </w:r>
          </w:p>
          <w:p w:rsidR="00F82F1C" w:rsidRPr="00F82F1C" w:rsidRDefault="00F82F1C" w:rsidP="00D125F8">
            <w:pPr>
              <w:pStyle w:val="a3"/>
              <w:jc w:val="left"/>
              <w:rPr>
                <w:sz w:val="22"/>
                <w:lang w:val="en-US"/>
              </w:rPr>
            </w:pPr>
          </w:p>
        </w:tc>
      </w:tr>
    </w:tbl>
    <w:p w:rsidR="00F82F1C" w:rsidRDefault="00F82F1C" w:rsidP="00F82F1C">
      <w:pPr>
        <w:pStyle w:val="a3"/>
        <w:jc w:val="center"/>
        <w:rPr>
          <w:sz w:val="26"/>
        </w:rPr>
      </w:pPr>
      <w:r>
        <w:rPr>
          <w:sz w:val="26"/>
        </w:rPr>
        <w:t>Муниципальное образование город Торжок</w:t>
      </w:r>
    </w:p>
    <w:p w:rsidR="00F82F1C" w:rsidRDefault="00F82F1C" w:rsidP="00F82F1C">
      <w:pPr>
        <w:pStyle w:val="a3"/>
        <w:jc w:val="center"/>
        <w:rPr>
          <w:sz w:val="26"/>
        </w:rPr>
      </w:pPr>
      <w:r>
        <w:rPr>
          <w:sz w:val="26"/>
        </w:rPr>
        <w:t>Торжокская городская Дума</w:t>
      </w:r>
    </w:p>
    <w:p w:rsidR="00F82F1C" w:rsidRDefault="00F82F1C" w:rsidP="007133BD">
      <w:pPr>
        <w:pStyle w:val="8"/>
        <w:rPr>
          <w:sz w:val="26"/>
        </w:rPr>
      </w:pPr>
      <w:r>
        <w:rPr>
          <w:sz w:val="26"/>
        </w:rPr>
        <w:t>РЕШЕНИЕ</w:t>
      </w:r>
    </w:p>
    <w:p w:rsidR="00F82F1C" w:rsidRDefault="00F82F1C" w:rsidP="00F82F1C">
      <w:pPr>
        <w:pStyle w:val="8"/>
        <w:jc w:val="left"/>
        <w:rPr>
          <w:sz w:val="26"/>
        </w:rPr>
      </w:pPr>
      <w:r>
        <w:rPr>
          <w:sz w:val="26"/>
        </w:rPr>
        <w:t xml:space="preserve">    </w:t>
      </w:r>
    </w:p>
    <w:p w:rsidR="0051075B" w:rsidRDefault="00E35BDB" w:rsidP="0051075B">
      <w:pPr>
        <w:pStyle w:val="8"/>
        <w:jc w:val="left"/>
        <w:rPr>
          <w:sz w:val="26"/>
        </w:rPr>
      </w:pPr>
      <w:r>
        <w:rPr>
          <w:spacing w:val="0"/>
          <w:sz w:val="26"/>
        </w:rPr>
        <w:t>18</w:t>
      </w:r>
      <w:r w:rsidR="00F82F1C">
        <w:rPr>
          <w:spacing w:val="0"/>
          <w:sz w:val="26"/>
        </w:rPr>
        <w:t>.</w:t>
      </w:r>
      <w:r w:rsidR="0050437B">
        <w:rPr>
          <w:spacing w:val="0"/>
          <w:sz w:val="26"/>
        </w:rPr>
        <w:t>04</w:t>
      </w:r>
      <w:r w:rsidR="00F82F1C">
        <w:rPr>
          <w:spacing w:val="0"/>
          <w:sz w:val="26"/>
        </w:rPr>
        <w:t>.201</w:t>
      </w:r>
      <w:r w:rsidR="00CD2C5D">
        <w:rPr>
          <w:spacing w:val="0"/>
          <w:sz w:val="26"/>
        </w:rPr>
        <w:t>9</w:t>
      </w:r>
      <w:r w:rsidR="00F82F1C">
        <w:rPr>
          <w:spacing w:val="0"/>
          <w:sz w:val="26"/>
        </w:rPr>
        <w:t xml:space="preserve">                                                                                         </w:t>
      </w:r>
      <w:r w:rsidR="00130E30">
        <w:rPr>
          <w:spacing w:val="0"/>
          <w:sz w:val="26"/>
        </w:rPr>
        <w:t xml:space="preserve">                               </w:t>
      </w:r>
      <w:r w:rsidR="00F82F1C">
        <w:rPr>
          <w:spacing w:val="0"/>
          <w:sz w:val="26"/>
        </w:rPr>
        <w:t xml:space="preserve">   №</w:t>
      </w:r>
      <w:r w:rsidR="00130E30">
        <w:rPr>
          <w:spacing w:val="0"/>
          <w:sz w:val="26"/>
        </w:rPr>
        <w:t xml:space="preserve"> </w:t>
      </w:r>
      <w:r>
        <w:rPr>
          <w:spacing w:val="0"/>
          <w:sz w:val="26"/>
        </w:rPr>
        <w:t>195</w:t>
      </w:r>
    </w:p>
    <w:p w:rsidR="003915C1" w:rsidRDefault="003915C1" w:rsidP="003915C1">
      <w:pPr>
        <w:pStyle w:val="8"/>
        <w:rPr>
          <w:spacing w:val="0"/>
          <w:sz w:val="26"/>
          <w:szCs w:val="26"/>
        </w:rPr>
      </w:pPr>
    </w:p>
    <w:p w:rsidR="00350C50" w:rsidRDefault="00032415" w:rsidP="00350C50">
      <w:pPr>
        <w:pStyle w:val="20"/>
        <w:shd w:val="clear" w:color="auto" w:fill="auto"/>
        <w:tabs>
          <w:tab w:val="left" w:pos="8659"/>
          <w:tab w:val="left" w:pos="9210"/>
        </w:tabs>
        <w:spacing w:before="0" w:line="240" w:lineRule="auto"/>
        <w:ind w:firstLine="709"/>
        <w:jc w:val="center"/>
        <w:rPr>
          <w:b/>
        </w:rPr>
      </w:pPr>
      <w:r w:rsidRPr="00350C50">
        <w:rPr>
          <w:b/>
          <w:color w:val="000000"/>
          <w:lang w:bidi="ru-RU"/>
        </w:rPr>
        <w:t>О</w:t>
      </w:r>
      <w:r w:rsidR="00350C50" w:rsidRPr="00350C50">
        <w:rPr>
          <w:b/>
        </w:rPr>
        <w:t xml:space="preserve"> Порядке организации и проведения </w:t>
      </w:r>
      <w:r w:rsidR="00350C50">
        <w:rPr>
          <w:b/>
        </w:rPr>
        <w:t>общественных обсуждений (</w:t>
      </w:r>
      <w:r w:rsidR="00350C50" w:rsidRPr="00350C50">
        <w:rPr>
          <w:b/>
        </w:rPr>
        <w:t>публичных слушаний</w:t>
      </w:r>
      <w:r w:rsidR="00350C50">
        <w:rPr>
          <w:b/>
        </w:rPr>
        <w:t>)</w:t>
      </w:r>
      <w:r w:rsidR="00350C50" w:rsidRPr="00350C50">
        <w:rPr>
          <w:b/>
        </w:rPr>
        <w:t xml:space="preserve"> по проектам муниципальных правовых актов </w:t>
      </w:r>
    </w:p>
    <w:p w:rsidR="00032415" w:rsidRPr="00350C50" w:rsidRDefault="00350C50" w:rsidP="00350C50">
      <w:pPr>
        <w:pStyle w:val="20"/>
        <w:shd w:val="clear" w:color="auto" w:fill="auto"/>
        <w:tabs>
          <w:tab w:val="left" w:pos="8659"/>
          <w:tab w:val="left" w:pos="9210"/>
        </w:tabs>
        <w:spacing w:before="0" w:line="240" w:lineRule="auto"/>
        <w:ind w:firstLine="709"/>
        <w:jc w:val="center"/>
        <w:rPr>
          <w:b/>
          <w:color w:val="000000"/>
          <w:lang w:bidi="ru-RU"/>
        </w:rPr>
      </w:pPr>
      <w:r w:rsidRPr="00350C50">
        <w:rPr>
          <w:b/>
        </w:rPr>
        <w:t xml:space="preserve">в области </w:t>
      </w:r>
      <w:r w:rsidR="00241B9A">
        <w:rPr>
          <w:b/>
        </w:rPr>
        <w:t>градостроительной деятельности,</w:t>
      </w:r>
      <w:r>
        <w:rPr>
          <w:b/>
        </w:rPr>
        <w:t xml:space="preserve"> </w:t>
      </w:r>
      <w:r w:rsidRPr="00350C50">
        <w:rPr>
          <w:b/>
        </w:rPr>
        <w:t>проектам правил благоустройства территорий</w:t>
      </w:r>
      <w:r>
        <w:rPr>
          <w:b/>
        </w:rPr>
        <w:t xml:space="preserve"> муниципального образования город Торжок </w:t>
      </w:r>
    </w:p>
    <w:p w:rsidR="00032415" w:rsidRDefault="00032415" w:rsidP="009A6DAE">
      <w:pPr>
        <w:pStyle w:val="20"/>
        <w:shd w:val="clear" w:color="auto" w:fill="auto"/>
        <w:tabs>
          <w:tab w:val="left" w:pos="8659"/>
          <w:tab w:val="left" w:pos="9210"/>
        </w:tabs>
        <w:spacing w:before="0" w:line="240" w:lineRule="auto"/>
        <w:ind w:firstLine="709"/>
        <w:rPr>
          <w:color w:val="000000"/>
          <w:lang w:bidi="ru-RU"/>
        </w:rPr>
      </w:pPr>
    </w:p>
    <w:p w:rsidR="00C61E5B" w:rsidRPr="00C61E5B" w:rsidRDefault="00350C50" w:rsidP="0050437B">
      <w:pPr>
        <w:pStyle w:val="20"/>
        <w:shd w:val="clear" w:color="auto" w:fill="auto"/>
        <w:tabs>
          <w:tab w:val="left" w:pos="8659"/>
          <w:tab w:val="left" w:pos="9210"/>
        </w:tabs>
        <w:spacing w:before="0" w:line="360" w:lineRule="auto"/>
        <w:ind w:firstLine="709"/>
        <w:rPr>
          <w:spacing w:val="20"/>
        </w:rPr>
      </w:pPr>
      <w:r>
        <w:t>Руководствуясь частью 5 статьи 28</w:t>
      </w:r>
      <w:r w:rsidR="00CB5432">
        <w:t xml:space="preserve"> Федерального закона от 06.10.2003 № 131-ФЗ «Об общих принципах организации местного самоуправления в Российской Федерации», </w:t>
      </w:r>
      <w:r>
        <w:t xml:space="preserve">статьей 5.1 </w:t>
      </w:r>
      <w:r w:rsidR="00CB5432" w:rsidRPr="00350C50">
        <w:t>Градостроительн</w:t>
      </w:r>
      <w:r w:rsidRPr="00350C50">
        <w:t>ого</w:t>
      </w:r>
      <w:r w:rsidR="00CB5432" w:rsidRPr="00350C50">
        <w:t xml:space="preserve"> </w:t>
      </w:r>
      <w:hyperlink r:id="rId9" w:history="1">
        <w:r w:rsidR="00CB5432" w:rsidRPr="00350C50">
          <w:t>кодекс</w:t>
        </w:r>
        <w:r w:rsidRPr="00350C50">
          <w:t>а</w:t>
        </w:r>
      </w:hyperlink>
      <w:r w:rsidR="00CB5432">
        <w:t xml:space="preserve"> Российской Федерации, </w:t>
      </w:r>
      <w:r>
        <w:t xml:space="preserve">статьей 24 </w:t>
      </w:r>
      <w:r w:rsidR="00CB5432">
        <w:rPr>
          <w:color w:val="000000"/>
          <w:lang w:bidi="ru-RU"/>
        </w:rPr>
        <w:t>Устав</w:t>
      </w:r>
      <w:r>
        <w:rPr>
          <w:color w:val="000000"/>
          <w:lang w:bidi="ru-RU"/>
        </w:rPr>
        <w:t>а</w:t>
      </w:r>
      <w:r w:rsidR="00C61E5B" w:rsidRPr="00C61E5B">
        <w:rPr>
          <w:color w:val="000000"/>
          <w:lang w:bidi="ru-RU"/>
        </w:rPr>
        <w:t xml:space="preserve"> муниципального образования город Торжок, Торжокская городская Дума</w:t>
      </w:r>
      <w:r w:rsidR="0050437B">
        <w:rPr>
          <w:color w:val="000000"/>
          <w:lang w:bidi="ru-RU"/>
        </w:rPr>
        <w:br/>
      </w:r>
      <w:r w:rsidR="00C61E5B" w:rsidRPr="00C61E5B">
        <w:rPr>
          <w:rStyle w:val="5"/>
          <w:spacing w:val="20"/>
        </w:rPr>
        <w:t>р</w:t>
      </w:r>
      <w:r w:rsidR="0050437B">
        <w:rPr>
          <w:rStyle w:val="5"/>
          <w:spacing w:val="20"/>
        </w:rPr>
        <w:t xml:space="preserve"> </w:t>
      </w:r>
      <w:r w:rsidR="00C61E5B" w:rsidRPr="00C61E5B">
        <w:rPr>
          <w:rStyle w:val="5"/>
          <w:spacing w:val="20"/>
        </w:rPr>
        <w:t>е</w:t>
      </w:r>
      <w:r w:rsidR="0050437B">
        <w:rPr>
          <w:rStyle w:val="5"/>
          <w:spacing w:val="20"/>
        </w:rPr>
        <w:t xml:space="preserve"> </w:t>
      </w:r>
      <w:r w:rsidR="00C61E5B" w:rsidRPr="00C61E5B">
        <w:rPr>
          <w:rStyle w:val="5"/>
          <w:spacing w:val="20"/>
        </w:rPr>
        <w:t>ш</w:t>
      </w:r>
      <w:r w:rsidR="0050437B">
        <w:rPr>
          <w:rStyle w:val="5"/>
          <w:spacing w:val="20"/>
        </w:rPr>
        <w:t xml:space="preserve"> </w:t>
      </w:r>
      <w:r w:rsidR="00C61E5B" w:rsidRPr="00C61E5B">
        <w:rPr>
          <w:rStyle w:val="5"/>
          <w:spacing w:val="20"/>
        </w:rPr>
        <w:t>и</w:t>
      </w:r>
      <w:r w:rsidR="0050437B">
        <w:rPr>
          <w:rStyle w:val="5"/>
          <w:spacing w:val="20"/>
        </w:rPr>
        <w:t xml:space="preserve"> </w:t>
      </w:r>
      <w:r w:rsidR="00C61E5B" w:rsidRPr="00C61E5B">
        <w:rPr>
          <w:rStyle w:val="5"/>
          <w:spacing w:val="20"/>
        </w:rPr>
        <w:t>л</w:t>
      </w:r>
      <w:r w:rsidR="0050437B">
        <w:rPr>
          <w:rStyle w:val="5"/>
          <w:spacing w:val="20"/>
        </w:rPr>
        <w:t xml:space="preserve"> </w:t>
      </w:r>
      <w:r w:rsidR="00C61E5B" w:rsidRPr="00C61E5B">
        <w:rPr>
          <w:rStyle w:val="5"/>
          <w:spacing w:val="20"/>
        </w:rPr>
        <w:t>а:</w:t>
      </w:r>
    </w:p>
    <w:p w:rsidR="00DB0A5E" w:rsidRPr="00DB0A5E" w:rsidRDefault="00DB0A5E" w:rsidP="009A6DAE">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Pr="00DB0A5E">
        <w:rPr>
          <w:rFonts w:ascii="Times New Roman" w:hAnsi="Times New Roman" w:cs="Times New Roman"/>
          <w:sz w:val="26"/>
          <w:szCs w:val="26"/>
        </w:rPr>
        <w:t xml:space="preserve">. Утвердить </w:t>
      </w:r>
      <w:hyperlink w:anchor="Par20" w:history="1">
        <w:r w:rsidRPr="00DB0A5E">
          <w:rPr>
            <w:rFonts w:ascii="Times New Roman" w:hAnsi="Times New Roman" w:cs="Times New Roman"/>
            <w:sz w:val="26"/>
            <w:szCs w:val="26"/>
          </w:rPr>
          <w:t>Положение</w:t>
        </w:r>
      </w:hyperlink>
      <w:r w:rsidRPr="00DB0A5E">
        <w:rPr>
          <w:rFonts w:ascii="Times New Roman" w:hAnsi="Times New Roman" w:cs="Times New Roman"/>
          <w:sz w:val="26"/>
          <w:szCs w:val="26"/>
        </w:rPr>
        <w:t xml:space="preserve"> о порядке организации и проведения </w:t>
      </w:r>
      <w:r w:rsidR="00350C50">
        <w:rPr>
          <w:rFonts w:ascii="Times New Roman" w:hAnsi="Times New Roman" w:cs="Times New Roman"/>
          <w:sz w:val="26"/>
          <w:szCs w:val="26"/>
        </w:rPr>
        <w:t>общественных обсуждений (</w:t>
      </w:r>
      <w:r w:rsidRPr="00DB0A5E">
        <w:rPr>
          <w:rFonts w:ascii="Times New Roman" w:hAnsi="Times New Roman" w:cs="Times New Roman"/>
          <w:sz w:val="26"/>
          <w:szCs w:val="26"/>
        </w:rPr>
        <w:t>публичных слушаний</w:t>
      </w:r>
      <w:r w:rsidR="00350C50">
        <w:rPr>
          <w:rFonts w:ascii="Times New Roman" w:hAnsi="Times New Roman" w:cs="Times New Roman"/>
          <w:sz w:val="26"/>
          <w:szCs w:val="26"/>
        </w:rPr>
        <w:t>)</w:t>
      </w:r>
      <w:r w:rsidRPr="00DB0A5E">
        <w:rPr>
          <w:rFonts w:ascii="Times New Roman" w:hAnsi="Times New Roman" w:cs="Times New Roman"/>
          <w:sz w:val="26"/>
          <w:szCs w:val="26"/>
        </w:rPr>
        <w:t xml:space="preserve"> по проектам муниципальных правовых актов в области градостроительной деятельности, проектам правил благоустройства территорий </w:t>
      </w:r>
      <w:r w:rsidR="00350C50">
        <w:rPr>
          <w:rFonts w:ascii="Times New Roman" w:hAnsi="Times New Roman" w:cs="Times New Roman"/>
          <w:sz w:val="26"/>
          <w:szCs w:val="26"/>
        </w:rPr>
        <w:t xml:space="preserve">муниципального образования город Торжок </w:t>
      </w:r>
      <w:r w:rsidRPr="00DB0A5E">
        <w:rPr>
          <w:rFonts w:ascii="Times New Roman" w:hAnsi="Times New Roman" w:cs="Times New Roman"/>
          <w:sz w:val="26"/>
          <w:szCs w:val="26"/>
        </w:rPr>
        <w:t>со</w:t>
      </w:r>
      <w:r w:rsidR="00350C50">
        <w:rPr>
          <w:rFonts w:ascii="Times New Roman" w:hAnsi="Times New Roman" w:cs="Times New Roman"/>
          <w:sz w:val="26"/>
          <w:szCs w:val="26"/>
        </w:rPr>
        <w:t>гласно приложению к настоящему Р</w:t>
      </w:r>
      <w:r w:rsidRPr="00DB0A5E">
        <w:rPr>
          <w:rFonts w:ascii="Times New Roman" w:hAnsi="Times New Roman" w:cs="Times New Roman"/>
          <w:sz w:val="26"/>
          <w:szCs w:val="26"/>
        </w:rPr>
        <w:t>ешению.</w:t>
      </w:r>
    </w:p>
    <w:p w:rsidR="00DB0A5E" w:rsidRDefault="00DB0A5E" w:rsidP="009A6DAE">
      <w:pPr>
        <w:autoSpaceDE w:val="0"/>
        <w:autoSpaceDN w:val="0"/>
        <w:adjustRightInd w:val="0"/>
        <w:spacing w:after="0" w:line="360" w:lineRule="auto"/>
        <w:ind w:firstLine="709"/>
        <w:jc w:val="both"/>
        <w:rPr>
          <w:color w:val="000000"/>
          <w:lang w:bidi="ru-RU"/>
        </w:rPr>
      </w:pPr>
      <w:r w:rsidRPr="00DB0A5E">
        <w:rPr>
          <w:rFonts w:ascii="Times New Roman" w:hAnsi="Times New Roman" w:cs="Times New Roman"/>
          <w:sz w:val="26"/>
          <w:szCs w:val="26"/>
        </w:rPr>
        <w:t xml:space="preserve">2. </w:t>
      </w:r>
      <w:r w:rsidR="00CB5432" w:rsidRPr="00CB5432">
        <w:rPr>
          <w:rFonts w:ascii="Times New Roman" w:hAnsi="Times New Roman" w:cs="Times New Roman"/>
          <w:color w:val="000000"/>
          <w:sz w:val="26"/>
          <w:szCs w:val="26"/>
          <w:lang w:bidi="ru-RU"/>
        </w:rPr>
        <w:t xml:space="preserve">Настоящее Решение вступает в силу </w:t>
      </w:r>
      <w:r w:rsidR="00CB5432">
        <w:rPr>
          <w:rFonts w:ascii="Times New Roman" w:hAnsi="Times New Roman" w:cs="Times New Roman"/>
          <w:color w:val="000000"/>
          <w:sz w:val="26"/>
          <w:szCs w:val="26"/>
          <w:lang w:bidi="ru-RU"/>
        </w:rPr>
        <w:t xml:space="preserve">со дня официального </w:t>
      </w:r>
      <w:r w:rsidR="00CB5432" w:rsidRPr="00CB5432">
        <w:rPr>
          <w:rFonts w:ascii="Times New Roman" w:hAnsi="Times New Roman" w:cs="Times New Roman"/>
          <w:color w:val="000000"/>
          <w:sz w:val="26"/>
          <w:szCs w:val="26"/>
          <w:lang w:bidi="ru-RU"/>
        </w:rPr>
        <w:t>опубликовани</w:t>
      </w:r>
      <w:r w:rsidR="00CB5432">
        <w:rPr>
          <w:rFonts w:ascii="Times New Roman" w:hAnsi="Times New Roman" w:cs="Times New Roman"/>
          <w:color w:val="000000"/>
          <w:sz w:val="26"/>
          <w:szCs w:val="26"/>
          <w:lang w:bidi="ru-RU"/>
        </w:rPr>
        <w:t xml:space="preserve">я и подлежит </w:t>
      </w:r>
      <w:r w:rsidR="00CB5432" w:rsidRPr="00CB5432">
        <w:rPr>
          <w:rFonts w:ascii="Times New Roman" w:hAnsi="Times New Roman" w:cs="Times New Roman"/>
          <w:color w:val="000000"/>
          <w:sz w:val="26"/>
          <w:szCs w:val="26"/>
          <w:lang w:bidi="ru-RU"/>
        </w:rPr>
        <w:t>размещению в свободном доступе на официальных сайтах администрации города Торжка и Торжокской городской Думы в информационно</w:t>
      </w:r>
      <w:r w:rsidR="00CB5432" w:rsidRPr="00CB5432">
        <w:rPr>
          <w:rFonts w:ascii="Times New Roman" w:hAnsi="Times New Roman" w:cs="Times New Roman"/>
          <w:color w:val="000000"/>
          <w:sz w:val="26"/>
          <w:szCs w:val="26"/>
          <w:lang w:bidi="ru-RU"/>
        </w:rPr>
        <w:softHyphen/>
        <w:t>телекоммуникационной сети Интернет.</w:t>
      </w:r>
    </w:p>
    <w:p w:rsidR="00CB5432" w:rsidRDefault="00CB5432" w:rsidP="00CB5432">
      <w:pPr>
        <w:autoSpaceDE w:val="0"/>
        <w:autoSpaceDN w:val="0"/>
        <w:adjustRightInd w:val="0"/>
        <w:spacing w:after="0" w:line="240" w:lineRule="auto"/>
        <w:ind w:firstLine="709"/>
        <w:jc w:val="both"/>
      </w:pPr>
    </w:p>
    <w:p w:rsidR="008A0E1C" w:rsidRDefault="008A0E1C" w:rsidP="00CB5432">
      <w:pPr>
        <w:autoSpaceDE w:val="0"/>
        <w:autoSpaceDN w:val="0"/>
        <w:adjustRightInd w:val="0"/>
        <w:spacing w:after="0" w:line="240" w:lineRule="auto"/>
        <w:ind w:firstLine="709"/>
        <w:jc w:val="both"/>
      </w:pPr>
    </w:p>
    <w:p w:rsidR="00C61E5B" w:rsidRPr="00C61E5B" w:rsidRDefault="00C61E5B" w:rsidP="0050437B">
      <w:pPr>
        <w:pStyle w:val="50"/>
        <w:shd w:val="clear" w:color="auto" w:fill="auto"/>
        <w:tabs>
          <w:tab w:val="left" w:pos="7871"/>
        </w:tabs>
        <w:spacing w:line="600" w:lineRule="auto"/>
        <w:jc w:val="both"/>
      </w:pPr>
      <w:r w:rsidRPr="00C61E5B">
        <w:rPr>
          <w:color w:val="000000"/>
          <w:lang w:bidi="ru-RU"/>
        </w:rPr>
        <w:t>И.о. Председателя Торжокской городской Думы</w:t>
      </w:r>
      <w:r w:rsidRPr="00C61E5B">
        <w:rPr>
          <w:color w:val="000000"/>
          <w:lang w:bidi="ru-RU"/>
        </w:rPr>
        <w:tab/>
        <w:t>Н.А. Волковская</w:t>
      </w:r>
    </w:p>
    <w:p w:rsidR="009A5B7D" w:rsidRPr="00C61E5B" w:rsidRDefault="00C61E5B" w:rsidP="0050437B">
      <w:pPr>
        <w:tabs>
          <w:tab w:val="left" w:pos="7393"/>
        </w:tabs>
        <w:autoSpaceDE w:val="0"/>
        <w:autoSpaceDN w:val="0"/>
        <w:adjustRightInd w:val="0"/>
        <w:spacing w:line="600" w:lineRule="auto"/>
        <w:jc w:val="both"/>
        <w:rPr>
          <w:rFonts w:ascii="Times New Roman" w:hAnsi="Times New Roman" w:cs="Times New Roman"/>
          <w:b/>
          <w:sz w:val="26"/>
          <w:szCs w:val="26"/>
        </w:rPr>
      </w:pPr>
      <w:r w:rsidRPr="00C61E5B">
        <w:rPr>
          <w:rFonts w:ascii="Times New Roman" w:hAnsi="Times New Roman" w:cs="Times New Roman"/>
          <w:b/>
          <w:color w:val="000000"/>
          <w:sz w:val="26"/>
          <w:szCs w:val="26"/>
          <w:lang w:bidi="ru-RU"/>
        </w:rPr>
        <w:t>Глава муниципального образования город Торжок</w:t>
      </w:r>
      <w:r w:rsidRPr="00C61E5B">
        <w:rPr>
          <w:rFonts w:ascii="Times New Roman" w:hAnsi="Times New Roman" w:cs="Times New Roman"/>
          <w:b/>
          <w:color w:val="000000"/>
          <w:sz w:val="26"/>
          <w:szCs w:val="26"/>
          <w:lang w:bidi="ru-RU"/>
        </w:rPr>
        <w:tab/>
      </w:r>
      <w:r>
        <w:rPr>
          <w:rFonts w:ascii="Times New Roman" w:hAnsi="Times New Roman" w:cs="Times New Roman"/>
          <w:b/>
          <w:color w:val="000000"/>
          <w:sz w:val="26"/>
          <w:szCs w:val="26"/>
          <w:lang w:bidi="ru-RU"/>
        </w:rPr>
        <w:t xml:space="preserve">        </w:t>
      </w:r>
      <w:r w:rsidR="00CD2C5D">
        <w:rPr>
          <w:rFonts w:ascii="Times New Roman" w:hAnsi="Times New Roman" w:cs="Times New Roman"/>
          <w:b/>
          <w:color w:val="000000"/>
          <w:sz w:val="26"/>
          <w:szCs w:val="26"/>
          <w:lang w:bidi="ru-RU"/>
        </w:rPr>
        <w:t>А.В. Меньщ</w:t>
      </w:r>
      <w:r w:rsidRPr="00C61E5B">
        <w:rPr>
          <w:rFonts w:ascii="Times New Roman" w:hAnsi="Times New Roman" w:cs="Times New Roman"/>
          <w:b/>
          <w:color w:val="000000"/>
          <w:sz w:val="26"/>
          <w:szCs w:val="26"/>
          <w:lang w:bidi="ru-RU"/>
        </w:rPr>
        <w:t>иков</w:t>
      </w:r>
    </w:p>
    <w:p w:rsidR="00DE1317" w:rsidRPr="00E35BDB" w:rsidRDefault="00DE1317" w:rsidP="00DE1317">
      <w:pPr>
        <w:pStyle w:val="40"/>
        <w:shd w:val="clear" w:color="auto" w:fill="auto"/>
        <w:spacing w:before="0" w:line="240" w:lineRule="auto"/>
        <w:jc w:val="both"/>
        <w:rPr>
          <w:color w:val="FFFFFF" w:themeColor="background1"/>
        </w:rPr>
      </w:pPr>
      <w:r w:rsidRPr="00E35BDB">
        <w:rPr>
          <w:color w:val="FFFFFF" w:themeColor="background1"/>
          <w:lang w:bidi="ru-RU"/>
        </w:rPr>
        <w:t>Согласовано:</w:t>
      </w:r>
    </w:p>
    <w:p w:rsidR="00DE1317" w:rsidRPr="00E35BDB" w:rsidRDefault="00DE1317" w:rsidP="00DE1317">
      <w:pPr>
        <w:pStyle w:val="40"/>
        <w:shd w:val="clear" w:color="auto" w:fill="auto"/>
        <w:tabs>
          <w:tab w:val="left" w:pos="7597"/>
        </w:tabs>
        <w:spacing w:before="0" w:line="240" w:lineRule="auto"/>
        <w:rPr>
          <w:color w:val="FFFFFF" w:themeColor="background1"/>
          <w:lang w:bidi="ru-RU"/>
        </w:rPr>
      </w:pPr>
    </w:p>
    <w:p w:rsidR="00DE1317" w:rsidRPr="00E35BDB" w:rsidRDefault="00CD2C5D" w:rsidP="00DE1317">
      <w:pPr>
        <w:pStyle w:val="40"/>
        <w:shd w:val="clear" w:color="auto" w:fill="auto"/>
        <w:tabs>
          <w:tab w:val="left" w:pos="7597"/>
        </w:tabs>
        <w:spacing w:before="0" w:line="240" w:lineRule="auto"/>
        <w:rPr>
          <w:color w:val="FFFFFF" w:themeColor="background1"/>
          <w:lang w:bidi="ru-RU"/>
        </w:rPr>
      </w:pPr>
      <w:r w:rsidRPr="00E35BDB">
        <w:rPr>
          <w:color w:val="FFFFFF" w:themeColor="background1"/>
          <w:lang w:bidi="ru-RU"/>
        </w:rPr>
        <w:t>П</w:t>
      </w:r>
      <w:r w:rsidR="00DE1317" w:rsidRPr="00E35BDB">
        <w:rPr>
          <w:color w:val="FFFFFF" w:themeColor="background1"/>
          <w:lang w:bidi="ru-RU"/>
        </w:rPr>
        <w:t>ерв</w:t>
      </w:r>
      <w:r w:rsidRPr="00E35BDB">
        <w:rPr>
          <w:color w:val="FFFFFF" w:themeColor="background1"/>
          <w:lang w:bidi="ru-RU"/>
        </w:rPr>
        <w:t>ый</w:t>
      </w:r>
      <w:r w:rsidR="00DE1317" w:rsidRPr="00E35BDB">
        <w:rPr>
          <w:color w:val="FFFFFF" w:themeColor="background1"/>
          <w:lang w:bidi="ru-RU"/>
        </w:rPr>
        <w:t xml:space="preserve"> заместител</w:t>
      </w:r>
      <w:r w:rsidRPr="00E35BDB">
        <w:rPr>
          <w:color w:val="FFFFFF" w:themeColor="background1"/>
          <w:lang w:bidi="ru-RU"/>
        </w:rPr>
        <w:t>ь</w:t>
      </w:r>
      <w:r w:rsidR="00DE1317" w:rsidRPr="00E35BDB">
        <w:rPr>
          <w:color w:val="FFFFFF" w:themeColor="background1"/>
          <w:lang w:bidi="ru-RU"/>
        </w:rPr>
        <w:t xml:space="preserve"> Главы администрации города </w:t>
      </w:r>
      <w:r w:rsidR="00DE1317" w:rsidRPr="00E35BDB">
        <w:rPr>
          <w:color w:val="FFFFFF" w:themeColor="background1"/>
          <w:lang w:bidi="ru-RU"/>
        </w:rPr>
        <w:tab/>
        <w:t>Р.С. Чеканов</w:t>
      </w:r>
    </w:p>
    <w:p w:rsidR="00DE1317" w:rsidRPr="00E35BDB" w:rsidRDefault="00CD2C5D" w:rsidP="00DE1317">
      <w:pPr>
        <w:pStyle w:val="40"/>
        <w:shd w:val="clear" w:color="auto" w:fill="auto"/>
        <w:tabs>
          <w:tab w:val="left" w:pos="7597"/>
        </w:tabs>
        <w:spacing w:before="0" w:line="240" w:lineRule="auto"/>
        <w:rPr>
          <w:color w:val="FFFFFF" w:themeColor="background1"/>
          <w:lang w:bidi="ru-RU"/>
        </w:rPr>
      </w:pPr>
      <w:r w:rsidRPr="00E35BDB">
        <w:rPr>
          <w:color w:val="FFFFFF" w:themeColor="background1"/>
          <w:lang w:bidi="ru-RU"/>
        </w:rPr>
        <w:t>З</w:t>
      </w:r>
      <w:r w:rsidR="00DE1317" w:rsidRPr="00E35BDB">
        <w:rPr>
          <w:color w:val="FFFFFF" w:themeColor="background1"/>
          <w:lang w:bidi="ru-RU"/>
        </w:rPr>
        <w:t>аместител</w:t>
      </w:r>
      <w:r w:rsidRPr="00E35BDB">
        <w:rPr>
          <w:color w:val="FFFFFF" w:themeColor="background1"/>
          <w:lang w:bidi="ru-RU"/>
        </w:rPr>
        <w:t>ь</w:t>
      </w:r>
      <w:r w:rsidR="00DE1317" w:rsidRPr="00E35BDB">
        <w:rPr>
          <w:color w:val="FFFFFF" w:themeColor="background1"/>
          <w:lang w:bidi="ru-RU"/>
        </w:rPr>
        <w:t xml:space="preserve"> Главы администрации города </w:t>
      </w:r>
      <w:r w:rsidR="00DE1317" w:rsidRPr="00E35BDB">
        <w:rPr>
          <w:color w:val="FFFFFF" w:themeColor="background1"/>
          <w:lang w:bidi="ru-RU"/>
        </w:rPr>
        <w:tab/>
        <w:t>Ю.П. Гурин</w:t>
      </w:r>
    </w:p>
    <w:p w:rsidR="00DE1317" w:rsidRPr="00E35BDB" w:rsidRDefault="00DE1317" w:rsidP="00DE1317">
      <w:pPr>
        <w:pStyle w:val="40"/>
        <w:shd w:val="clear" w:color="auto" w:fill="auto"/>
        <w:tabs>
          <w:tab w:val="left" w:pos="7597"/>
        </w:tabs>
        <w:spacing w:before="0" w:line="240" w:lineRule="auto"/>
        <w:rPr>
          <w:color w:val="FFFFFF" w:themeColor="background1"/>
          <w:lang w:bidi="ru-RU"/>
        </w:rPr>
      </w:pPr>
      <w:r w:rsidRPr="00E35BDB">
        <w:rPr>
          <w:color w:val="FFFFFF" w:themeColor="background1"/>
          <w:lang w:bidi="ru-RU"/>
        </w:rPr>
        <w:t xml:space="preserve">Заведующий отделом правового обеспечения </w:t>
      </w:r>
      <w:r w:rsidRPr="00E35BDB">
        <w:rPr>
          <w:color w:val="FFFFFF" w:themeColor="background1"/>
          <w:lang w:bidi="ru-RU"/>
        </w:rPr>
        <w:tab/>
        <w:t>Н.А. Козлов</w:t>
      </w:r>
    </w:p>
    <w:p w:rsidR="004966D4" w:rsidRPr="00E35BDB" w:rsidRDefault="004966D4" w:rsidP="004966D4">
      <w:pPr>
        <w:pStyle w:val="40"/>
        <w:shd w:val="clear" w:color="auto" w:fill="auto"/>
        <w:tabs>
          <w:tab w:val="left" w:pos="7597"/>
        </w:tabs>
        <w:spacing w:before="0" w:line="240" w:lineRule="auto"/>
        <w:rPr>
          <w:color w:val="FFFFFF" w:themeColor="background1"/>
          <w:lang w:bidi="ru-RU"/>
        </w:rPr>
      </w:pPr>
      <w:r w:rsidRPr="00E35BDB">
        <w:rPr>
          <w:color w:val="FFFFFF" w:themeColor="background1"/>
          <w:lang w:bidi="ru-RU"/>
        </w:rPr>
        <w:t>И.о. заведующего отделом архитектуры и градостроительства</w:t>
      </w:r>
      <w:r w:rsidRPr="00E35BDB">
        <w:rPr>
          <w:color w:val="FFFFFF" w:themeColor="background1"/>
          <w:lang w:bidi="ru-RU"/>
        </w:rPr>
        <w:tab/>
        <w:t>Л.П. Павленко</w:t>
      </w:r>
    </w:p>
    <w:p w:rsidR="0069773B" w:rsidRPr="00E35BDB" w:rsidRDefault="0069773B" w:rsidP="00DE1317">
      <w:pPr>
        <w:pStyle w:val="40"/>
        <w:shd w:val="clear" w:color="auto" w:fill="auto"/>
        <w:tabs>
          <w:tab w:val="left" w:pos="7597"/>
        </w:tabs>
        <w:spacing w:before="0" w:line="240" w:lineRule="auto"/>
        <w:rPr>
          <w:color w:val="FFFFFF" w:themeColor="background1"/>
          <w:lang w:bidi="ru-RU"/>
        </w:rPr>
      </w:pPr>
      <w:r w:rsidRPr="00E35BDB">
        <w:rPr>
          <w:color w:val="FFFFFF" w:themeColor="background1"/>
          <w:lang w:bidi="ru-RU"/>
        </w:rPr>
        <w:t>Председатель Комитета по управлению имуществом города Торжка</w:t>
      </w:r>
      <w:r w:rsidRPr="00E35BDB">
        <w:rPr>
          <w:color w:val="FFFFFF" w:themeColor="background1"/>
          <w:lang w:bidi="ru-RU"/>
        </w:rPr>
        <w:tab/>
        <w:t>Н.В. Маевская</w:t>
      </w:r>
      <w:r w:rsidRPr="00E35BDB">
        <w:rPr>
          <w:color w:val="FFFFFF" w:themeColor="background1"/>
          <w:lang w:bidi="ru-RU"/>
        </w:rPr>
        <w:tab/>
      </w:r>
      <w:r w:rsidRPr="00E35BDB">
        <w:rPr>
          <w:color w:val="FFFFFF" w:themeColor="background1"/>
          <w:lang w:bidi="ru-RU"/>
        </w:rPr>
        <w:tab/>
      </w:r>
    </w:p>
    <w:p w:rsidR="00DE1317" w:rsidRPr="00E35BDB" w:rsidRDefault="00DE1317" w:rsidP="00DE1317">
      <w:pPr>
        <w:pStyle w:val="40"/>
        <w:shd w:val="clear" w:color="auto" w:fill="auto"/>
        <w:tabs>
          <w:tab w:val="left" w:pos="7597"/>
        </w:tabs>
        <w:spacing w:before="0" w:line="240" w:lineRule="auto"/>
        <w:rPr>
          <w:color w:val="FFFFFF" w:themeColor="background1"/>
        </w:rPr>
      </w:pPr>
      <w:r w:rsidRPr="00E35BDB">
        <w:rPr>
          <w:color w:val="FFFFFF" w:themeColor="background1"/>
          <w:lang w:bidi="ru-RU"/>
        </w:rPr>
        <w:t>Управделами</w:t>
      </w:r>
      <w:r w:rsidRPr="00E35BDB">
        <w:rPr>
          <w:color w:val="FFFFFF" w:themeColor="background1"/>
          <w:lang w:bidi="ru-RU"/>
        </w:rPr>
        <w:tab/>
        <w:t>Е.Б. Талипова</w:t>
      </w:r>
    </w:p>
    <w:p w:rsidR="00C61E5B" w:rsidRPr="00E35BDB" w:rsidRDefault="004966D4" w:rsidP="00DE1317">
      <w:pPr>
        <w:pStyle w:val="20"/>
        <w:shd w:val="clear" w:color="auto" w:fill="auto"/>
        <w:spacing w:before="0" w:line="313" w:lineRule="exact"/>
        <w:ind w:right="60"/>
        <w:jc w:val="left"/>
        <w:rPr>
          <w:color w:val="FFFFFF" w:themeColor="background1"/>
          <w:sz w:val="20"/>
          <w:szCs w:val="20"/>
          <w:lang w:bidi="ru-RU"/>
        </w:rPr>
      </w:pPr>
      <w:r w:rsidRPr="00E35BDB">
        <w:rPr>
          <w:color w:val="FFFFFF" w:themeColor="background1"/>
          <w:sz w:val="20"/>
          <w:szCs w:val="20"/>
          <w:lang w:bidi="ru-RU"/>
        </w:rPr>
        <w:t>рассылка: дело – 2, ОАиГ-1, СМИ-2, ИТО-1, Консультант-1</w:t>
      </w:r>
    </w:p>
    <w:p w:rsidR="00C61E5B" w:rsidRPr="00E35BDB" w:rsidRDefault="00C61E5B" w:rsidP="00C61E5B">
      <w:pPr>
        <w:pStyle w:val="20"/>
        <w:shd w:val="clear" w:color="auto" w:fill="auto"/>
        <w:spacing w:before="0" w:line="313" w:lineRule="exact"/>
        <w:ind w:right="60"/>
        <w:jc w:val="center"/>
        <w:rPr>
          <w:color w:val="FFFFFF" w:themeColor="background1"/>
          <w:lang w:bidi="ru-RU"/>
        </w:rPr>
      </w:pPr>
    </w:p>
    <w:p w:rsidR="00DB0A5E" w:rsidRDefault="00350C50" w:rsidP="00350C50">
      <w:pPr>
        <w:autoSpaceDE w:val="0"/>
        <w:autoSpaceDN w:val="0"/>
        <w:adjustRightInd w:val="0"/>
        <w:spacing w:after="0" w:line="240" w:lineRule="auto"/>
        <w:ind w:firstLine="5245"/>
        <w:jc w:val="center"/>
        <w:outlineLvl w:val="0"/>
        <w:rPr>
          <w:rFonts w:ascii="Times New Roman" w:hAnsi="Times New Roman" w:cs="Times New Roman"/>
          <w:sz w:val="26"/>
          <w:szCs w:val="26"/>
        </w:rPr>
      </w:pPr>
      <w:r>
        <w:rPr>
          <w:rFonts w:ascii="Times New Roman" w:hAnsi="Times New Roman" w:cs="Times New Roman"/>
          <w:sz w:val="26"/>
          <w:szCs w:val="26"/>
        </w:rPr>
        <w:lastRenderedPageBreak/>
        <w:t>Утверждено</w:t>
      </w:r>
    </w:p>
    <w:p w:rsidR="00DB0A5E" w:rsidRDefault="00DB0A5E" w:rsidP="00350C50">
      <w:pPr>
        <w:autoSpaceDE w:val="0"/>
        <w:autoSpaceDN w:val="0"/>
        <w:adjustRightInd w:val="0"/>
        <w:spacing w:after="0" w:line="240" w:lineRule="auto"/>
        <w:ind w:firstLine="5245"/>
        <w:jc w:val="center"/>
        <w:rPr>
          <w:rFonts w:ascii="Times New Roman" w:hAnsi="Times New Roman" w:cs="Times New Roman"/>
          <w:sz w:val="26"/>
          <w:szCs w:val="26"/>
        </w:rPr>
      </w:pPr>
      <w:r>
        <w:rPr>
          <w:rFonts w:ascii="Times New Roman" w:hAnsi="Times New Roman" w:cs="Times New Roman"/>
          <w:sz w:val="26"/>
          <w:szCs w:val="26"/>
        </w:rPr>
        <w:t>решени</w:t>
      </w:r>
      <w:r w:rsidR="0050437B">
        <w:rPr>
          <w:rFonts w:ascii="Times New Roman" w:hAnsi="Times New Roman" w:cs="Times New Roman"/>
          <w:sz w:val="26"/>
          <w:szCs w:val="26"/>
        </w:rPr>
        <w:t>ем</w:t>
      </w:r>
      <w:r>
        <w:rPr>
          <w:rFonts w:ascii="Times New Roman" w:hAnsi="Times New Roman" w:cs="Times New Roman"/>
          <w:sz w:val="26"/>
          <w:szCs w:val="26"/>
        </w:rPr>
        <w:t xml:space="preserve"> </w:t>
      </w:r>
      <w:r w:rsidR="00CB5432">
        <w:rPr>
          <w:rFonts w:ascii="Times New Roman" w:hAnsi="Times New Roman" w:cs="Times New Roman"/>
          <w:sz w:val="26"/>
          <w:szCs w:val="26"/>
        </w:rPr>
        <w:t>Торжокской</w:t>
      </w:r>
      <w:r>
        <w:rPr>
          <w:rFonts w:ascii="Times New Roman" w:hAnsi="Times New Roman" w:cs="Times New Roman"/>
          <w:sz w:val="26"/>
          <w:szCs w:val="26"/>
        </w:rPr>
        <w:t xml:space="preserve"> городской Думы</w:t>
      </w:r>
    </w:p>
    <w:p w:rsidR="00350C50" w:rsidRDefault="00DB0A5E" w:rsidP="00350C50">
      <w:pPr>
        <w:autoSpaceDE w:val="0"/>
        <w:autoSpaceDN w:val="0"/>
        <w:adjustRightInd w:val="0"/>
        <w:spacing w:after="0" w:line="240" w:lineRule="auto"/>
        <w:ind w:firstLine="5245"/>
        <w:jc w:val="center"/>
        <w:rPr>
          <w:rFonts w:ascii="Times New Roman" w:hAnsi="Times New Roman" w:cs="Times New Roman"/>
          <w:sz w:val="26"/>
          <w:szCs w:val="26"/>
        </w:rPr>
      </w:pPr>
      <w:r>
        <w:rPr>
          <w:rFonts w:ascii="Times New Roman" w:hAnsi="Times New Roman" w:cs="Times New Roman"/>
          <w:sz w:val="26"/>
          <w:szCs w:val="26"/>
        </w:rPr>
        <w:t xml:space="preserve">от </w:t>
      </w:r>
      <w:r w:rsidR="008A1969">
        <w:rPr>
          <w:rFonts w:ascii="Times New Roman" w:hAnsi="Times New Roman" w:cs="Times New Roman"/>
          <w:sz w:val="26"/>
          <w:szCs w:val="26"/>
        </w:rPr>
        <w:t>18</w:t>
      </w:r>
      <w:r w:rsidR="00CB5432">
        <w:rPr>
          <w:rFonts w:ascii="Times New Roman" w:hAnsi="Times New Roman" w:cs="Times New Roman"/>
          <w:sz w:val="26"/>
          <w:szCs w:val="26"/>
        </w:rPr>
        <w:t>.</w:t>
      </w:r>
      <w:r w:rsidR="00241B9A">
        <w:rPr>
          <w:rFonts w:ascii="Times New Roman" w:hAnsi="Times New Roman" w:cs="Times New Roman"/>
          <w:sz w:val="26"/>
          <w:szCs w:val="26"/>
        </w:rPr>
        <w:t>04</w:t>
      </w:r>
      <w:r w:rsidR="00CB5432">
        <w:rPr>
          <w:rFonts w:ascii="Times New Roman" w:hAnsi="Times New Roman" w:cs="Times New Roman"/>
          <w:sz w:val="26"/>
          <w:szCs w:val="26"/>
        </w:rPr>
        <w:t>.</w:t>
      </w:r>
      <w:r>
        <w:rPr>
          <w:rFonts w:ascii="Times New Roman" w:hAnsi="Times New Roman" w:cs="Times New Roman"/>
          <w:sz w:val="26"/>
          <w:szCs w:val="26"/>
        </w:rPr>
        <w:t>201</w:t>
      </w:r>
      <w:r w:rsidR="00CB5432">
        <w:rPr>
          <w:rFonts w:ascii="Times New Roman" w:hAnsi="Times New Roman" w:cs="Times New Roman"/>
          <w:sz w:val="26"/>
          <w:szCs w:val="26"/>
        </w:rPr>
        <w:t>9</w:t>
      </w:r>
      <w:r>
        <w:rPr>
          <w:rFonts w:ascii="Times New Roman" w:hAnsi="Times New Roman" w:cs="Times New Roman"/>
          <w:sz w:val="26"/>
          <w:szCs w:val="26"/>
        </w:rPr>
        <w:t xml:space="preserve"> </w:t>
      </w:r>
      <w:r w:rsidR="00CB5432">
        <w:rPr>
          <w:rFonts w:ascii="Times New Roman" w:hAnsi="Times New Roman" w:cs="Times New Roman"/>
          <w:sz w:val="26"/>
          <w:szCs w:val="26"/>
        </w:rPr>
        <w:t>№</w:t>
      </w:r>
      <w:r w:rsidR="008A1969">
        <w:rPr>
          <w:rFonts w:ascii="Times New Roman" w:hAnsi="Times New Roman" w:cs="Times New Roman"/>
          <w:sz w:val="26"/>
          <w:szCs w:val="26"/>
        </w:rPr>
        <w:t xml:space="preserve"> 195</w:t>
      </w:r>
    </w:p>
    <w:p w:rsidR="00DB0A5E" w:rsidRDefault="00350C50" w:rsidP="00350C50">
      <w:pPr>
        <w:autoSpaceDE w:val="0"/>
        <w:autoSpaceDN w:val="0"/>
        <w:adjustRightInd w:val="0"/>
        <w:spacing w:after="0" w:line="240" w:lineRule="auto"/>
        <w:ind w:firstLine="5245"/>
        <w:jc w:val="center"/>
        <w:rPr>
          <w:rFonts w:ascii="Times New Roman" w:hAnsi="Times New Roman" w:cs="Times New Roman"/>
          <w:sz w:val="26"/>
          <w:szCs w:val="26"/>
        </w:rPr>
      </w:pPr>
      <w:r>
        <w:rPr>
          <w:rFonts w:ascii="Times New Roman" w:hAnsi="Times New Roman" w:cs="Times New Roman"/>
          <w:sz w:val="26"/>
          <w:szCs w:val="26"/>
        </w:rPr>
        <w:t>(приложение)</w:t>
      </w:r>
    </w:p>
    <w:p w:rsidR="00DB0A5E" w:rsidRDefault="00DB0A5E" w:rsidP="00DB0A5E">
      <w:pPr>
        <w:autoSpaceDE w:val="0"/>
        <w:autoSpaceDN w:val="0"/>
        <w:adjustRightInd w:val="0"/>
        <w:spacing w:after="0" w:line="240" w:lineRule="auto"/>
        <w:jc w:val="both"/>
        <w:rPr>
          <w:rFonts w:ascii="Times New Roman" w:hAnsi="Times New Roman" w:cs="Times New Roman"/>
          <w:sz w:val="26"/>
          <w:szCs w:val="26"/>
        </w:rPr>
      </w:pPr>
    </w:p>
    <w:p w:rsidR="00DB0A5E" w:rsidRDefault="00DB0A5E" w:rsidP="00DB0A5E">
      <w:pPr>
        <w:autoSpaceDE w:val="0"/>
        <w:autoSpaceDN w:val="0"/>
        <w:adjustRightInd w:val="0"/>
        <w:spacing w:after="0" w:line="240" w:lineRule="auto"/>
        <w:jc w:val="center"/>
        <w:rPr>
          <w:rFonts w:ascii="Times New Roman" w:hAnsi="Times New Roman" w:cs="Times New Roman"/>
          <w:b/>
          <w:bCs/>
          <w:sz w:val="26"/>
          <w:szCs w:val="26"/>
        </w:rPr>
      </w:pPr>
      <w:bookmarkStart w:id="0" w:name="Par20"/>
      <w:bookmarkEnd w:id="0"/>
      <w:r>
        <w:rPr>
          <w:rFonts w:ascii="Times New Roman" w:hAnsi="Times New Roman" w:cs="Times New Roman"/>
          <w:b/>
          <w:bCs/>
          <w:sz w:val="26"/>
          <w:szCs w:val="26"/>
        </w:rPr>
        <w:t>П</w:t>
      </w:r>
      <w:r w:rsidR="00673AC2">
        <w:rPr>
          <w:rFonts w:ascii="Times New Roman" w:hAnsi="Times New Roman" w:cs="Times New Roman"/>
          <w:b/>
          <w:bCs/>
          <w:sz w:val="26"/>
          <w:szCs w:val="26"/>
        </w:rPr>
        <w:t>оложение</w:t>
      </w:r>
    </w:p>
    <w:p w:rsidR="00673AC2" w:rsidRDefault="00DB0A5E" w:rsidP="00DB0A5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о порядке организации и проведения </w:t>
      </w:r>
      <w:r w:rsidR="00673AC2">
        <w:rPr>
          <w:rFonts w:ascii="Times New Roman" w:hAnsi="Times New Roman" w:cs="Times New Roman"/>
          <w:b/>
          <w:bCs/>
          <w:sz w:val="26"/>
          <w:szCs w:val="26"/>
        </w:rPr>
        <w:t xml:space="preserve">общественных обсуждений </w:t>
      </w:r>
    </w:p>
    <w:p w:rsidR="00DB0A5E" w:rsidRDefault="00673AC2" w:rsidP="00DB0A5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w:t>
      </w:r>
      <w:r w:rsidR="00DB0A5E">
        <w:rPr>
          <w:rFonts w:ascii="Times New Roman" w:hAnsi="Times New Roman" w:cs="Times New Roman"/>
          <w:b/>
          <w:bCs/>
          <w:sz w:val="26"/>
          <w:szCs w:val="26"/>
        </w:rPr>
        <w:t>публичных слушаний</w:t>
      </w:r>
      <w:r>
        <w:rPr>
          <w:rFonts w:ascii="Times New Roman" w:hAnsi="Times New Roman" w:cs="Times New Roman"/>
          <w:b/>
          <w:bCs/>
          <w:sz w:val="26"/>
          <w:szCs w:val="26"/>
        </w:rPr>
        <w:t xml:space="preserve">) </w:t>
      </w:r>
      <w:r w:rsidR="00DB0A5E">
        <w:rPr>
          <w:rFonts w:ascii="Times New Roman" w:hAnsi="Times New Roman" w:cs="Times New Roman"/>
          <w:b/>
          <w:bCs/>
          <w:sz w:val="26"/>
          <w:szCs w:val="26"/>
        </w:rPr>
        <w:t>по проектам муниципальных правовых актов в области</w:t>
      </w:r>
    </w:p>
    <w:p w:rsidR="00DB0A5E" w:rsidRDefault="00DB0A5E" w:rsidP="00DB0A5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градостроительной деятельности, проектам правил</w:t>
      </w:r>
      <w:r w:rsidR="00673AC2">
        <w:rPr>
          <w:rFonts w:ascii="Times New Roman" w:hAnsi="Times New Roman" w:cs="Times New Roman"/>
          <w:b/>
          <w:bCs/>
          <w:sz w:val="26"/>
          <w:szCs w:val="26"/>
        </w:rPr>
        <w:t xml:space="preserve"> </w:t>
      </w:r>
      <w:r>
        <w:rPr>
          <w:rFonts w:ascii="Times New Roman" w:hAnsi="Times New Roman" w:cs="Times New Roman"/>
          <w:b/>
          <w:bCs/>
          <w:sz w:val="26"/>
          <w:szCs w:val="26"/>
        </w:rPr>
        <w:t>благоустройства территорий</w:t>
      </w:r>
      <w:r w:rsidR="00CB5432">
        <w:rPr>
          <w:rFonts w:ascii="Times New Roman" w:hAnsi="Times New Roman" w:cs="Times New Roman"/>
          <w:b/>
          <w:bCs/>
          <w:sz w:val="26"/>
          <w:szCs w:val="26"/>
        </w:rPr>
        <w:t xml:space="preserve"> </w:t>
      </w:r>
    </w:p>
    <w:p w:rsidR="00673AC2" w:rsidRDefault="00673AC2" w:rsidP="00DB0A5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муниципального образования город Торжок</w:t>
      </w:r>
    </w:p>
    <w:p w:rsidR="00DB0A5E" w:rsidRDefault="00DB0A5E" w:rsidP="00DB0A5E">
      <w:pPr>
        <w:autoSpaceDE w:val="0"/>
        <w:autoSpaceDN w:val="0"/>
        <w:adjustRightInd w:val="0"/>
        <w:spacing w:after="0" w:line="240" w:lineRule="auto"/>
        <w:jc w:val="both"/>
        <w:rPr>
          <w:rFonts w:ascii="Times New Roman" w:hAnsi="Times New Roman" w:cs="Times New Roman"/>
          <w:sz w:val="26"/>
          <w:szCs w:val="26"/>
        </w:rPr>
      </w:pPr>
    </w:p>
    <w:p w:rsidR="00DB0A5E" w:rsidRDefault="00DB0A5E" w:rsidP="00DB0A5E">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1. Общие положения</w:t>
      </w:r>
    </w:p>
    <w:p w:rsidR="00DB0A5E" w:rsidRDefault="00DB0A5E" w:rsidP="00DB0A5E">
      <w:pPr>
        <w:autoSpaceDE w:val="0"/>
        <w:autoSpaceDN w:val="0"/>
        <w:adjustRightInd w:val="0"/>
        <w:spacing w:after="0" w:line="240" w:lineRule="auto"/>
        <w:jc w:val="both"/>
        <w:rPr>
          <w:rFonts w:ascii="Times New Roman" w:hAnsi="Times New Roman" w:cs="Times New Roman"/>
          <w:sz w:val="26"/>
          <w:szCs w:val="26"/>
        </w:rPr>
      </w:pPr>
    </w:p>
    <w:p w:rsidR="00DB0A5E" w:rsidRDefault="00DB0A5E" w:rsidP="00E7224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 Настоящее Положение разработан</w:t>
      </w:r>
      <w:r w:rsidR="00E72243">
        <w:rPr>
          <w:rFonts w:ascii="Times New Roman" w:hAnsi="Times New Roman" w:cs="Times New Roman"/>
          <w:sz w:val="26"/>
          <w:szCs w:val="26"/>
        </w:rPr>
        <w:t>о</w:t>
      </w:r>
      <w:r>
        <w:rPr>
          <w:rFonts w:ascii="Times New Roman" w:hAnsi="Times New Roman" w:cs="Times New Roman"/>
          <w:sz w:val="26"/>
          <w:szCs w:val="26"/>
        </w:rPr>
        <w:t xml:space="preserve"> в соответствии </w:t>
      </w:r>
      <w:r w:rsidR="00E72243">
        <w:rPr>
          <w:rFonts w:ascii="Times New Roman" w:hAnsi="Times New Roman" w:cs="Times New Roman"/>
          <w:sz w:val="26"/>
          <w:szCs w:val="26"/>
        </w:rPr>
        <w:t xml:space="preserve">с </w:t>
      </w:r>
      <w:r>
        <w:rPr>
          <w:rFonts w:ascii="Times New Roman" w:hAnsi="Times New Roman" w:cs="Times New Roman"/>
          <w:sz w:val="26"/>
          <w:szCs w:val="26"/>
        </w:rPr>
        <w:t xml:space="preserve">Градостроительным </w:t>
      </w:r>
      <w:hyperlink r:id="rId10" w:history="1">
        <w:r w:rsidRPr="004966D4">
          <w:rPr>
            <w:rFonts w:ascii="Times New Roman" w:hAnsi="Times New Roman" w:cs="Times New Roman"/>
            <w:sz w:val="26"/>
            <w:szCs w:val="26"/>
          </w:rPr>
          <w:t>кодексом</w:t>
        </w:r>
      </w:hyperlink>
      <w:r w:rsidRPr="004966D4">
        <w:rPr>
          <w:rFonts w:ascii="Times New Roman" w:hAnsi="Times New Roman" w:cs="Times New Roman"/>
          <w:sz w:val="26"/>
          <w:szCs w:val="26"/>
        </w:rPr>
        <w:t xml:space="preserve"> Российской Федерации</w:t>
      </w:r>
      <w:r w:rsidR="00E72243" w:rsidRPr="004966D4">
        <w:rPr>
          <w:rFonts w:ascii="Times New Roman" w:hAnsi="Times New Roman" w:cs="Times New Roman"/>
          <w:sz w:val="26"/>
          <w:szCs w:val="26"/>
        </w:rPr>
        <w:t xml:space="preserve">, частью 5 статьи 28 Федерального </w:t>
      </w:r>
      <w:hyperlink r:id="rId11" w:history="1">
        <w:r w:rsidR="00E72243" w:rsidRPr="004966D4">
          <w:rPr>
            <w:rFonts w:ascii="Times New Roman" w:hAnsi="Times New Roman" w:cs="Times New Roman"/>
            <w:sz w:val="26"/>
            <w:szCs w:val="26"/>
          </w:rPr>
          <w:t>закона</w:t>
        </w:r>
      </w:hyperlink>
      <w:r w:rsidR="00E72243" w:rsidRPr="004966D4">
        <w:rPr>
          <w:rFonts w:ascii="Times New Roman" w:hAnsi="Times New Roman" w:cs="Times New Roman"/>
          <w:sz w:val="26"/>
          <w:szCs w:val="26"/>
        </w:rPr>
        <w:t xml:space="preserve"> от 06.10.2003</w:t>
      </w:r>
      <w:r w:rsidR="00E72243">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 и</w:t>
      </w:r>
      <w:r>
        <w:rPr>
          <w:rFonts w:ascii="Times New Roman" w:hAnsi="Times New Roman" w:cs="Times New Roman"/>
          <w:sz w:val="26"/>
          <w:szCs w:val="26"/>
        </w:rPr>
        <w:t xml:space="preserve"> определяет порядок организации и проведения </w:t>
      </w:r>
      <w:r w:rsidR="00E72243">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E72243">
        <w:rPr>
          <w:rFonts w:ascii="Times New Roman" w:hAnsi="Times New Roman" w:cs="Times New Roman"/>
          <w:sz w:val="26"/>
          <w:szCs w:val="26"/>
        </w:rPr>
        <w:t>)</w:t>
      </w:r>
      <w:r>
        <w:rPr>
          <w:rFonts w:ascii="Times New Roman" w:hAnsi="Times New Roman" w:cs="Times New Roman"/>
          <w:sz w:val="26"/>
          <w:szCs w:val="26"/>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области градостроительной деятельности на территории </w:t>
      </w:r>
      <w:r w:rsidR="00E72243">
        <w:rPr>
          <w:rFonts w:ascii="Times New Roman" w:hAnsi="Times New Roman" w:cs="Times New Roman"/>
          <w:sz w:val="26"/>
          <w:szCs w:val="26"/>
        </w:rPr>
        <w:t>муниципального образования город Торжок</w:t>
      </w:r>
      <w:r>
        <w:rPr>
          <w:rFonts w:ascii="Times New Roman" w:hAnsi="Times New Roman" w:cs="Times New Roman"/>
          <w:sz w:val="26"/>
          <w:szCs w:val="26"/>
        </w:rPr>
        <w:t xml:space="preserve"> и направлено на реализацию права граждан и юридических лиц на рассмотрение, внесение предложений и замечаний, касающихся таких проектов, посредством участия в </w:t>
      </w:r>
      <w:r w:rsidR="00E72243">
        <w:rPr>
          <w:rFonts w:ascii="Times New Roman" w:hAnsi="Times New Roman" w:cs="Times New Roman"/>
          <w:sz w:val="26"/>
          <w:szCs w:val="26"/>
        </w:rPr>
        <w:t>общественных обсуждениях (</w:t>
      </w:r>
      <w:r>
        <w:rPr>
          <w:rFonts w:ascii="Times New Roman" w:hAnsi="Times New Roman" w:cs="Times New Roman"/>
          <w:sz w:val="26"/>
          <w:szCs w:val="26"/>
        </w:rPr>
        <w:t>публичных слушаниях</w:t>
      </w:r>
      <w:r w:rsidR="00E72243">
        <w:rPr>
          <w:rFonts w:ascii="Times New Roman" w:hAnsi="Times New Roman" w:cs="Times New Roman"/>
          <w:sz w:val="26"/>
          <w:szCs w:val="26"/>
        </w:rPr>
        <w:t>)</w:t>
      </w:r>
      <w:r>
        <w:rPr>
          <w:rFonts w:ascii="Times New Roman" w:hAnsi="Times New Roman" w:cs="Times New Roman"/>
          <w:sz w:val="26"/>
          <w:szCs w:val="26"/>
        </w:rPr>
        <w:t>.</w:t>
      </w:r>
    </w:p>
    <w:p w:rsidR="00DB0A5E" w:rsidRDefault="00DB0A5E" w:rsidP="00E7224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1.2. Задачами </w:t>
      </w:r>
      <w:r w:rsidR="00E72243">
        <w:rPr>
          <w:rFonts w:ascii="Times New Roman" w:hAnsi="Times New Roman" w:cs="Times New Roman"/>
          <w:sz w:val="26"/>
          <w:szCs w:val="26"/>
        </w:rPr>
        <w:t>общественн</w:t>
      </w:r>
      <w:r w:rsidR="007E54AB">
        <w:rPr>
          <w:rFonts w:ascii="Times New Roman" w:hAnsi="Times New Roman" w:cs="Times New Roman"/>
          <w:sz w:val="26"/>
          <w:szCs w:val="26"/>
        </w:rPr>
        <w:t>ых</w:t>
      </w:r>
      <w:r w:rsidR="00E72243">
        <w:rPr>
          <w:rFonts w:ascii="Times New Roman" w:hAnsi="Times New Roman" w:cs="Times New Roman"/>
          <w:sz w:val="26"/>
          <w:szCs w:val="26"/>
        </w:rPr>
        <w:t xml:space="preserve"> обсуждени</w:t>
      </w:r>
      <w:r w:rsidR="007E54AB">
        <w:rPr>
          <w:rFonts w:ascii="Times New Roman" w:hAnsi="Times New Roman" w:cs="Times New Roman"/>
          <w:sz w:val="26"/>
          <w:szCs w:val="26"/>
        </w:rPr>
        <w:t>й</w:t>
      </w:r>
      <w:r w:rsidR="00E72243">
        <w:rPr>
          <w:rFonts w:ascii="Times New Roman" w:hAnsi="Times New Roman" w:cs="Times New Roman"/>
          <w:sz w:val="26"/>
          <w:szCs w:val="26"/>
        </w:rPr>
        <w:t xml:space="preserve"> (</w:t>
      </w:r>
      <w:r>
        <w:rPr>
          <w:rFonts w:ascii="Times New Roman" w:hAnsi="Times New Roman" w:cs="Times New Roman"/>
          <w:sz w:val="26"/>
          <w:szCs w:val="26"/>
        </w:rPr>
        <w:t>публичных слушаний</w:t>
      </w:r>
      <w:r w:rsidR="00E72243">
        <w:rPr>
          <w:rFonts w:ascii="Times New Roman" w:hAnsi="Times New Roman" w:cs="Times New Roman"/>
          <w:sz w:val="26"/>
          <w:szCs w:val="26"/>
        </w:rPr>
        <w:t>)</w:t>
      </w:r>
      <w:r>
        <w:rPr>
          <w:rFonts w:ascii="Times New Roman" w:hAnsi="Times New Roman" w:cs="Times New Roman"/>
          <w:sz w:val="26"/>
          <w:szCs w:val="26"/>
        </w:rPr>
        <w:t xml:space="preserve"> по проектам</w:t>
      </w:r>
      <w:r w:rsidR="00E72243">
        <w:rPr>
          <w:rFonts w:ascii="Times New Roman" w:hAnsi="Times New Roman" w:cs="Times New Roman"/>
          <w:sz w:val="26"/>
          <w:szCs w:val="26"/>
        </w:rPr>
        <w:t>,</w:t>
      </w:r>
      <w:r>
        <w:rPr>
          <w:rFonts w:ascii="Times New Roman" w:hAnsi="Times New Roman" w:cs="Times New Roman"/>
          <w:sz w:val="26"/>
          <w:szCs w:val="26"/>
        </w:rPr>
        <w:t xml:space="preserve"> </w:t>
      </w:r>
      <w:r w:rsidR="00E72243">
        <w:rPr>
          <w:rFonts w:ascii="Times New Roman" w:hAnsi="Times New Roman" w:cs="Times New Roman"/>
          <w:sz w:val="26"/>
          <w:szCs w:val="26"/>
        </w:rPr>
        <w:t xml:space="preserve">указанным в пункте 1.1 настоящего Положения, </w:t>
      </w:r>
      <w:r>
        <w:rPr>
          <w:rFonts w:ascii="Times New Roman" w:hAnsi="Times New Roman" w:cs="Times New Roman"/>
          <w:sz w:val="26"/>
          <w:szCs w:val="26"/>
        </w:rPr>
        <w:t>являются:</w:t>
      </w:r>
    </w:p>
    <w:p w:rsidR="00DB0A5E" w:rsidRDefault="007E54AB" w:rsidP="00E7224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DB0A5E">
        <w:rPr>
          <w:rFonts w:ascii="Times New Roman" w:hAnsi="Times New Roman" w:cs="Times New Roman"/>
          <w:sz w:val="26"/>
          <w:szCs w:val="26"/>
        </w:rPr>
        <w:t xml:space="preserve"> доведение до населения </w:t>
      </w:r>
      <w:r w:rsidR="00E72243">
        <w:rPr>
          <w:rFonts w:ascii="Times New Roman" w:hAnsi="Times New Roman" w:cs="Times New Roman"/>
          <w:sz w:val="26"/>
          <w:szCs w:val="26"/>
        </w:rPr>
        <w:t xml:space="preserve">муниципального образования город Торжок </w:t>
      </w:r>
      <w:r w:rsidR="00DB0A5E">
        <w:rPr>
          <w:rFonts w:ascii="Times New Roman" w:hAnsi="Times New Roman" w:cs="Times New Roman"/>
          <w:sz w:val="26"/>
          <w:szCs w:val="26"/>
        </w:rPr>
        <w:t>полной и точной информации о проектах муниципальных правовых актов;</w:t>
      </w:r>
    </w:p>
    <w:p w:rsidR="00DB0A5E" w:rsidRDefault="007E54AB" w:rsidP="00E7224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DB0A5E">
        <w:rPr>
          <w:rFonts w:ascii="Times New Roman" w:hAnsi="Times New Roman" w:cs="Times New Roman"/>
          <w:sz w:val="26"/>
          <w:szCs w:val="26"/>
        </w:rPr>
        <w:t xml:space="preserve"> обсуждение и выяснение мнения населения по проектам муниципальных правовых актов, выносимы</w:t>
      </w:r>
      <w:r>
        <w:rPr>
          <w:rFonts w:ascii="Times New Roman" w:hAnsi="Times New Roman" w:cs="Times New Roman"/>
          <w:sz w:val="26"/>
          <w:szCs w:val="26"/>
        </w:rPr>
        <w:t>м</w:t>
      </w:r>
      <w:r w:rsidR="00DB0A5E">
        <w:rPr>
          <w:rFonts w:ascii="Times New Roman" w:hAnsi="Times New Roman" w:cs="Times New Roman"/>
          <w:sz w:val="26"/>
          <w:szCs w:val="26"/>
        </w:rPr>
        <w:t xml:space="preserve"> на </w:t>
      </w:r>
      <w:r w:rsidR="00E72243">
        <w:rPr>
          <w:rFonts w:ascii="Times New Roman" w:hAnsi="Times New Roman" w:cs="Times New Roman"/>
          <w:sz w:val="26"/>
          <w:szCs w:val="26"/>
        </w:rPr>
        <w:t>общественн</w:t>
      </w:r>
      <w:r>
        <w:rPr>
          <w:rFonts w:ascii="Times New Roman" w:hAnsi="Times New Roman" w:cs="Times New Roman"/>
          <w:sz w:val="26"/>
          <w:szCs w:val="26"/>
        </w:rPr>
        <w:t>ые обсуждения</w:t>
      </w:r>
      <w:r w:rsidR="00E72243">
        <w:rPr>
          <w:rFonts w:ascii="Times New Roman" w:hAnsi="Times New Roman" w:cs="Times New Roman"/>
          <w:sz w:val="26"/>
          <w:szCs w:val="26"/>
        </w:rPr>
        <w:t xml:space="preserve"> (</w:t>
      </w:r>
      <w:r w:rsidR="00DB0A5E">
        <w:rPr>
          <w:rFonts w:ascii="Times New Roman" w:hAnsi="Times New Roman" w:cs="Times New Roman"/>
          <w:sz w:val="26"/>
          <w:szCs w:val="26"/>
        </w:rPr>
        <w:t>публичные слушания</w:t>
      </w:r>
      <w:r w:rsidR="00E72243">
        <w:rPr>
          <w:rFonts w:ascii="Times New Roman" w:hAnsi="Times New Roman" w:cs="Times New Roman"/>
          <w:sz w:val="26"/>
          <w:szCs w:val="26"/>
        </w:rPr>
        <w:t>)</w:t>
      </w:r>
      <w:r w:rsidR="00DB0A5E">
        <w:rPr>
          <w:rFonts w:ascii="Times New Roman" w:hAnsi="Times New Roman" w:cs="Times New Roman"/>
          <w:sz w:val="26"/>
          <w:szCs w:val="26"/>
        </w:rPr>
        <w:t>;</w:t>
      </w:r>
    </w:p>
    <w:p w:rsidR="00DB0A5E" w:rsidRDefault="007E54AB" w:rsidP="00E7224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DB0A5E">
        <w:rPr>
          <w:rFonts w:ascii="Times New Roman" w:hAnsi="Times New Roman" w:cs="Times New Roman"/>
          <w:sz w:val="26"/>
          <w:szCs w:val="26"/>
        </w:rPr>
        <w:t xml:space="preserve"> оценка отношения населения </w:t>
      </w:r>
      <w:r w:rsidR="00E72243">
        <w:rPr>
          <w:rFonts w:ascii="Times New Roman" w:hAnsi="Times New Roman" w:cs="Times New Roman"/>
          <w:sz w:val="26"/>
          <w:szCs w:val="26"/>
        </w:rPr>
        <w:t xml:space="preserve">муниципального образования город Торжок </w:t>
      </w:r>
      <w:r w:rsidR="00DB0A5E">
        <w:rPr>
          <w:rFonts w:ascii="Times New Roman" w:hAnsi="Times New Roman" w:cs="Times New Roman"/>
          <w:sz w:val="26"/>
          <w:szCs w:val="26"/>
        </w:rPr>
        <w:t>к рассматриваемым проектам муниципальных правовых актов;</w:t>
      </w:r>
    </w:p>
    <w:p w:rsidR="007E54AB" w:rsidRDefault="007E54AB" w:rsidP="007E54A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DB0A5E">
        <w:rPr>
          <w:rFonts w:ascii="Times New Roman" w:hAnsi="Times New Roman" w:cs="Times New Roman"/>
          <w:sz w:val="26"/>
          <w:szCs w:val="26"/>
        </w:rPr>
        <w:t xml:space="preserve"> выявление предложений и замечаний населения по проектам </w:t>
      </w:r>
      <w:r>
        <w:rPr>
          <w:rFonts w:ascii="Times New Roman" w:hAnsi="Times New Roman" w:cs="Times New Roman"/>
          <w:sz w:val="26"/>
          <w:szCs w:val="26"/>
        </w:rPr>
        <w:t xml:space="preserve">указанных </w:t>
      </w:r>
      <w:r w:rsidR="00DB0A5E">
        <w:rPr>
          <w:rFonts w:ascii="Times New Roman" w:hAnsi="Times New Roman" w:cs="Times New Roman"/>
          <w:sz w:val="26"/>
          <w:szCs w:val="26"/>
        </w:rPr>
        <w:t>муниципальных правовых актов.</w:t>
      </w:r>
    </w:p>
    <w:p w:rsidR="007E54AB" w:rsidRDefault="007E54AB" w:rsidP="007E54A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 Участниками общественных обсуждений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w:t>
      </w:r>
      <w:r>
        <w:rPr>
          <w:rFonts w:ascii="Times New Roman" w:hAnsi="Times New Roman" w:cs="Times New Roman"/>
          <w:sz w:val="26"/>
          <w:szCs w:val="26"/>
        </w:rPr>
        <w:lastRenderedPageBreak/>
        <w:t xml:space="preserve">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2" w:history="1">
        <w:r w:rsidRPr="004966D4">
          <w:rPr>
            <w:rFonts w:ascii="Times New Roman" w:hAnsi="Times New Roman" w:cs="Times New Roman"/>
            <w:sz w:val="26"/>
            <w:szCs w:val="26"/>
          </w:rPr>
          <w:t>частью 3 статьи 39</w:t>
        </w:r>
      </w:hyperlink>
      <w:r w:rsidRPr="004966D4">
        <w:rPr>
          <w:rFonts w:ascii="Times New Roman" w:hAnsi="Times New Roman" w:cs="Times New Roman"/>
          <w:sz w:val="26"/>
          <w:szCs w:val="26"/>
        </w:rPr>
        <w:t xml:space="preserve"> Г</w:t>
      </w:r>
      <w:r>
        <w:rPr>
          <w:rFonts w:ascii="Times New Roman" w:hAnsi="Times New Roman" w:cs="Times New Roman"/>
          <w:sz w:val="26"/>
          <w:szCs w:val="26"/>
        </w:rPr>
        <w:t>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B0A5E" w:rsidRDefault="00DB0A5E" w:rsidP="00CB5432">
      <w:pPr>
        <w:autoSpaceDE w:val="0"/>
        <w:autoSpaceDN w:val="0"/>
        <w:adjustRightInd w:val="0"/>
        <w:spacing w:after="0" w:line="240" w:lineRule="auto"/>
        <w:jc w:val="both"/>
        <w:rPr>
          <w:rFonts w:ascii="Times New Roman" w:hAnsi="Times New Roman" w:cs="Times New Roman"/>
          <w:sz w:val="26"/>
          <w:szCs w:val="26"/>
        </w:rPr>
      </w:pPr>
    </w:p>
    <w:p w:rsidR="00E72243" w:rsidRDefault="00DB0A5E" w:rsidP="00DB0A5E">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 xml:space="preserve">2. Порядок назначения и организации </w:t>
      </w:r>
      <w:r w:rsidR="00E72243">
        <w:rPr>
          <w:rFonts w:ascii="Times New Roman" w:hAnsi="Times New Roman" w:cs="Times New Roman"/>
          <w:b/>
          <w:bCs/>
          <w:sz w:val="26"/>
          <w:szCs w:val="26"/>
        </w:rPr>
        <w:t>общественн</w:t>
      </w:r>
      <w:r w:rsidR="0047505B">
        <w:rPr>
          <w:rFonts w:ascii="Times New Roman" w:hAnsi="Times New Roman" w:cs="Times New Roman"/>
          <w:b/>
          <w:bCs/>
          <w:sz w:val="26"/>
          <w:szCs w:val="26"/>
        </w:rPr>
        <w:t>ых</w:t>
      </w:r>
      <w:r w:rsidR="00E72243">
        <w:rPr>
          <w:rFonts w:ascii="Times New Roman" w:hAnsi="Times New Roman" w:cs="Times New Roman"/>
          <w:b/>
          <w:bCs/>
          <w:sz w:val="26"/>
          <w:szCs w:val="26"/>
        </w:rPr>
        <w:t xml:space="preserve"> обсу</w:t>
      </w:r>
      <w:r w:rsidR="0047505B">
        <w:rPr>
          <w:rFonts w:ascii="Times New Roman" w:hAnsi="Times New Roman" w:cs="Times New Roman"/>
          <w:b/>
          <w:bCs/>
          <w:sz w:val="26"/>
          <w:szCs w:val="26"/>
        </w:rPr>
        <w:t>ждений</w:t>
      </w:r>
      <w:r w:rsidR="00E72243">
        <w:rPr>
          <w:rFonts w:ascii="Times New Roman" w:hAnsi="Times New Roman" w:cs="Times New Roman"/>
          <w:b/>
          <w:bCs/>
          <w:sz w:val="26"/>
          <w:szCs w:val="26"/>
        </w:rPr>
        <w:t xml:space="preserve"> </w:t>
      </w:r>
    </w:p>
    <w:p w:rsidR="00DB0A5E" w:rsidRDefault="00E72243" w:rsidP="00DB0A5E">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w:t>
      </w:r>
      <w:r w:rsidR="00DB0A5E">
        <w:rPr>
          <w:rFonts w:ascii="Times New Roman" w:hAnsi="Times New Roman" w:cs="Times New Roman"/>
          <w:b/>
          <w:bCs/>
          <w:sz w:val="26"/>
          <w:szCs w:val="26"/>
        </w:rPr>
        <w:t>публичных слушаний</w:t>
      </w:r>
      <w:r>
        <w:rPr>
          <w:rFonts w:ascii="Times New Roman" w:hAnsi="Times New Roman" w:cs="Times New Roman"/>
          <w:b/>
          <w:bCs/>
          <w:sz w:val="26"/>
          <w:szCs w:val="26"/>
        </w:rPr>
        <w:t>)</w:t>
      </w:r>
    </w:p>
    <w:p w:rsidR="00DB0A5E" w:rsidRDefault="00DB0A5E" w:rsidP="00DB0A5E">
      <w:pPr>
        <w:autoSpaceDE w:val="0"/>
        <w:autoSpaceDN w:val="0"/>
        <w:adjustRightInd w:val="0"/>
        <w:spacing w:after="0" w:line="240" w:lineRule="auto"/>
        <w:jc w:val="both"/>
        <w:rPr>
          <w:rFonts w:ascii="Times New Roman" w:hAnsi="Times New Roman" w:cs="Times New Roman"/>
          <w:sz w:val="26"/>
          <w:szCs w:val="26"/>
        </w:rPr>
      </w:pPr>
    </w:p>
    <w:p w:rsidR="007E54AB"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Pr="00224E7F">
        <w:rPr>
          <w:rFonts w:ascii="Times New Roman" w:hAnsi="Times New Roman" w:cs="Times New Roman"/>
          <w:sz w:val="26"/>
          <w:szCs w:val="26"/>
        </w:rPr>
        <w:t xml:space="preserve">. </w:t>
      </w:r>
      <w:r w:rsidR="004966D4">
        <w:rPr>
          <w:rFonts w:ascii="Times New Roman" w:hAnsi="Times New Roman" w:cs="Times New Roman"/>
          <w:sz w:val="26"/>
          <w:szCs w:val="26"/>
        </w:rPr>
        <w:t>Общественные обсуждения (п</w:t>
      </w:r>
      <w:r w:rsidR="007E54AB">
        <w:rPr>
          <w:rFonts w:ascii="Times New Roman" w:hAnsi="Times New Roman" w:cs="Times New Roman"/>
          <w:sz w:val="26"/>
          <w:szCs w:val="26"/>
        </w:rPr>
        <w:t>убличные слушания</w:t>
      </w:r>
      <w:r w:rsidR="004966D4">
        <w:rPr>
          <w:rFonts w:ascii="Times New Roman" w:hAnsi="Times New Roman" w:cs="Times New Roman"/>
          <w:sz w:val="26"/>
          <w:szCs w:val="26"/>
        </w:rPr>
        <w:t>)</w:t>
      </w:r>
      <w:r w:rsidR="007E54AB">
        <w:rPr>
          <w:rFonts w:ascii="Times New Roman" w:hAnsi="Times New Roman" w:cs="Times New Roman"/>
          <w:sz w:val="26"/>
          <w:szCs w:val="26"/>
        </w:rPr>
        <w:t xml:space="preserve"> проводятся по инициативе населения муниципального образования город Торжок, Торжокской городской Думы или Главы города Торжка.</w:t>
      </w:r>
    </w:p>
    <w:p w:rsidR="007E54AB" w:rsidRDefault="004966D4"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Общественные обсуждения (п</w:t>
      </w:r>
      <w:r w:rsidR="007E54AB">
        <w:rPr>
          <w:rFonts w:ascii="Times New Roman" w:hAnsi="Times New Roman" w:cs="Times New Roman"/>
          <w:sz w:val="26"/>
          <w:szCs w:val="26"/>
        </w:rPr>
        <w:t>убличные слушания</w:t>
      </w:r>
      <w:r>
        <w:rPr>
          <w:rFonts w:ascii="Times New Roman" w:hAnsi="Times New Roman" w:cs="Times New Roman"/>
          <w:sz w:val="26"/>
          <w:szCs w:val="26"/>
        </w:rPr>
        <w:t>)</w:t>
      </w:r>
      <w:r w:rsidR="007E54AB">
        <w:rPr>
          <w:rFonts w:ascii="Times New Roman" w:hAnsi="Times New Roman" w:cs="Times New Roman"/>
          <w:sz w:val="26"/>
          <w:szCs w:val="26"/>
        </w:rPr>
        <w:t>, проводимые по инициативе населения или Торжокской городской Думы, назначаются Торжокской городской Думой, а по инициативе Главы города Торжка - Главой города Торжка.</w:t>
      </w:r>
    </w:p>
    <w:p w:rsidR="007E54AB" w:rsidRDefault="007E54AB"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2.2. Торжокская городская Дума или Глава города, назначающие общественные обсуждения (публичные слушания), принимают соответствующий муниципальный правовой акт, устанавливающий предмет </w:t>
      </w:r>
      <w:r w:rsidR="004966D4">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4966D4">
        <w:rPr>
          <w:rFonts w:ascii="Times New Roman" w:hAnsi="Times New Roman" w:cs="Times New Roman"/>
          <w:sz w:val="26"/>
          <w:szCs w:val="26"/>
        </w:rPr>
        <w:t>)</w:t>
      </w:r>
      <w:r>
        <w:rPr>
          <w:rFonts w:ascii="Times New Roman" w:hAnsi="Times New Roman" w:cs="Times New Roman"/>
          <w:sz w:val="26"/>
          <w:szCs w:val="26"/>
        </w:rPr>
        <w:t xml:space="preserve">, дату, время и место их проведения, участников </w:t>
      </w:r>
      <w:r w:rsidR="004966D4">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4966D4">
        <w:rPr>
          <w:rFonts w:ascii="Times New Roman" w:hAnsi="Times New Roman" w:cs="Times New Roman"/>
          <w:sz w:val="26"/>
          <w:szCs w:val="26"/>
        </w:rPr>
        <w:t>)</w:t>
      </w:r>
      <w:r>
        <w:rPr>
          <w:rFonts w:ascii="Times New Roman" w:hAnsi="Times New Roman" w:cs="Times New Roman"/>
          <w:sz w:val="26"/>
          <w:szCs w:val="26"/>
        </w:rPr>
        <w:t>.</w:t>
      </w:r>
    </w:p>
    <w:p w:rsidR="007E54AB" w:rsidRDefault="007E54AB"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2.3. Организатором общественн</w:t>
      </w:r>
      <w:r w:rsidR="007A66D1">
        <w:rPr>
          <w:rFonts w:ascii="Times New Roman" w:hAnsi="Times New Roman" w:cs="Times New Roman"/>
          <w:sz w:val="26"/>
          <w:szCs w:val="26"/>
        </w:rPr>
        <w:t>ых обсуждений</w:t>
      </w:r>
      <w:r>
        <w:rPr>
          <w:rFonts w:ascii="Times New Roman" w:hAnsi="Times New Roman" w:cs="Times New Roman"/>
          <w:sz w:val="26"/>
          <w:szCs w:val="26"/>
        </w:rPr>
        <w:t xml:space="preserve"> (публичных слушаний) по проектам муниципальных правовых актов в области градостроительной деятельности и правил благоустройства территории муниципального образования город Торжок </w:t>
      </w:r>
      <w:r w:rsidR="0047505B">
        <w:rPr>
          <w:rFonts w:ascii="Times New Roman" w:hAnsi="Times New Roman" w:cs="Times New Roman"/>
          <w:sz w:val="26"/>
          <w:szCs w:val="26"/>
        </w:rPr>
        <w:t xml:space="preserve"> </w:t>
      </w:r>
      <w:r>
        <w:rPr>
          <w:rFonts w:ascii="Times New Roman" w:hAnsi="Times New Roman" w:cs="Times New Roman"/>
          <w:sz w:val="26"/>
          <w:szCs w:val="26"/>
        </w:rPr>
        <w:t>является администрация города Торжка</w:t>
      </w:r>
      <w:r w:rsidR="0047505B">
        <w:rPr>
          <w:rFonts w:ascii="Times New Roman" w:hAnsi="Times New Roman" w:cs="Times New Roman"/>
          <w:sz w:val="26"/>
          <w:szCs w:val="26"/>
        </w:rPr>
        <w:t xml:space="preserve"> (далее – организатор общественных обсуждений или публичных слушаний)</w:t>
      </w:r>
      <w:r>
        <w:rPr>
          <w:rFonts w:ascii="Times New Roman" w:hAnsi="Times New Roman" w:cs="Times New Roman"/>
          <w:sz w:val="26"/>
          <w:szCs w:val="26"/>
        </w:rPr>
        <w:t>, реализующая свои полномочия через комиссию по организации и проведению общественных обсуждений (публичных слушаний). Состав и порядок деятельности комиссии утверждаются правовым актом администрации города Торжка.</w:t>
      </w:r>
    </w:p>
    <w:p w:rsidR="007E54AB" w:rsidRDefault="007E54AB"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состав комиссии включаются: депутаты Торжокской городской Думы, должностные лица администрации муниципального образования</w:t>
      </w:r>
      <w:r w:rsidR="00ED473A">
        <w:rPr>
          <w:rFonts w:ascii="Times New Roman" w:hAnsi="Times New Roman" w:cs="Times New Roman"/>
          <w:sz w:val="26"/>
          <w:szCs w:val="26"/>
        </w:rPr>
        <w:t xml:space="preserve">, </w:t>
      </w:r>
      <w:r w:rsidR="007A66D1">
        <w:rPr>
          <w:rFonts w:ascii="Times New Roman" w:hAnsi="Times New Roman" w:cs="Times New Roman"/>
          <w:sz w:val="26"/>
          <w:szCs w:val="26"/>
        </w:rPr>
        <w:t xml:space="preserve">представители </w:t>
      </w:r>
      <w:r>
        <w:rPr>
          <w:rFonts w:ascii="Times New Roman" w:hAnsi="Times New Roman" w:cs="Times New Roman"/>
          <w:sz w:val="26"/>
          <w:szCs w:val="26"/>
        </w:rPr>
        <w:t xml:space="preserve">инициативной группы </w:t>
      </w:r>
      <w:r w:rsidR="00ED473A">
        <w:rPr>
          <w:rFonts w:ascii="Times New Roman" w:hAnsi="Times New Roman" w:cs="Times New Roman"/>
          <w:sz w:val="26"/>
          <w:szCs w:val="26"/>
        </w:rPr>
        <w:t>населения (в случае назначения общественных обсуждений (публичных слу</w:t>
      </w:r>
      <w:r w:rsidR="007A66D1">
        <w:rPr>
          <w:rFonts w:ascii="Times New Roman" w:hAnsi="Times New Roman" w:cs="Times New Roman"/>
          <w:sz w:val="26"/>
          <w:szCs w:val="26"/>
        </w:rPr>
        <w:t>шаний) по инициативе населения). В состав комиссии могут включаться</w:t>
      </w:r>
      <w:r w:rsidR="00ED473A">
        <w:rPr>
          <w:rFonts w:ascii="Times New Roman" w:hAnsi="Times New Roman" w:cs="Times New Roman"/>
          <w:sz w:val="26"/>
          <w:szCs w:val="26"/>
        </w:rPr>
        <w:t xml:space="preserve"> представители общественных объединений</w:t>
      </w:r>
      <w:r w:rsidR="007A66D1">
        <w:rPr>
          <w:rFonts w:ascii="Times New Roman" w:hAnsi="Times New Roman" w:cs="Times New Roman"/>
          <w:sz w:val="26"/>
          <w:szCs w:val="26"/>
        </w:rPr>
        <w:t xml:space="preserve"> граждан</w:t>
      </w:r>
      <w:r w:rsidR="00ED473A">
        <w:rPr>
          <w:rFonts w:ascii="Times New Roman" w:hAnsi="Times New Roman" w:cs="Times New Roman"/>
          <w:sz w:val="26"/>
          <w:szCs w:val="26"/>
        </w:rPr>
        <w:t>.</w:t>
      </w:r>
    </w:p>
    <w:p w:rsidR="00E72243" w:rsidRPr="00224E7F" w:rsidRDefault="007E54AB"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ED473A">
        <w:rPr>
          <w:rFonts w:ascii="Times New Roman" w:hAnsi="Times New Roman" w:cs="Times New Roman"/>
          <w:sz w:val="26"/>
          <w:szCs w:val="26"/>
        </w:rPr>
        <w:t>4</w:t>
      </w:r>
      <w:r>
        <w:rPr>
          <w:rFonts w:ascii="Times New Roman" w:hAnsi="Times New Roman" w:cs="Times New Roman"/>
          <w:sz w:val="26"/>
          <w:szCs w:val="26"/>
        </w:rPr>
        <w:t xml:space="preserve">. </w:t>
      </w:r>
      <w:r>
        <w:rPr>
          <w:rFonts w:ascii="Times New Roman" w:hAnsi="Times New Roman" w:cs="Times New Roman"/>
          <w:bCs/>
          <w:sz w:val="26"/>
          <w:szCs w:val="26"/>
        </w:rPr>
        <w:t>П</w:t>
      </w:r>
      <w:r w:rsidR="00E72243" w:rsidRPr="00224E7F">
        <w:rPr>
          <w:rFonts w:ascii="Times New Roman" w:hAnsi="Times New Roman" w:cs="Times New Roman"/>
          <w:bCs/>
          <w:sz w:val="26"/>
          <w:szCs w:val="26"/>
        </w:rPr>
        <w:t xml:space="preserve">роцедура проведения общественных обсуждений </w:t>
      </w:r>
      <w:r w:rsidR="007A66D1">
        <w:rPr>
          <w:rFonts w:ascii="Times New Roman" w:hAnsi="Times New Roman" w:cs="Times New Roman"/>
          <w:bCs/>
          <w:sz w:val="26"/>
          <w:szCs w:val="26"/>
        </w:rPr>
        <w:t xml:space="preserve">или </w:t>
      </w:r>
      <w:r w:rsidR="00224E7F" w:rsidRPr="00224E7F">
        <w:rPr>
          <w:rFonts w:ascii="Times New Roman" w:hAnsi="Times New Roman" w:cs="Times New Roman"/>
          <w:bCs/>
          <w:sz w:val="26"/>
          <w:szCs w:val="26"/>
        </w:rPr>
        <w:t xml:space="preserve">публичных слушаний </w:t>
      </w:r>
      <w:r w:rsidR="00E72243" w:rsidRPr="00224E7F">
        <w:rPr>
          <w:rFonts w:ascii="Times New Roman" w:hAnsi="Times New Roman" w:cs="Times New Roman"/>
          <w:bCs/>
          <w:sz w:val="26"/>
          <w:szCs w:val="26"/>
        </w:rPr>
        <w:t>состоит из следующих этапов:</w:t>
      </w:r>
    </w:p>
    <w:p w:rsidR="00E72243" w:rsidRPr="00224E7F" w:rsidRDefault="00E72243" w:rsidP="00987EEE">
      <w:pPr>
        <w:autoSpaceDE w:val="0"/>
        <w:autoSpaceDN w:val="0"/>
        <w:adjustRightInd w:val="0"/>
        <w:spacing w:after="0" w:line="240" w:lineRule="auto"/>
        <w:ind w:firstLine="709"/>
        <w:jc w:val="both"/>
        <w:rPr>
          <w:rFonts w:ascii="Times New Roman" w:hAnsi="Times New Roman" w:cs="Times New Roman"/>
          <w:sz w:val="26"/>
          <w:szCs w:val="26"/>
        </w:rPr>
      </w:pPr>
      <w:r w:rsidRPr="00224E7F">
        <w:rPr>
          <w:rFonts w:ascii="Times New Roman" w:hAnsi="Times New Roman" w:cs="Times New Roman"/>
          <w:bCs/>
          <w:sz w:val="26"/>
          <w:szCs w:val="26"/>
        </w:rPr>
        <w:t>1) оповещение о начале общественных обсуждений</w:t>
      </w:r>
      <w:r w:rsidR="00224E7F">
        <w:rPr>
          <w:rFonts w:ascii="Times New Roman" w:hAnsi="Times New Roman" w:cs="Times New Roman"/>
          <w:bCs/>
          <w:sz w:val="26"/>
          <w:szCs w:val="26"/>
        </w:rPr>
        <w:t xml:space="preserve"> </w:t>
      </w:r>
      <w:r w:rsidR="00224E7F" w:rsidRPr="00224E7F">
        <w:rPr>
          <w:rFonts w:ascii="Times New Roman" w:hAnsi="Times New Roman" w:cs="Times New Roman"/>
          <w:bCs/>
          <w:sz w:val="26"/>
          <w:szCs w:val="26"/>
        </w:rPr>
        <w:t>(публичных слушаний)</w:t>
      </w:r>
      <w:r w:rsidRPr="00224E7F">
        <w:rPr>
          <w:rFonts w:ascii="Times New Roman" w:hAnsi="Times New Roman" w:cs="Times New Roman"/>
          <w:bCs/>
          <w:sz w:val="26"/>
          <w:szCs w:val="26"/>
        </w:rPr>
        <w:t>;</w:t>
      </w:r>
    </w:p>
    <w:p w:rsidR="00E72243" w:rsidRPr="00224E7F" w:rsidRDefault="00E72243" w:rsidP="00987EEE">
      <w:pPr>
        <w:autoSpaceDE w:val="0"/>
        <w:autoSpaceDN w:val="0"/>
        <w:adjustRightInd w:val="0"/>
        <w:spacing w:after="0" w:line="240" w:lineRule="auto"/>
        <w:ind w:firstLine="709"/>
        <w:jc w:val="both"/>
        <w:rPr>
          <w:rFonts w:ascii="Times New Roman" w:hAnsi="Times New Roman" w:cs="Times New Roman"/>
          <w:sz w:val="26"/>
          <w:szCs w:val="26"/>
        </w:rPr>
      </w:pPr>
      <w:bookmarkStart w:id="1" w:name="Par2"/>
      <w:bookmarkEnd w:id="1"/>
      <w:r w:rsidRPr="00224E7F">
        <w:rPr>
          <w:rFonts w:ascii="Times New Roman" w:hAnsi="Times New Roman" w:cs="Times New Roman"/>
          <w:bCs/>
          <w:sz w:val="26"/>
          <w:szCs w:val="26"/>
        </w:rPr>
        <w:t>2) размещение проекта, подлежащего рассмотрению на общественных обсуждениях</w:t>
      </w:r>
      <w:r w:rsidR="00224E7F">
        <w:rPr>
          <w:rFonts w:ascii="Times New Roman" w:hAnsi="Times New Roman" w:cs="Times New Roman"/>
          <w:bCs/>
          <w:sz w:val="26"/>
          <w:szCs w:val="26"/>
        </w:rPr>
        <w:t xml:space="preserve"> </w:t>
      </w:r>
      <w:r w:rsidR="00224E7F" w:rsidRPr="00224E7F">
        <w:rPr>
          <w:rFonts w:ascii="Times New Roman" w:hAnsi="Times New Roman" w:cs="Times New Roman"/>
          <w:bCs/>
          <w:sz w:val="26"/>
          <w:szCs w:val="26"/>
        </w:rPr>
        <w:t>(публичных слушан</w:t>
      </w:r>
      <w:r w:rsidR="007A66D1">
        <w:rPr>
          <w:rFonts w:ascii="Times New Roman" w:hAnsi="Times New Roman" w:cs="Times New Roman"/>
          <w:bCs/>
          <w:sz w:val="26"/>
          <w:szCs w:val="26"/>
        </w:rPr>
        <w:t>иях</w:t>
      </w:r>
      <w:r w:rsidR="00224E7F" w:rsidRPr="00224E7F">
        <w:rPr>
          <w:rFonts w:ascii="Times New Roman" w:hAnsi="Times New Roman" w:cs="Times New Roman"/>
          <w:bCs/>
          <w:sz w:val="26"/>
          <w:szCs w:val="26"/>
        </w:rPr>
        <w:t>)</w:t>
      </w:r>
      <w:r w:rsidRPr="00224E7F">
        <w:rPr>
          <w:rFonts w:ascii="Times New Roman" w:hAnsi="Times New Roman" w:cs="Times New Roman"/>
          <w:bCs/>
          <w:sz w:val="26"/>
          <w:szCs w:val="26"/>
        </w:rPr>
        <w:t xml:space="preserve">, и информационных материалов к нему на официальном сайте </w:t>
      </w:r>
      <w:r w:rsidR="00224E7F">
        <w:rPr>
          <w:rFonts w:ascii="Times New Roman" w:hAnsi="Times New Roman" w:cs="Times New Roman"/>
          <w:bCs/>
          <w:sz w:val="26"/>
          <w:szCs w:val="26"/>
        </w:rPr>
        <w:t xml:space="preserve">администрации города Торжка </w:t>
      </w:r>
      <w:r w:rsidR="008F0265">
        <w:rPr>
          <w:rFonts w:ascii="Times New Roman" w:hAnsi="Times New Roman" w:cs="Times New Roman"/>
          <w:bCs/>
          <w:sz w:val="26"/>
          <w:szCs w:val="26"/>
        </w:rPr>
        <w:t>и (или)</w:t>
      </w:r>
      <w:r w:rsidR="00224E7F">
        <w:rPr>
          <w:rFonts w:ascii="Times New Roman" w:hAnsi="Times New Roman" w:cs="Times New Roman"/>
          <w:bCs/>
          <w:sz w:val="26"/>
          <w:szCs w:val="26"/>
        </w:rPr>
        <w:t xml:space="preserve"> Торжокской городской Думы</w:t>
      </w:r>
      <w:r w:rsidRPr="00224E7F">
        <w:rPr>
          <w:rFonts w:ascii="Times New Roman" w:hAnsi="Times New Roman" w:cs="Times New Roman"/>
          <w:bCs/>
          <w:sz w:val="26"/>
          <w:szCs w:val="26"/>
        </w:rPr>
        <w:t xml:space="preserve"> </w:t>
      </w:r>
      <w:r w:rsidR="00224E7F">
        <w:rPr>
          <w:rFonts w:ascii="Times New Roman" w:hAnsi="Times New Roman" w:cs="Times New Roman"/>
          <w:bCs/>
          <w:sz w:val="26"/>
          <w:szCs w:val="26"/>
        </w:rPr>
        <w:t xml:space="preserve">           </w:t>
      </w:r>
      <w:r w:rsidRPr="00224E7F">
        <w:rPr>
          <w:rFonts w:ascii="Times New Roman" w:hAnsi="Times New Roman" w:cs="Times New Roman"/>
          <w:bCs/>
          <w:sz w:val="26"/>
          <w:szCs w:val="26"/>
        </w:rPr>
        <w:t>в информаци</w:t>
      </w:r>
      <w:r w:rsidR="00224E7F">
        <w:rPr>
          <w:rFonts w:ascii="Times New Roman" w:hAnsi="Times New Roman" w:cs="Times New Roman"/>
          <w:bCs/>
          <w:sz w:val="26"/>
          <w:szCs w:val="26"/>
        </w:rPr>
        <w:t>онно-телекоммуникацио</w:t>
      </w:r>
      <w:r w:rsidR="001950D9">
        <w:rPr>
          <w:rFonts w:ascii="Times New Roman" w:hAnsi="Times New Roman" w:cs="Times New Roman"/>
          <w:bCs/>
          <w:sz w:val="26"/>
          <w:szCs w:val="26"/>
        </w:rPr>
        <w:t xml:space="preserve">нной сети </w:t>
      </w:r>
      <w:r w:rsidRPr="00224E7F">
        <w:rPr>
          <w:rFonts w:ascii="Times New Roman" w:hAnsi="Times New Roman" w:cs="Times New Roman"/>
          <w:bCs/>
          <w:sz w:val="26"/>
          <w:szCs w:val="26"/>
        </w:rPr>
        <w:t>Интернет (далее - официальный сайт) и открытие экспозиции или экспозиций такого проекта;</w:t>
      </w:r>
    </w:p>
    <w:p w:rsidR="00E72243" w:rsidRPr="00224E7F" w:rsidRDefault="00E72243" w:rsidP="00987EEE">
      <w:pPr>
        <w:autoSpaceDE w:val="0"/>
        <w:autoSpaceDN w:val="0"/>
        <w:adjustRightInd w:val="0"/>
        <w:spacing w:after="0" w:line="240" w:lineRule="auto"/>
        <w:ind w:firstLine="709"/>
        <w:jc w:val="both"/>
        <w:rPr>
          <w:rFonts w:ascii="Times New Roman" w:hAnsi="Times New Roman" w:cs="Times New Roman"/>
          <w:sz w:val="26"/>
          <w:szCs w:val="26"/>
        </w:rPr>
      </w:pPr>
      <w:r w:rsidRPr="00224E7F">
        <w:rPr>
          <w:rFonts w:ascii="Times New Roman" w:hAnsi="Times New Roman" w:cs="Times New Roman"/>
          <w:bCs/>
          <w:sz w:val="26"/>
          <w:szCs w:val="26"/>
        </w:rPr>
        <w:t>3) проведение экспозиции или экспозиций проекта, подлежащего рассмотрению на общественных обсуждениях</w:t>
      </w:r>
      <w:r w:rsidR="00224E7F">
        <w:rPr>
          <w:rFonts w:ascii="Times New Roman" w:hAnsi="Times New Roman" w:cs="Times New Roman"/>
          <w:bCs/>
          <w:sz w:val="26"/>
          <w:szCs w:val="26"/>
        </w:rPr>
        <w:t xml:space="preserve"> </w:t>
      </w:r>
      <w:r w:rsidR="00224E7F" w:rsidRPr="00224E7F">
        <w:rPr>
          <w:rFonts w:ascii="Times New Roman" w:hAnsi="Times New Roman" w:cs="Times New Roman"/>
          <w:bCs/>
          <w:sz w:val="26"/>
          <w:szCs w:val="26"/>
        </w:rPr>
        <w:t>(публичных слушани</w:t>
      </w:r>
      <w:r w:rsidR="00224E7F">
        <w:rPr>
          <w:rFonts w:ascii="Times New Roman" w:hAnsi="Times New Roman" w:cs="Times New Roman"/>
          <w:bCs/>
          <w:sz w:val="26"/>
          <w:szCs w:val="26"/>
        </w:rPr>
        <w:t>ях</w:t>
      </w:r>
      <w:r w:rsidR="00224E7F" w:rsidRPr="00224E7F">
        <w:rPr>
          <w:rFonts w:ascii="Times New Roman" w:hAnsi="Times New Roman" w:cs="Times New Roman"/>
          <w:bCs/>
          <w:sz w:val="26"/>
          <w:szCs w:val="26"/>
        </w:rPr>
        <w:t>)</w:t>
      </w:r>
      <w:r w:rsidRPr="00224E7F">
        <w:rPr>
          <w:rFonts w:ascii="Times New Roman" w:hAnsi="Times New Roman" w:cs="Times New Roman"/>
          <w:bCs/>
          <w:sz w:val="26"/>
          <w:szCs w:val="26"/>
        </w:rPr>
        <w:t>;</w:t>
      </w:r>
    </w:p>
    <w:p w:rsidR="00224E7F" w:rsidRPr="00224E7F" w:rsidRDefault="00E72243" w:rsidP="00987EEE">
      <w:pPr>
        <w:autoSpaceDE w:val="0"/>
        <w:autoSpaceDN w:val="0"/>
        <w:adjustRightInd w:val="0"/>
        <w:spacing w:after="0" w:line="240" w:lineRule="auto"/>
        <w:ind w:firstLine="709"/>
        <w:jc w:val="both"/>
        <w:rPr>
          <w:rFonts w:ascii="Times New Roman" w:hAnsi="Times New Roman" w:cs="Times New Roman"/>
          <w:sz w:val="26"/>
          <w:szCs w:val="26"/>
        </w:rPr>
      </w:pPr>
      <w:r w:rsidRPr="00224E7F">
        <w:rPr>
          <w:rFonts w:ascii="Times New Roman" w:hAnsi="Times New Roman" w:cs="Times New Roman"/>
          <w:bCs/>
          <w:sz w:val="26"/>
          <w:szCs w:val="26"/>
        </w:rPr>
        <w:t xml:space="preserve">4) </w:t>
      </w:r>
      <w:r w:rsidR="00224E7F" w:rsidRPr="00224E7F">
        <w:rPr>
          <w:rFonts w:ascii="Times New Roman" w:hAnsi="Times New Roman" w:cs="Times New Roman"/>
          <w:bCs/>
          <w:sz w:val="26"/>
          <w:szCs w:val="26"/>
        </w:rPr>
        <w:t xml:space="preserve">проведение собрания или собраний участников </w:t>
      </w:r>
      <w:r w:rsidR="00224E7F">
        <w:rPr>
          <w:rFonts w:ascii="Times New Roman" w:hAnsi="Times New Roman" w:cs="Times New Roman"/>
          <w:bCs/>
          <w:sz w:val="26"/>
          <w:szCs w:val="26"/>
        </w:rPr>
        <w:t xml:space="preserve">(в случае проведения </w:t>
      </w:r>
      <w:r w:rsidR="00224E7F" w:rsidRPr="00224E7F">
        <w:rPr>
          <w:rFonts w:ascii="Times New Roman" w:hAnsi="Times New Roman" w:cs="Times New Roman"/>
          <w:bCs/>
          <w:sz w:val="26"/>
          <w:szCs w:val="26"/>
        </w:rPr>
        <w:t>публичных слушаний</w:t>
      </w:r>
      <w:r w:rsidR="00224E7F">
        <w:rPr>
          <w:rFonts w:ascii="Times New Roman" w:hAnsi="Times New Roman" w:cs="Times New Roman"/>
          <w:bCs/>
          <w:sz w:val="26"/>
          <w:szCs w:val="26"/>
        </w:rPr>
        <w:t>)</w:t>
      </w:r>
      <w:r w:rsidR="00224E7F" w:rsidRPr="00224E7F">
        <w:rPr>
          <w:rFonts w:ascii="Times New Roman" w:hAnsi="Times New Roman" w:cs="Times New Roman"/>
          <w:bCs/>
          <w:sz w:val="26"/>
          <w:szCs w:val="26"/>
        </w:rPr>
        <w:t>;</w:t>
      </w:r>
    </w:p>
    <w:p w:rsidR="00E72243" w:rsidRPr="00224E7F" w:rsidRDefault="00224E7F"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 xml:space="preserve">5) </w:t>
      </w:r>
      <w:r w:rsidR="00E72243" w:rsidRPr="00224E7F">
        <w:rPr>
          <w:rFonts w:ascii="Times New Roman" w:hAnsi="Times New Roman" w:cs="Times New Roman"/>
          <w:bCs/>
          <w:sz w:val="26"/>
          <w:szCs w:val="26"/>
        </w:rPr>
        <w:t>подготовка и оформление протокола общественных обсуждений</w:t>
      </w:r>
      <w:r>
        <w:rPr>
          <w:rFonts w:ascii="Times New Roman" w:hAnsi="Times New Roman" w:cs="Times New Roman"/>
          <w:bCs/>
          <w:sz w:val="26"/>
          <w:szCs w:val="26"/>
        </w:rPr>
        <w:t xml:space="preserve"> </w:t>
      </w:r>
      <w:r w:rsidRPr="00224E7F">
        <w:rPr>
          <w:rFonts w:ascii="Times New Roman" w:hAnsi="Times New Roman" w:cs="Times New Roman"/>
          <w:bCs/>
          <w:sz w:val="26"/>
          <w:szCs w:val="26"/>
        </w:rPr>
        <w:t>(п</w:t>
      </w:r>
      <w:r>
        <w:rPr>
          <w:rFonts w:ascii="Times New Roman" w:hAnsi="Times New Roman" w:cs="Times New Roman"/>
          <w:bCs/>
          <w:sz w:val="26"/>
          <w:szCs w:val="26"/>
        </w:rPr>
        <w:t>убличных слушаний</w:t>
      </w:r>
      <w:r w:rsidRPr="00224E7F">
        <w:rPr>
          <w:rFonts w:ascii="Times New Roman" w:hAnsi="Times New Roman" w:cs="Times New Roman"/>
          <w:bCs/>
          <w:sz w:val="26"/>
          <w:szCs w:val="26"/>
        </w:rPr>
        <w:t>)</w:t>
      </w:r>
      <w:r w:rsidR="00E72243" w:rsidRPr="00224E7F">
        <w:rPr>
          <w:rFonts w:ascii="Times New Roman" w:hAnsi="Times New Roman" w:cs="Times New Roman"/>
          <w:bCs/>
          <w:sz w:val="26"/>
          <w:szCs w:val="26"/>
        </w:rPr>
        <w:t>;</w:t>
      </w:r>
    </w:p>
    <w:p w:rsidR="00E72243" w:rsidRPr="00224E7F" w:rsidRDefault="00224E7F"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6</w:t>
      </w:r>
      <w:r w:rsidR="00E72243" w:rsidRPr="00224E7F">
        <w:rPr>
          <w:rFonts w:ascii="Times New Roman" w:hAnsi="Times New Roman" w:cs="Times New Roman"/>
          <w:bCs/>
          <w:sz w:val="26"/>
          <w:szCs w:val="26"/>
        </w:rPr>
        <w:t>) подготовка и опубликование заключения о результатах общественных обсуждений</w:t>
      </w:r>
      <w:r>
        <w:rPr>
          <w:rFonts w:ascii="Times New Roman" w:hAnsi="Times New Roman" w:cs="Times New Roman"/>
          <w:bCs/>
          <w:sz w:val="26"/>
          <w:szCs w:val="26"/>
        </w:rPr>
        <w:t xml:space="preserve"> </w:t>
      </w:r>
      <w:r w:rsidRPr="00224E7F">
        <w:rPr>
          <w:rFonts w:ascii="Times New Roman" w:hAnsi="Times New Roman" w:cs="Times New Roman"/>
          <w:bCs/>
          <w:sz w:val="26"/>
          <w:szCs w:val="26"/>
        </w:rPr>
        <w:t>(публичных слушаний)</w:t>
      </w:r>
      <w:r w:rsidR="00E72243" w:rsidRPr="00224E7F">
        <w:rPr>
          <w:rFonts w:ascii="Times New Roman" w:hAnsi="Times New Roman" w:cs="Times New Roman"/>
          <w:bCs/>
          <w:sz w:val="26"/>
          <w:szCs w:val="26"/>
        </w:rPr>
        <w:t>.</w:t>
      </w:r>
    </w:p>
    <w:p w:rsidR="00E72243" w:rsidRPr="00224E7F" w:rsidRDefault="00337D7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2.</w:t>
      </w:r>
      <w:r w:rsidR="008F0265">
        <w:rPr>
          <w:rFonts w:ascii="Times New Roman" w:hAnsi="Times New Roman" w:cs="Times New Roman"/>
          <w:bCs/>
          <w:sz w:val="26"/>
          <w:szCs w:val="26"/>
        </w:rPr>
        <w:t>5</w:t>
      </w:r>
      <w:r>
        <w:rPr>
          <w:rFonts w:ascii="Times New Roman" w:hAnsi="Times New Roman" w:cs="Times New Roman"/>
          <w:bCs/>
          <w:sz w:val="26"/>
          <w:szCs w:val="26"/>
        </w:rPr>
        <w:t xml:space="preserve">. </w:t>
      </w:r>
      <w:r w:rsidR="00E72243" w:rsidRPr="00224E7F">
        <w:rPr>
          <w:rFonts w:ascii="Times New Roman" w:hAnsi="Times New Roman" w:cs="Times New Roman"/>
          <w:bCs/>
          <w:sz w:val="26"/>
          <w:szCs w:val="26"/>
        </w:rPr>
        <w:t>Оповещение о начале общественных обсуждений</w:t>
      </w:r>
      <w:r>
        <w:rPr>
          <w:rFonts w:ascii="Times New Roman" w:hAnsi="Times New Roman" w:cs="Times New Roman"/>
          <w:bCs/>
          <w:sz w:val="26"/>
          <w:szCs w:val="26"/>
        </w:rPr>
        <w:t xml:space="preserve"> (</w:t>
      </w:r>
      <w:r w:rsidR="00E72243" w:rsidRPr="00224E7F">
        <w:rPr>
          <w:rFonts w:ascii="Times New Roman" w:hAnsi="Times New Roman" w:cs="Times New Roman"/>
          <w:bCs/>
          <w:sz w:val="26"/>
          <w:szCs w:val="26"/>
        </w:rPr>
        <w:t>публичных слушаний</w:t>
      </w:r>
      <w:r>
        <w:rPr>
          <w:rFonts w:ascii="Times New Roman" w:hAnsi="Times New Roman" w:cs="Times New Roman"/>
          <w:bCs/>
          <w:sz w:val="26"/>
          <w:szCs w:val="26"/>
        </w:rPr>
        <w:t>)</w:t>
      </w:r>
      <w:r w:rsidR="00E72243" w:rsidRPr="00224E7F">
        <w:rPr>
          <w:rFonts w:ascii="Times New Roman" w:hAnsi="Times New Roman" w:cs="Times New Roman"/>
          <w:bCs/>
          <w:sz w:val="26"/>
          <w:szCs w:val="26"/>
        </w:rPr>
        <w:t xml:space="preserve"> должно содержать:</w:t>
      </w:r>
    </w:p>
    <w:p w:rsidR="00E72243" w:rsidRPr="00224E7F" w:rsidRDefault="00E72243" w:rsidP="00987EEE">
      <w:pPr>
        <w:autoSpaceDE w:val="0"/>
        <w:autoSpaceDN w:val="0"/>
        <w:adjustRightInd w:val="0"/>
        <w:spacing w:after="0" w:line="240" w:lineRule="auto"/>
        <w:ind w:firstLine="709"/>
        <w:jc w:val="both"/>
        <w:rPr>
          <w:rFonts w:ascii="Times New Roman" w:hAnsi="Times New Roman" w:cs="Times New Roman"/>
          <w:sz w:val="26"/>
          <w:szCs w:val="26"/>
        </w:rPr>
      </w:pPr>
      <w:r w:rsidRPr="00224E7F">
        <w:rPr>
          <w:rFonts w:ascii="Times New Roman" w:hAnsi="Times New Roman" w:cs="Times New Roman"/>
          <w:bCs/>
          <w:sz w:val="26"/>
          <w:szCs w:val="26"/>
        </w:rPr>
        <w:lastRenderedPageBreak/>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72243" w:rsidRPr="00224E7F" w:rsidRDefault="00E72243" w:rsidP="00987EEE">
      <w:pPr>
        <w:autoSpaceDE w:val="0"/>
        <w:autoSpaceDN w:val="0"/>
        <w:adjustRightInd w:val="0"/>
        <w:spacing w:after="0" w:line="240" w:lineRule="auto"/>
        <w:ind w:firstLine="709"/>
        <w:jc w:val="both"/>
        <w:rPr>
          <w:rFonts w:ascii="Times New Roman" w:hAnsi="Times New Roman" w:cs="Times New Roman"/>
          <w:sz w:val="26"/>
          <w:szCs w:val="26"/>
        </w:rPr>
      </w:pPr>
      <w:r w:rsidRPr="00224E7F">
        <w:rPr>
          <w:rFonts w:ascii="Times New Roman" w:hAnsi="Times New Roman" w:cs="Times New Roman"/>
          <w:bCs/>
          <w:sz w:val="26"/>
          <w:szCs w:val="26"/>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72243" w:rsidRPr="00224E7F" w:rsidRDefault="00E72243" w:rsidP="00987EEE">
      <w:pPr>
        <w:autoSpaceDE w:val="0"/>
        <w:autoSpaceDN w:val="0"/>
        <w:adjustRightInd w:val="0"/>
        <w:spacing w:after="0" w:line="240" w:lineRule="auto"/>
        <w:ind w:firstLine="709"/>
        <w:jc w:val="both"/>
        <w:rPr>
          <w:rFonts w:ascii="Times New Roman" w:hAnsi="Times New Roman" w:cs="Times New Roman"/>
          <w:sz w:val="26"/>
          <w:szCs w:val="26"/>
        </w:rPr>
      </w:pPr>
      <w:r w:rsidRPr="00224E7F">
        <w:rPr>
          <w:rFonts w:ascii="Times New Roman" w:hAnsi="Times New Roman" w:cs="Times New Roman"/>
          <w:bCs/>
          <w:sz w:val="26"/>
          <w:szCs w:val="26"/>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72243" w:rsidRPr="00224E7F" w:rsidRDefault="00E72243" w:rsidP="00987EEE">
      <w:pPr>
        <w:autoSpaceDE w:val="0"/>
        <w:autoSpaceDN w:val="0"/>
        <w:adjustRightInd w:val="0"/>
        <w:spacing w:after="0" w:line="240" w:lineRule="auto"/>
        <w:ind w:firstLine="709"/>
        <w:jc w:val="both"/>
        <w:rPr>
          <w:rFonts w:ascii="Times New Roman" w:hAnsi="Times New Roman" w:cs="Times New Roman"/>
          <w:sz w:val="26"/>
          <w:szCs w:val="26"/>
        </w:rPr>
      </w:pPr>
      <w:r w:rsidRPr="00224E7F">
        <w:rPr>
          <w:rFonts w:ascii="Times New Roman" w:hAnsi="Times New Roman" w:cs="Times New Roman"/>
          <w:bCs/>
          <w:sz w:val="26"/>
          <w:szCs w:val="26"/>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72243" w:rsidRPr="00224E7F" w:rsidRDefault="00337D7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2.</w:t>
      </w:r>
      <w:r w:rsidR="008F0265">
        <w:rPr>
          <w:rFonts w:ascii="Times New Roman" w:hAnsi="Times New Roman" w:cs="Times New Roman"/>
          <w:bCs/>
          <w:sz w:val="26"/>
          <w:szCs w:val="26"/>
        </w:rPr>
        <w:t>6</w:t>
      </w:r>
      <w:r>
        <w:rPr>
          <w:rFonts w:ascii="Times New Roman" w:hAnsi="Times New Roman" w:cs="Times New Roman"/>
          <w:bCs/>
          <w:sz w:val="26"/>
          <w:szCs w:val="26"/>
        </w:rPr>
        <w:t>.</w:t>
      </w:r>
      <w:r w:rsidR="00E72243" w:rsidRPr="00224E7F">
        <w:rPr>
          <w:rFonts w:ascii="Times New Roman" w:hAnsi="Times New Roman" w:cs="Times New Roman"/>
          <w:bCs/>
          <w:sz w:val="26"/>
          <w:szCs w:val="26"/>
        </w:rPr>
        <w:t xml:space="preserve"> Оповещение о начале общественных обсуждений </w:t>
      </w:r>
      <w:r w:rsidR="008F0265">
        <w:rPr>
          <w:rFonts w:ascii="Times New Roman" w:hAnsi="Times New Roman" w:cs="Times New Roman"/>
          <w:bCs/>
          <w:sz w:val="26"/>
          <w:szCs w:val="26"/>
        </w:rPr>
        <w:t xml:space="preserve">(публичных слушаний) </w:t>
      </w:r>
      <w:r w:rsidR="00E72243" w:rsidRPr="00224E7F">
        <w:rPr>
          <w:rFonts w:ascii="Times New Roman" w:hAnsi="Times New Roman" w:cs="Times New Roman"/>
          <w:bCs/>
          <w:sz w:val="26"/>
          <w:szCs w:val="26"/>
        </w:rPr>
        <w:t>также должно содержать информацию об официальном сайте, на котором будут размещены проект, подлежащий рассмотрению на общественных обсуждениях</w:t>
      </w:r>
      <w:r w:rsidR="008F0265">
        <w:rPr>
          <w:rFonts w:ascii="Times New Roman" w:hAnsi="Times New Roman" w:cs="Times New Roman"/>
          <w:bCs/>
          <w:sz w:val="26"/>
          <w:szCs w:val="26"/>
        </w:rPr>
        <w:t xml:space="preserve"> (публичных слушаний)</w:t>
      </w:r>
      <w:r w:rsidR="00E72243" w:rsidRPr="00224E7F">
        <w:rPr>
          <w:rFonts w:ascii="Times New Roman" w:hAnsi="Times New Roman" w:cs="Times New Roman"/>
          <w:bCs/>
          <w:sz w:val="26"/>
          <w:szCs w:val="26"/>
        </w:rPr>
        <w:t>, и информационные материалы к нему, с использованием которых будут проводиться общественные обсуждения</w:t>
      </w:r>
      <w:r w:rsidR="008F0265">
        <w:rPr>
          <w:rFonts w:ascii="Times New Roman" w:hAnsi="Times New Roman" w:cs="Times New Roman"/>
          <w:bCs/>
          <w:sz w:val="26"/>
          <w:szCs w:val="26"/>
        </w:rPr>
        <w:t xml:space="preserve"> (публичные слушания)</w:t>
      </w:r>
      <w:r w:rsidR="007A66D1">
        <w:rPr>
          <w:rFonts w:ascii="Times New Roman" w:hAnsi="Times New Roman" w:cs="Times New Roman"/>
          <w:bCs/>
          <w:sz w:val="26"/>
          <w:szCs w:val="26"/>
        </w:rPr>
        <w:t xml:space="preserve">, а </w:t>
      </w:r>
      <w:r w:rsidR="00E72243" w:rsidRPr="007A66D1">
        <w:rPr>
          <w:rFonts w:ascii="Times New Roman" w:hAnsi="Times New Roman" w:cs="Times New Roman"/>
          <w:bCs/>
          <w:sz w:val="26"/>
          <w:szCs w:val="26"/>
        </w:rPr>
        <w:t xml:space="preserve">также </w:t>
      </w:r>
      <w:r w:rsidR="00E72243" w:rsidRPr="00224E7F">
        <w:rPr>
          <w:rFonts w:ascii="Times New Roman" w:hAnsi="Times New Roman" w:cs="Times New Roman"/>
          <w:bCs/>
          <w:sz w:val="26"/>
          <w:szCs w:val="26"/>
        </w:rPr>
        <w:t xml:space="preserve">информацию о дате, времени и месте проведения собрания или собраний участников </w:t>
      </w:r>
      <w:r w:rsidR="008F0265">
        <w:rPr>
          <w:rFonts w:ascii="Times New Roman" w:hAnsi="Times New Roman" w:cs="Times New Roman"/>
          <w:bCs/>
          <w:sz w:val="26"/>
          <w:szCs w:val="26"/>
        </w:rPr>
        <w:t>общественных обсуждений (</w:t>
      </w:r>
      <w:r w:rsidR="00E72243" w:rsidRPr="00224E7F">
        <w:rPr>
          <w:rFonts w:ascii="Times New Roman" w:hAnsi="Times New Roman" w:cs="Times New Roman"/>
          <w:bCs/>
          <w:sz w:val="26"/>
          <w:szCs w:val="26"/>
        </w:rPr>
        <w:t>публичных слушаний</w:t>
      </w:r>
      <w:r w:rsidR="008F0265">
        <w:rPr>
          <w:rFonts w:ascii="Times New Roman" w:hAnsi="Times New Roman" w:cs="Times New Roman"/>
          <w:bCs/>
          <w:sz w:val="26"/>
          <w:szCs w:val="26"/>
        </w:rPr>
        <w:t>)</w:t>
      </w:r>
      <w:r w:rsidR="00E72243" w:rsidRPr="00224E7F">
        <w:rPr>
          <w:rFonts w:ascii="Times New Roman" w:hAnsi="Times New Roman" w:cs="Times New Roman"/>
          <w:bCs/>
          <w:sz w:val="26"/>
          <w:szCs w:val="26"/>
        </w:rPr>
        <w:t>.</w:t>
      </w:r>
    </w:p>
    <w:p w:rsidR="00E72243" w:rsidRPr="00224E7F" w:rsidRDefault="008F0265"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2.7</w:t>
      </w:r>
      <w:r w:rsidR="00E72243" w:rsidRPr="00224E7F">
        <w:rPr>
          <w:rFonts w:ascii="Times New Roman" w:hAnsi="Times New Roman" w:cs="Times New Roman"/>
          <w:bCs/>
          <w:sz w:val="26"/>
          <w:szCs w:val="26"/>
        </w:rPr>
        <w:t xml:space="preserve">. Оповещение о начале общественных обсуждений </w:t>
      </w:r>
      <w:r>
        <w:rPr>
          <w:rFonts w:ascii="Times New Roman" w:hAnsi="Times New Roman" w:cs="Times New Roman"/>
          <w:bCs/>
          <w:sz w:val="26"/>
          <w:szCs w:val="26"/>
        </w:rPr>
        <w:t>(</w:t>
      </w:r>
      <w:r w:rsidR="00E72243" w:rsidRPr="00224E7F">
        <w:rPr>
          <w:rFonts w:ascii="Times New Roman" w:hAnsi="Times New Roman" w:cs="Times New Roman"/>
          <w:bCs/>
          <w:sz w:val="26"/>
          <w:szCs w:val="26"/>
        </w:rPr>
        <w:t>публичных слушаний</w:t>
      </w:r>
      <w:r>
        <w:rPr>
          <w:rFonts w:ascii="Times New Roman" w:hAnsi="Times New Roman" w:cs="Times New Roman"/>
          <w:bCs/>
          <w:sz w:val="26"/>
          <w:szCs w:val="26"/>
        </w:rPr>
        <w:t>)</w:t>
      </w:r>
      <w:r w:rsidR="00E72243" w:rsidRPr="00224E7F">
        <w:rPr>
          <w:rFonts w:ascii="Times New Roman" w:hAnsi="Times New Roman" w:cs="Times New Roman"/>
          <w:bCs/>
          <w:sz w:val="26"/>
          <w:szCs w:val="26"/>
        </w:rPr>
        <w:t>:</w:t>
      </w:r>
    </w:p>
    <w:p w:rsidR="00E72243" w:rsidRPr="00224E7F" w:rsidRDefault="00E72243" w:rsidP="00987EEE">
      <w:pPr>
        <w:autoSpaceDE w:val="0"/>
        <w:autoSpaceDN w:val="0"/>
        <w:adjustRightInd w:val="0"/>
        <w:spacing w:after="0" w:line="240" w:lineRule="auto"/>
        <w:ind w:firstLine="709"/>
        <w:jc w:val="both"/>
        <w:rPr>
          <w:rFonts w:ascii="Times New Roman" w:hAnsi="Times New Roman" w:cs="Times New Roman"/>
          <w:sz w:val="26"/>
          <w:szCs w:val="26"/>
        </w:rPr>
      </w:pPr>
      <w:r w:rsidRPr="00224E7F">
        <w:rPr>
          <w:rFonts w:ascii="Times New Roman" w:hAnsi="Times New Roman" w:cs="Times New Roman"/>
          <w:bCs/>
          <w:sz w:val="26"/>
          <w:szCs w:val="26"/>
        </w:rPr>
        <w:t xml:space="preserve">1) не позднее чем за семь дней до дня размещения на официальном сайте проекта, подлежащего рассмотрению на общественных обсуждениях </w:t>
      </w:r>
      <w:r w:rsidR="008F0265">
        <w:rPr>
          <w:rFonts w:ascii="Times New Roman" w:hAnsi="Times New Roman" w:cs="Times New Roman"/>
          <w:bCs/>
          <w:sz w:val="26"/>
          <w:szCs w:val="26"/>
        </w:rPr>
        <w:t>(</w:t>
      </w:r>
      <w:r w:rsidRPr="00224E7F">
        <w:rPr>
          <w:rFonts w:ascii="Times New Roman" w:hAnsi="Times New Roman" w:cs="Times New Roman"/>
          <w:bCs/>
          <w:sz w:val="26"/>
          <w:szCs w:val="26"/>
        </w:rPr>
        <w:t>публичных слушаниях</w:t>
      </w:r>
      <w:r w:rsidR="008F0265">
        <w:rPr>
          <w:rFonts w:ascii="Times New Roman" w:hAnsi="Times New Roman" w:cs="Times New Roman"/>
          <w:bCs/>
          <w:sz w:val="26"/>
          <w:szCs w:val="26"/>
        </w:rPr>
        <w:t>)</w:t>
      </w:r>
      <w:r w:rsidRPr="00224E7F">
        <w:rPr>
          <w:rFonts w:ascii="Times New Roman" w:hAnsi="Times New Roman" w:cs="Times New Roman"/>
          <w:bCs/>
          <w:sz w:val="26"/>
          <w:szCs w:val="26"/>
        </w:rPr>
        <w:t>, подлежит опубликованию в порядке, установленном для официального опубликования муниципальных правовых акт</w:t>
      </w:r>
      <w:r w:rsidR="00337D7E">
        <w:rPr>
          <w:rFonts w:ascii="Times New Roman" w:hAnsi="Times New Roman" w:cs="Times New Roman"/>
          <w:bCs/>
          <w:sz w:val="26"/>
          <w:szCs w:val="26"/>
        </w:rPr>
        <w:t>ов, иной официальной информации</w:t>
      </w:r>
      <w:r w:rsidRPr="00224E7F">
        <w:rPr>
          <w:rFonts w:ascii="Times New Roman" w:hAnsi="Times New Roman" w:cs="Times New Roman"/>
          <w:bCs/>
          <w:sz w:val="26"/>
          <w:szCs w:val="26"/>
        </w:rPr>
        <w:t>;</w:t>
      </w:r>
    </w:p>
    <w:p w:rsidR="00E72243" w:rsidRPr="00224E7F" w:rsidRDefault="00E72243" w:rsidP="00987EEE">
      <w:pPr>
        <w:autoSpaceDE w:val="0"/>
        <w:autoSpaceDN w:val="0"/>
        <w:adjustRightInd w:val="0"/>
        <w:spacing w:after="0" w:line="240" w:lineRule="auto"/>
        <w:ind w:firstLine="709"/>
        <w:jc w:val="both"/>
        <w:rPr>
          <w:rFonts w:ascii="Times New Roman" w:hAnsi="Times New Roman" w:cs="Times New Roman"/>
          <w:sz w:val="26"/>
          <w:szCs w:val="26"/>
        </w:rPr>
      </w:pPr>
      <w:r w:rsidRPr="00224E7F">
        <w:rPr>
          <w:rFonts w:ascii="Times New Roman" w:hAnsi="Times New Roman" w:cs="Times New Roman"/>
          <w:bCs/>
          <w:sz w:val="26"/>
          <w:szCs w:val="26"/>
        </w:rPr>
        <w:t xml:space="preserve">2) распространяется на информационных стендах, оборудованных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w:t>
      </w:r>
      <w:r w:rsidRPr="008F0265">
        <w:rPr>
          <w:rFonts w:ascii="Times New Roman" w:hAnsi="Times New Roman" w:cs="Times New Roman"/>
          <w:bCs/>
          <w:sz w:val="26"/>
          <w:szCs w:val="26"/>
        </w:rPr>
        <w:t xml:space="preserve">указанных в </w:t>
      </w:r>
      <w:r w:rsidR="008F0265" w:rsidRPr="008F0265">
        <w:rPr>
          <w:rFonts w:ascii="Times New Roman" w:hAnsi="Times New Roman" w:cs="Times New Roman"/>
          <w:sz w:val="26"/>
          <w:szCs w:val="26"/>
        </w:rPr>
        <w:t>пункте 1.3 настоящего Положения</w:t>
      </w:r>
      <w:r w:rsidRPr="008F0265">
        <w:rPr>
          <w:rFonts w:ascii="Times New Roman" w:hAnsi="Times New Roman" w:cs="Times New Roman"/>
          <w:sz w:val="26"/>
          <w:szCs w:val="26"/>
        </w:rPr>
        <w:t xml:space="preserve"> (</w:t>
      </w:r>
      <w:r w:rsidRPr="00224E7F">
        <w:rPr>
          <w:rFonts w:ascii="Times New Roman" w:hAnsi="Times New Roman" w:cs="Times New Roman"/>
          <w:sz w:val="26"/>
          <w:szCs w:val="26"/>
        </w:rPr>
        <w:t xml:space="preserve">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w:t>
      </w:r>
      <w:r w:rsidR="008F0265">
        <w:rPr>
          <w:rFonts w:ascii="Times New Roman" w:hAnsi="Times New Roman" w:cs="Times New Roman"/>
          <w:sz w:val="26"/>
          <w:szCs w:val="26"/>
        </w:rPr>
        <w:t>(</w:t>
      </w:r>
      <w:r w:rsidRPr="00224E7F">
        <w:rPr>
          <w:rFonts w:ascii="Times New Roman" w:hAnsi="Times New Roman" w:cs="Times New Roman"/>
          <w:sz w:val="26"/>
          <w:szCs w:val="26"/>
        </w:rPr>
        <w:t>публичных слушаний</w:t>
      </w:r>
      <w:r w:rsidR="008F0265">
        <w:rPr>
          <w:rFonts w:ascii="Times New Roman" w:hAnsi="Times New Roman" w:cs="Times New Roman"/>
          <w:sz w:val="26"/>
          <w:szCs w:val="26"/>
        </w:rPr>
        <w:t>)</w:t>
      </w:r>
      <w:r w:rsidRPr="00224E7F">
        <w:rPr>
          <w:rFonts w:ascii="Times New Roman" w:hAnsi="Times New Roman" w:cs="Times New Roman"/>
          <w:sz w:val="26"/>
          <w:szCs w:val="26"/>
        </w:rPr>
        <w:t xml:space="preserve"> к указанной информации.</w:t>
      </w:r>
    </w:p>
    <w:p w:rsidR="00E72243" w:rsidRDefault="00337D7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8F0265">
        <w:rPr>
          <w:rFonts w:ascii="Times New Roman" w:hAnsi="Times New Roman" w:cs="Times New Roman"/>
          <w:sz w:val="26"/>
          <w:szCs w:val="26"/>
        </w:rPr>
        <w:t>8</w:t>
      </w:r>
      <w:r w:rsidR="00E72243">
        <w:rPr>
          <w:rFonts w:ascii="Times New Roman" w:hAnsi="Times New Roman" w:cs="Times New Roman"/>
          <w:sz w:val="26"/>
          <w:szCs w:val="26"/>
        </w:rPr>
        <w:t xml:space="preserve">. В течение всего периода размещения в соответствии с </w:t>
      </w:r>
      <w:r w:rsidR="008F0265" w:rsidRPr="008F0265">
        <w:rPr>
          <w:rFonts w:ascii="Times New Roman" w:hAnsi="Times New Roman" w:cs="Times New Roman"/>
          <w:sz w:val="26"/>
          <w:szCs w:val="26"/>
        </w:rPr>
        <w:t xml:space="preserve">подпунктом 2 </w:t>
      </w:r>
      <w:r w:rsidR="008F0265">
        <w:rPr>
          <w:rFonts w:ascii="Times New Roman" w:hAnsi="Times New Roman" w:cs="Times New Roman"/>
          <w:sz w:val="26"/>
          <w:szCs w:val="26"/>
        </w:rPr>
        <w:t xml:space="preserve">             </w:t>
      </w:r>
      <w:r w:rsidR="008F0265" w:rsidRPr="008F0265">
        <w:rPr>
          <w:rFonts w:ascii="Times New Roman" w:hAnsi="Times New Roman" w:cs="Times New Roman"/>
          <w:sz w:val="26"/>
          <w:szCs w:val="26"/>
        </w:rPr>
        <w:t xml:space="preserve">пункта 2.4 настоящего Положения </w:t>
      </w:r>
      <w:r w:rsidR="00E72243">
        <w:rPr>
          <w:rFonts w:ascii="Times New Roman" w:hAnsi="Times New Roman" w:cs="Times New Roman"/>
          <w:sz w:val="26"/>
          <w:szCs w:val="26"/>
        </w:rPr>
        <w:t>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w:t>
      </w:r>
      <w:r w:rsidR="008F0265">
        <w:rPr>
          <w:rFonts w:ascii="Times New Roman" w:hAnsi="Times New Roman" w:cs="Times New Roman"/>
          <w:sz w:val="26"/>
          <w:szCs w:val="26"/>
        </w:rPr>
        <w:t xml:space="preserve"> (</w:t>
      </w:r>
      <w:r w:rsidR="00E72243">
        <w:rPr>
          <w:rFonts w:ascii="Times New Roman" w:hAnsi="Times New Roman" w:cs="Times New Roman"/>
          <w:sz w:val="26"/>
          <w:szCs w:val="26"/>
        </w:rPr>
        <w:t>публичных слушаниях</w:t>
      </w:r>
      <w:r w:rsidR="008F0265">
        <w:rPr>
          <w:rFonts w:ascii="Times New Roman" w:hAnsi="Times New Roman" w:cs="Times New Roman"/>
          <w:sz w:val="26"/>
          <w:szCs w:val="26"/>
        </w:rPr>
        <w:t>)</w:t>
      </w:r>
      <w:r w:rsidR="00E72243">
        <w:rPr>
          <w:rFonts w:ascii="Times New Roman" w:hAnsi="Times New Roman" w:cs="Times New Roman"/>
          <w:sz w:val="26"/>
          <w:szCs w:val="26"/>
        </w:rPr>
        <w:t xml:space="preserve">. Консультирование посетителей экспозиции осуществляется представителями </w:t>
      </w:r>
      <w:r w:rsidR="007A66D1">
        <w:rPr>
          <w:rFonts w:ascii="Times New Roman" w:hAnsi="Times New Roman" w:cs="Times New Roman"/>
          <w:sz w:val="26"/>
          <w:szCs w:val="26"/>
        </w:rPr>
        <w:t xml:space="preserve">организатора </w:t>
      </w:r>
      <w:r w:rsidR="00E72243">
        <w:rPr>
          <w:rFonts w:ascii="Times New Roman" w:hAnsi="Times New Roman" w:cs="Times New Roman"/>
          <w:sz w:val="26"/>
          <w:szCs w:val="26"/>
        </w:rPr>
        <w:t xml:space="preserve">общественных обсуждений </w:t>
      </w:r>
      <w:r w:rsidR="008F0265">
        <w:rPr>
          <w:rFonts w:ascii="Times New Roman" w:hAnsi="Times New Roman" w:cs="Times New Roman"/>
          <w:sz w:val="26"/>
          <w:szCs w:val="26"/>
        </w:rPr>
        <w:t>(</w:t>
      </w:r>
      <w:r w:rsidR="00E72243">
        <w:rPr>
          <w:rFonts w:ascii="Times New Roman" w:hAnsi="Times New Roman" w:cs="Times New Roman"/>
          <w:sz w:val="26"/>
          <w:szCs w:val="26"/>
        </w:rPr>
        <w:t>публичных слушаний</w:t>
      </w:r>
      <w:r w:rsidR="008F0265">
        <w:rPr>
          <w:rFonts w:ascii="Times New Roman" w:hAnsi="Times New Roman" w:cs="Times New Roman"/>
          <w:sz w:val="26"/>
          <w:szCs w:val="26"/>
        </w:rPr>
        <w:t>)</w:t>
      </w:r>
      <w:r w:rsidR="00E72243">
        <w:rPr>
          <w:rFonts w:ascii="Times New Roman" w:hAnsi="Times New Roman" w:cs="Times New Roman"/>
          <w:sz w:val="26"/>
          <w:szCs w:val="26"/>
        </w:rPr>
        <w:t xml:space="preserve"> и (или) разработчика проекта, подлежащего рассмотрению на общественных обсуждениях </w:t>
      </w:r>
      <w:r w:rsidR="008F0265">
        <w:rPr>
          <w:rFonts w:ascii="Times New Roman" w:hAnsi="Times New Roman" w:cs="Times New Roman"/>
          <w:sz w:val="26"/>
          <w:szCs w:val="26"/>
        </w:rPr>
        <w:t>(</w:t>
      </w:r>
      <w:r w:rsidR="00E72243">
        <w:rPr>
          <w:rFonts w:ascii="Times New Roman" w:hAnsi="Times New Roman" w:cs="Times New Roman"/>
          <w:sz w:val="26"/>
          <w:szCs w:val="26"/>
        </w:rPr>
        <w:t>публичных слушаниях</w:t>
      </w:r>
      <w:r w:rsidR="008F0265">
        <w:rPr>
          <w:rFonts w:ascii="Times New Roman" w:hAnsi="Times New Roman" w:cs="Times New Roman"/>
          <w:sz w:val="26"/>
          <w:szCs w:val="26"/>
        </w:rPr>
        <w:t>)</w:t>
      </w:r>
      <w:r w:rsidR="00E72243">
        <w:rPr>
          <w:rFonts w:ascii="Times New Roman" w:hAnsi="Times New Roman" w:cs="Times New Roman"/>
          <w:sz w:val="26"/>
          <w:szCs w:val="26"/>
        </w:rPr>
        <w:t>.</w:t>
      </w:r>
    </w:p>
    <w:p w:rsidR="00E72243" w:rsidRDefault="00337D7E" w:rsidP="00987EEE">
      <w:pPr>
        <w:autoSpaceDE w:val="0"/>
        <w:autoSpaceDN w:val="0"/>
        <w:adjustRightInd w:val="0"/>
        <w:spacing w:after="0" w:line="240" w:lineRule="auto"/>
        <w:ind w:firstLine="709"/>
        <w:jc w:val="both"/>
        <w:rPr>
          <w:rFonts w:ascii="Times New Roman" w:hAnsi="Times New Roman" w:cs="Times New Roman"/>
          <w:sz w:val="26"/>
          <w:szCs w:val="26"/>
        </w:rPr>
      </w:pPr>
      <w:bookmarkStart w:id="2" w:name="Par23"/>
      <w:bookmarkEnd w:id="2"/>
      <w:r>
        <w:rPr>
          <w:rFonts w:ascii="Times New Roman" w:hAnsi="Times New Roman" w:cs="Times New Roman"/>
          <w:sz w:val="26"/>
          <w:szCs w:val="26"/>
        </w:rPr>
        <w:t>2.</w:t>
      </w:r>
      <w:r w:rsidR="008F0265">
        <w:rPr>
          <w:rFonts w:ascii="Times New Roman" w:hAnsi="Times New Roman" w:cs="Times New Roman"/>
          <w:sz w:val="26"/>
          <w:szCs w:val="26"/>
        </w:rPr>
        <w:t>9</w:t>
      </w:r>
      <w:r w:rsidR="00E72243">
        <w:rPr>
          <w:rFonts w:ascii="Times New Roman" w:hAnsi="Times New Roman" w:cs="Times New Roman"/>
          <w:sz w:val="26"/>
          <w:szCs w:val="26"/>
        </w:rPr>
        <w:t xml:space="preserve">. В период размещения в соответствии с </w:t>
      </w:r>
      <w:r w:rsidR="008F0265" w:rsidRPr="008F0265">
        <w:rPr>
          <w:rFonts w:ascii="Times New Roman" w:hAnsi="Times New Roman" w:cs="Times New Roman"/>
          <w:sz w:val="26"/>
          <w:szCs w:val="26"/>
        </w:rPr>
        <w:t>подпунктом 2 пункта 2.4 настоящего Положения</w:t>
      </w:r>
      <w:r w:rsidR="00E72243">
        <w:rPr>
          <w:rFonts w:ascii="Times New Roman" w:hAnsi="Times New Roman" w:cs="Times New Roman"/>
          <w:sz w:val="26"/>
          <w:szCs w:val="26"/>
        </w:rPr>
        <w:t xml:space="preserve"> проекта, подлежащего рассмотрению на общественных обсуждениях </w:t>
      </w:r>
      <w:r w:rsidR="0091744B">
        <w:rPr>
          <w:rFonts w:ascii="Times New Roman" w:hAnsi="Times New Roman" w:cs="Times New Roman"/>
          <w:sz w:val="26"/>
          <w:szCs w:val="26"/>
        </w:rPr>
        <w:t>(</w:t>
      </w:r>
      <w:r w:rsidR="00E72243">
        <w:rPr>
          <w:rFonts w:ascii="Times New Roman" w:hAnsi="Times New Roman" w:cs="Times New Roman"/>
          <w:sz w:val="26"/>
          <w:szCs w:val="26"/>
        </w:rPr>
        <w:t>публичных слушаниях</w:t>
      </w:r>
      <w:r w:rsidR="0091744B">
        <w:rPr>
          <w:rFonts w:ascii="Times New Roman" w:hAnsi="Times New Roman" w:cs="Times New Roman"/>
          <w:sz w:val="26"/>
          <w:szCs w:val="26"/>
        </w:rPr>
        <w:t>)</w:t>
      </w:r>
      <w:r w:rsidR="00E72243">
        <w:rPr>
          <w:rFonts w:ascii="Times New Roman" w:hAnsi="Times New Roman" w:cs="Times New Roman"/>
          <w:sz w:val="26"/>
          <w:szCs w:val="26"/>
        </w:rPr>
        <w:t xml:space="preserve">, и информационных материалов к нему и проведения экспозиции или экспозиций такого проекта участники общественных обсуждений </w:t>
      </w:r>
      <w:r w:rsidR="0091744B">
        <w:rPr>
          <w:rFonts w:ascii="Times New Roman" w:hAnsi="Times New Roman" w:cs="Times New Roman"/>
          <w:sz w:val="26"/>
          <w:szCs w:val="26"/>
        </w:rPr>
        <w:t>(</w:t>
      </w:r>
      <w:r w:rsidR="00E72243">
        <w:rPr>
          <w:rFonts w:ascii="Times New Roman" w:hAnsi="Times New Roman" w:cs="Times New Roman"/>
          <w:sz w:val="26"/>
          <w:szCs w:val="26"/>
        </w:rPr>
        <w:t>публичных слушаний</w:t>
      </w:r>
      <w:r w:rsidR="0091744B">
        <w:rPr>
          <w:rFonts w:ascii="Times New Roman" w:hAnsi="Times New Roman" w:cs="Times New Roman"/>
          <w:sz w:val="26"/>
          <w:szCs w:val="26"/>
        </w:rPr>
        <w:t>)</w:t>
      </w:r>
      <w:r w:rsidR="00E72243">
        <w:rPr>
          <w:rFonts w:ascii="Times New Roman" w:hAnsi="Times New Roman" w:cs="Times New Roman"/>
          <w:sz w:val="26"/>
          <w:szCs w:val="26"/>
        </w:rPr>
        <w:t xml:space="preserve">, прошедшие в соответствии с </w:t>
      </w:r>
      <w:r w:rsidR="008F0265" w:rsidRPr="008F0265">
        <w:rPr>
          <w:rFonts w:ascii="Times New Roman" w:hAnsi="Times New Roman" w:cs="Times New Roman"/>
          <w:sz w:val="26"/>
          <w:szCs w:val="26"/>
        </w:rPr>
        <w:t xml:space="preserve">пунктом 2.11 настоящего Положения </w:t>
      </w:r>
      <w:r w:rsidR="00E72243">
        <w:rPr>
          <w:rFonts w:ascii="Times New Roman" w:hAnsi="Times New Roman" w:cs="Times New Roman"/>
          <w:sz w:val="26"/>
          <w:szCs w:val="26"/>
        </w:rPr>
        <w:t>идентификацию, имеют право вносить предложения и замечания, касающиеся такого проекта:</w:t>
      </w:r>
    </w:p>
    <w:p w:rsidR="00E72243" w:rsidRDefault="00E72243"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посредством официального сайта </w:t>
      </w:r>
      <w:r w:rsidRPr="007A66D1">
        <w:rPr>
          <w:rFonts w:ascii="Times New Roman" w:hAnsi="Times New Roman" w:cs="Times New Roman"/>
          <w:sz w:val="26"/>
          <w:szCs w:val="26"/>
        </w:rPr>
        <w:t>или информационных систем</w:t>
      </w:r>
      <w:r>
        <w:rPr>
          <w:rFonts w:ascii="Times New Roman" w:hAnsi="Times New Roman" w:cs="Times New Roman"/>
          <w:sz w:val="26"/>
          <w:szCs w:val="26"/>
        </w:rPr>
        <w:t xml:space="preserve"> (в случае проведения общественных обсуждений);</w:t>
      </w:r>
    </w:p>
    <w:p w:rsidR="00E72243" w:rsidRDefault="00E72243"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72243" w:rsidRDefault="00E72243"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в письменной форме в адрес органи</w:t>
      </w:r>
      <w:r w:rsidR="00612413">
        <w:rPr>
          <w:rFonts w:ascii="Times New Roman" w:hAnsi="Times New Roman" w:cs="Times New Roman"/>
          <w:sz w:val="26"/>
          <w:szCs w:val="26"/>
        </w:rPr>
        <w:t>затора общественных обсуждений (</w:t>
      </w:r>
      <w:r>
        <w:rPr>
          <w:rFonts w:ascii="Times New Roman" w:hAnsi="Times New Roman" w:cs="Times New Roman"/>
          <w:sz w:val="26"/>
          <w:szCs w:val="26"/>
        </w:rPr>
        <w:t>публичных слушаний</w:t>
      </w:r>
      <w:r w:rsidR="00612413">
        <w:rPr>
          <w:rFonts w:ascii="Times New Roman" w:hAnsi="Times New Roman" w:cs="Times New Roman"/>
          <w:sz w:val="26"/>
          <w:szCs w:val="26"/>
        </w:rPr>
        <w:t>)</w:t>
      </w:r>
      <w:r>
        <w:rPr>
          <w:rFonts w:ascii="Times New Roman" w:hAnsi="Times New Roman" w:cs="Times New Roman"/>
          <w:sz w:val="26"/>
          <w:szCs w:val="26"/>
        </w:rPr>
        <w:t>;</w:t>
      </w:r>
    </w:p>
    <w:p w:rsidR="00E72243" w:rsidRDefault="00E72243"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посредством записи в книге (журнале) учета посетителей экспозиции проекта, подлежащего рассмотрению на общественных обсуждениях</w:t>
      </w:r>
      <w:r w:rsidR="00612413">
        <w:rPr>
          <w:rFonts w:ascii="Times New Roman" w:hAnsi="Times New Roman" w:cs="Times New Roman"/>
          <w:sz w:val="26"/>
          <w:szCs w:val="26"/>
        </w:rPr>
        <w:t xml:space="preserve"> (</w:t>
      </w:r>
      <w:r>
        <w:rPr>
          <w:rFonts w:ascii="Times New Roman" w:hAnsi="Times New Roman" w:cs="Times New Roman"/>
          <w:sz w:val="26"/>
          <w:szCs w:val="26"/>
        </w:rPr>
        <w:t>публичных слушаниях</w:t>
      </w:r>
      <w:r w:rsidR="00612413">
        <w:rPr>
          <w:rFonts w:ascii="Times New Roman" w:hAnsi="Times New Roman" w:cs="Times New Roman"/>
          <w:sz w:val="26"/>
          <w:szCs w:val="26"/>
        </w:rPr>
        <w:t>)</w:t>
      </w:r>
      <w:r>
        <w:rPr>
          <w:rFonts w:ascii="Times New Roman" w:hAnsi="Times New Roman" w:cs="Times New Roman"/>
          <w:sz w:val="26"/>
          <w:szCs w:val="26"/>
        </w:rPr>
        <w:t>.</w:t>
      </w:r>
    </w:p>
    <w:p w:rsidR="007A66D1" w:rsidRDefault="007A66D1" w:rsidP="007A66D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Письменные заявки на выступления участников </w:t>
      </w:r>
      <w:r w:rsidR="001950D9">
        <w:rPr>
          <w:rFonts w:ascii="Times New Roman" w:hAnsi="Times New Roman" w:cs="Times New Roman"/>
          <w:sz w:val="26"/>
          <w:szCs w:val="26"/>
        </w:rPr>
        <w:t>п</w:t>
      </w:r>
      <w:r>
        <w:rPr>
          <w:rFonts w:ascii="Times New Roman" w:hAnsi="Times New Roman" w:cs="Times New Roman"/>
          <w:sz w:val="26"/>
          <w:szCs w:val="26"/>
        </w:rPr>
        <w:t>убличных слушаний подаются в комиссию не позже чем в последний рабочий день, предшествующий дню проведения публичных слушаний.</w:t>
      </w:r>
    </w:p>
    <w:p w:rsidR="007A66D1" w:rsidRDefault="007A66D1" w:rsidP="007A66D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невозможности личного (очного) участия в публичных слушаниях участник вправе направить свои предложения и замечания письменно в адрес организатора публичных слушаний, приложив копию документов, подтверждающих сведения, необходимые для регистрации участника публичных слушаний. В таком случае регистрация участника осуществляется на основании указанного обращения, а замечания подлежат учету и внесению в протокол публичных слушаний.</w:t>
      </w:r>
    </w:p>
    <w:p w:rsidR="007A66D1" w:rsidRDefault="007A66D1" w:rsidP="007A66D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Замечания и предложения, не позволяющие установить фамилию и (или) имя, и (или) отчество, и (или) регистрацию по месту жительства физического лица, а также официальное наименование и (или) юридический адрес юридического лица, в протокол публичных слушаний не вносятся и организатором публичных слушаний не рассматриваются.</w:t>
      </w:r>
    </w:p>
    <w:p w:rsidR="00E72243" w:rsidRDefault="00337D7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612413">
        <w:rPr>
          <w:rFonts w:ascii="Times New Roman" w:hAnsi="Times New Roman" w:cs="Times New Roman"/>
          <w:sz w:val="26"/>
          <w:szCs w:val="26"/>
        </w:rPr>
        <w:t>10</w:t>
      </w:r>
      <w:r w:rsidR="00E72243">
        <w:rPr>
          <w:rFonts w:ascii="Times New Roman" w:hAnsi="Times New Roman" w:cs="Times New Roman"/>
          <w:sz w:val="26"/>
          <w:szCs w:val="26"/>
        </w:rPr>
        <w:t xml:space="preserve">. Предложения и замечания, внесенные в соответствии с </w:t>
      </w:r>
      <w:r w:rsidR="00612413" w:rsidRPr="00612413">
        <w:rPr>
          <w:rFonts w:ascii="Times New Roman" w:hAnsi="Times New Roman" w:cs="Times New Roman"/>
          <w:sz w:val="26"/>
          <w:szCs w:val="26"/>
        </w:rPr>
        <w:t>пунктом 2.9 нас</w:t>
      </w:r>
      <w:r w:rsidR="00612413">
        <w:rPr>
          <w:rFonts w:ascii="Times New Roman" w:hAnsi="Times New Roman" w:cs="Times New Roman"/>
          <w:sz w:val="26"/>
          <w:szCs w:val="26"/>
        </w:rPr>
        <w:t>т</w:t>
      </w:r>
      <w:r w:rsidR="00612413" w:rsidRPr="00612413">
        <w:rPr>
          <w:rFonts w:ascii="Times New Roman" w:hAnsi="Times New Roman" w:cs="Times New Roman"/>
          <w:sz w:val="26"/>
          <w:szCs w:val="26"/>
        </w:rPr>
        <w:t>оящего Положения</w:t>
      </w:r>
      <w:r w:rsidR="00E72243">
        <w:rPr>
          <w:rFonts w:ascii="Times New Roman" w:hAnsi="Times New Roman" w:cs="Times New Roman"/>
          <w:sz w:val="26"/>
          <w:szCs w:val="26"/>
        </w:rPr>
        <w:t xml:space="preserve">, подлежат регистрации, а также обязательному рассмотрению организатором общественных обсуждений </w:t>
      </w:r>
      <w:r w:rsidR="00612413">
        <w:rPr>
          <w:rFonts w:ascii="Times New Roman" w:hAnsi="Times New Roman" w:cs="Times New Roman"/>
          <w:sz w:val="26"/>
          <w:szCs w:val="26"/>
        </w:rPr>
        <w:t>(</w:t>
      </w:r>
      <w:r w:rsidR="00E72243">
        <w:rPr>
          <w:rFonts w:ascii="Times New Roman" w:hAnsi="Times New Roman" w:cs="Times New Roman"/>
          <w:sz w:val="26"/>
          <w:szCs w:val="26"/>
        </w:rPr>
        <w:t>публичных слушаний</w:t>
      </w:r>
      <w:r w:rsidR="00612413">
        <w:rPr>
          <w:rFonts w:ascii="Times New Roman" w:hAnsi="Times New Roman" w:cs="Times New Roman"/>
          <w:sz w:val="26"/>
          <w:szCs w:val="26"/>
        </w:rPr>
        <w:t>)</w:t>
      </w:r>
      <w:r w:rsidR="00E72243">
        <w:rPr>
          <w:rFonts w:ascii="Times New Roman" w:hAnsi="Times New Roman" w:cs="Times New Roman"/>
          <w:sz w:val="26"/>
          <w:szCs w:val="26"/>
        </w:rPr>
        <w:t xml:space="preserve">, за исключением случая, предусмотренного </w:t>
      </w:r>
      <w:r w:rsidR="00612413" w:rsidRPr="00612413">
        <w:rPr>
          <w:rFonts w:ascii="Times New Roman" w:hAnsi="Times New Roman" w:cs="Times New Roman"/>
          <w:sz w:val="26"/>
          <w:szCs w:val="26"/>
        </w:rPr>
        <w:t>пунктом 2.14 настоящего Положения</w:t>
      </w:r>
      <w:r w:rsidR="00E72243">
        <w:rPr>
          <w:rFonts w:ascii="Times New Roman" w:hAnsi="Times New Roman" w:cs="Times New Roman"/>
          <w:sz w:val="26"/>
          <w:szCs w:val="26"/>
        </w:rPr>
        <w:t>.</w:t>
      </w:r>
    </w:p>
    <w:p w:rsidR="00E72243" w:rsidRDefault="00337D7E" w:rsidP="00987EEE">
      <w:pPr>
        <w:autoSpaceDE w:val="0"/>
        <w:autoSpaceDN w:val="0"/>
        <w:adjustRightInd w:val="0"/>
        <w:spacing w:after="0" w:line="240" w:lineRule="auto"/>
        <w:ind w:firstLine="709"/>
        <w:jc w:val="both"/>
        <w:rPr>
          <w:rFonts w:ascii="Times New Roman" w:hAnsi="Times New Roman" w:cs="Times New Roman"/>
          <w:sz w:val="26"/>
          <w:szCs w:val="26"/>
        </w:rPr>
      </w:pPr>
      <w:bookmarkStart w:id="3" w:name="Par29"/>
      <w:bookmarkEnd w:id="3"/>
      <w:r>
        <w:rPr>
          <w:rFonts w:ascii="Times New Roman" w:hAnsi="Times New Roman" w:cs="Times New Roman"/>
          <w:sz w:val="26"/>
          <w:szCs w:val="26"/>
        </w:rPr>
        <w:t>2.</w:t>
      </w:r>
      <w:r w:rsidR="00612413">
        <w:rPr>
          <w:rFonts w:ascii="Times New Roman" w:hAnsi="Times New Roman" w:cs="Times New Roman"/>
          <w:sz w:val="26"/>
          <w:szCs w:val="26"/>
        </w:rPr>
        <w:t>11</w:t>
      </w:r>
      <w:r w:rsidR="00E72243">
        <w:rPr>
          <w:rFonts w:ascii="Times New Roman" w:hAnsi="Times New Roman" w:cs="Times New Roman"/>
          <w:sz w:val="26"/>
          <w:szCs w:val="26"/>
        </w:rPr>
        <w:t xml:space="preserve">. Участники общественных обсуждений </w:t>
      </w:r>
      <w:r w:rsidR="00612413">
        <w:rPr>
          <w:rFonts w:ascii="Times New Roman" w:hAnsi="Times New Roman" w:cs="Times New Roman"/>
          <w:sz w:val="26"/>
          <w:szCs w:val="26"/>
        </w:rPr>
        <w:t>(</w:t>
      </w:r>
      <w:r w:rsidR="00E72243">
        <w:rPr>
          <w:rFonts w:ascii="Times New Roman" w:hAnsi="Times New Roman" w:cs="Times New Roman"/>
          <w:sz w:val="26"/>
          <w:szCs w:val="26"/>
        </w:rPr>
        <w:t>публичных слушаний</w:t>
      </w:r>
      <w:r w:rsidR="00612413">
        <w:rPr>
          <w:rFonts w:ascii="Times New Roman" w:hAnsi="Times New Roman" w:cs="Times New Roman"/>
          <w:sz w:val="26"/>
          <w:szCs w:val="26"/>
        </w:rPr>
        <w:t>)</w:t>
      </w:r>
      <w:r w:rsidR="00E72243">
        <w:rPr>
          <w:rFonts w:ascii="Times New Roman" w:hAnsi="Times New Roman" w:cs="Times New Roman"/>
          <w:sz w:val="26"/>
          <w:szCs w:val="26"/>
        </w:rPr>
        <w:t xml:space="preserve">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w:t>
      </w:r>
      <w:r w:rsidR="00612413">
        <w:rPr>
          <w:rFonts w:ascii="Times New Roman" w:hAnsi="Times New Roman" w:cs="Times New Roman"/>
          <w:sz w:val="26"/>
          <w:szCs w:val="26"/>
        </w:rPr>
        <w:t>(</w:t>
      </w:r>
      <w:r w:rsidR="00E72243">
        <w:rPr>
          <w:rFonts w:ascii="Times New Roman" w:hAnsi="Times New Roman" w:cs="Times New Roman"/>
          <w:sz w:val="26"/>
          <w:szCs w:val="26"/>
        </w:rPr>
        <w:t>публичных слушаний</w:t>
      </w:r>
      <w:r w:rsidR="00612413">
        <w:rPr>
          <w:rFonts w:ascii="Times New Roman" w:hAnsi="Times New Roman" w:cs="Times New Roman"/>
          <w:sz w:val="26"/>
          <w:szCs w:val="26"/>
        </w:rPr>
        <w:t>)</w:t>
      </w:r>
      <w:r w:rsidR="00E72243">
        <w:rPr>
          <w:rFonts w:ascii="Times New Roman" w:hAnsi="Times New Roman" w:cs="Times New Roman"/>
          <w:sz w:val="26"/>
          <w:szCs w:val="26"/>
        </w:rPr>
        <w:t>,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72243" w:rsidRDefault="00ED473A"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00612413">
        <w:rPr>
          <w:rFonts w:ascii="Times New Roman" w:hAnsi="Times New Roman" w:cs="Times New Roman"/>
          <w:sz w:val="26"/>
          <w:szCs w:val="26"/>
        </w:rPr>
        <w:t>2</w:t>
      </w:r>
      <w:r w:rsidR="00E72243">
        <w:rPr>
          <w:rFonts w:ascii="Times New Roman" w:hAnsi="Times New Roman" w:cs="Times New Roman"/>
          <w:sz w:val="26"/>
          <w:szCs w:val="26"/>
        </w:rPr>
        <w:t xml:space="preserve">. Не требуется представление указанных в </w:t>
      </w:r>
      <w:r w:rsidR="00612413" w:rsidRPr="00612413">
        <w:rPr>
          <w:rFonts w:ascii="Times New Roman" w:hAnsi="Times New Roman" w:cs="Times New Roman"/>
          <w:sz w:val="26"/>
          <w:szCs w:val="26"/>
        </w:rPr>
        <w:t>пункте 2.11 настоящего Положения</w:t>
      </w:r>
      <w:r w:rsidR="00E72243">
        <w:rPr>
          <w:rFonts w:ascii="Times New Roman" w:hAnsi="Times New Roman" w:cs="Times New Roman"/>
          <w:sz w:val="26"/>
          <w:szCs w:val="26"/>
        </w:rPr>
        <w:t xml:space="preserve">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r w:rsidR="00612413" w:rsidRPr="00612413">
        <w:rPr>
          <w:rFonts w:ascii="Times New Roman" w:hAnsi="Times New Roman" w:cs="Times New Roman"/>
          <w:sz w:val="26"/>
          <w:szCs w:val="26"/>
        </w:rPr>
        <w:t>пункте 2.11 настоящего Положения</w:t>
      </w:r>
      <w:r w:rsidR="00E72243">
        <w:rPr>
          <w:rFonts w:ascii="Times New Roman" w:hAnsi="Times New Roman" w:cs="Times New Roman"/>
          <w:sz w:val="26"/>
          <w:szCs w:val="26"/>
        </w:rPr>
        <w:t>, может использоваться единая система идентификации и аутентификации.</w:t>
      </w:r>
    </w:p>
    <w:p w:rsidR="00E72243" w:rsidRDefault="00337D7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2.1</w:t>
      </w:r>
      <w:r w:rsidR="00612413">
        <w:rPr>
          <w:rFonts w:ascii="Times New Roman" w:hAnsi="Times New Roman" w:cs="Times New Roman"/>
          <w:sz w:val="26"/>
          <w:szCs w:val="26"/>
        </w:rPr>
        <w:t>3</w:t>
      </w:r>
      <w:r w:rsidR="00E72243">
        <w:rPr>
          <w:rFonts w:ascii="Times New Roman" w:hAnsi="Times New Roman" w:cs="Times New Roman"/>
          <w:sz w:val="26"/>
          <w:szCs w:val="26"/>
        </w:rPr>
        <w:t xml:space="preserve">. Обработка персональных данных участников общественных обсуждений </w:t>
      </w:r>
      <w:r w:rsidR="00612413">
        <w:rPr>
          <w:rFonts w:ascii="Times New Roman" w:hAnsi="Times New Roman" w:cs="Times New Roman"/>
          <w:sz w:val="26"/>
          <w:szCs w:val="26"/>
        </w:rPr>
        <w:t>(</w:t>
      </w:r>
      <w:r w:rsidR="00E72243">
        <w:rPr>
          <w:rFonts w:ascii="Times New Roman" w:hAnsi="Times New Roman" w:cs="Times New Roman"/>
          <w:sz w:val="26"/>
          <w:szCs w:val="26"/>
        </w:rPr>
        <w:t>публичных слушаний</w:t>
      </w:r>
      <w:r w:rsidR="00612413">
        <w:rPr>
          <w:rFonts w:ascii="Times New Roman" w:hAnsi="Times New Roman" w:cs="Times New Roman"/>
          <w:sz w:val="26"/>
          <w:szCs w:val="26"/>
        </w:rPr>
        <w:t>)</w:t>
      </w:r>
      <w:r w:rsidR="00E72243">
        <w:rPr>
          <w:rFonts w:ascii="Times New Roman" w:hAnsi="Times New Roman" w:cs="Times New Roman"/>
          <w:sz w:val="26"/>
          <w:szCs w:val="26"/>
        </w:rPr>
        <w:t xml:space="preserve"> осуществляется с учетом требований, установленных </w:t>
      </w:r>
      <w:r w:rsidR="00E72243" w:rsidRPr="007A66D1">
        <w:rPr>
          <w:rFonts w:ascii="Times New Roman" w:hAnsi="Times New Roman" w:cs="Times New Roman"/>
          <w:sz w:val="26"/>
          <w:szCs w:val="26"/>
        </w:rPr>
        <w:t xml:space="preserve">Федеральным </w:t>
      </w:r>
      <w:hyperlink r:id="rId13" w:history="1">
        <w:r w:rsidR="00E72243" w:rsidRPr="007A66D1">
          <w:rPr>
            <w:rFonts w:ascii="Times New Roman" w:hAnsi="Times New Roman" w:cs="Times New Roman"/>
            <w:sz w:val="26"/>
            <w:szCs w:val="26"/>
          </w:rPr>
          <w:t>законом</w:t>
        </w:r>
      </w:hyperlink>
      <w:r w:rsidR="00E72243" w:rsidRPr="007A66D1">
        <w:rPr>
          <w:rFonts w:ascii="Times New Roman" w:hAnsi="Times New Roman" w:cs="Times New Roman"/>
          <w:sz w:val="26"/>
          <w:szCs w:val="26"/>
        </w:rPr>
        <w:t xml:space="preserve"> от 27</w:t>
      </w:r>
      <w:r w:rsidRPr="007A66D1">
        <w:rPr>
          <w:rFonts w:ascii="Times New Roman" w:hAnsi="Times New Roman" w:cs="Times New Roman"/>
          <w:sz w:val="26"/>
          <w:szCs w:val="26"/>
        </w:rPr>
        <w:t>.</w:t>
      </w:r>
      <w:r>
        <w:rPr>
          <w:rFonts w:ascii="Times New Roman" w:hAnsi="Times New Roman" w:cs="Times New Roman"/>
          <w:sz w:val="26"/>
          <w:szCs w:val="26"/>
        </w:rPr>
        <w:t>07.</w:t>
      </w:r>
      <w:r w:rsidR="00E72243">
        <w:rPr>
          <w:rFonts w:ascii="Times New Roman" w:hAnsi="Times New Roman" w:cs="Times New Roman"/>
          <w:sz w:val="26"/>
          <w:szCs w:val="26"/>
        </w:rPr>
        <w:t xml:space="preserve">2006 </w:t>
      </w:r>
      <w:r>
        <w:rPr>
          <w:rFonts w:ascii="Times New Roman" w:hAnsi="Times New Roman" w:cs="Times New Roman"/>
          <w:sz w:val="26"/>
          <w:szCs w:val="26"/>
        </w:rPr>
        <w:t>№ 152-ФЗ «</w:t>
      </w:r>
      <w:r w:rsidR="00E72243">
        <w:rPr>
          <w:rFonts w:ascii="Times New Roman" w:hAnsi="Times New Roman" w:cs="Times New Roman"/>
          <w:sz w:val="26"/>
          <w:szCs w:val="26"/>
        </w:rPr>
        <w:t>О персональных данных</w:t>
      </w:r>
      <w:r>
        <w:rPr>
          <w:rFonts w:ascii="Times New Roman" w:hAnsi="Times New Roman" w:cs="Times New Roman"/>
          <w:sz w:val="26"/>
          <w:szCs w:val="26"/>
        </w:rPr>
        <w:t>»</w:t>
      </w:r>
      <w:r w:rsidR="00E72243">
        <w:rPr>
          <w:rFonts w:ascii="Times New Roman" w:hAnsi="Times New Roman" w:cs="Times New Roman"/>
          <w:sz w:val="26"/>
          <w:szCs w:val="26"/>
        </w:rPr>
        <w:t>.</w:t>
      </w:r>
    </w:p>
    <w:p w:rsidR="00E72243" w:rsidRDefault="00337D7E" w:rsidP="00987EEE">
      <w:pPr>
        <w:autoSpaceDE w:val="0"/>
        <w:autoSpaceDN w:val="0"/>
        <w:adjustRightInd w:val="0"/>
        <w:spacing w:after="0" w:line="240" w:lineRule="auto"/>
        <w:ind w:firstLine="709"/>
        <w:jc w:val="both"/>
        <w:rPr>
          <w:rFonts w:ascii="Times New Roman" w:hAnsi="Times New Roman" w:cs="Times New Roman"/>
          <w:sz w:val="26"/>
          <w:szCs w:val="26"/>
        </w:rPr>
      </w:pPr>
      <w:bookmarkStart w:id="4" w:name="Par32"/>
      <w:bookmarkEnd w:id="4"/>
      <w:r>
        <w:rPr>
          <w:rFonts w:ascii="Times New Roman" w:hAnsi="Times New Roman" w:cs="Times New Roman"/>
          <w:sz w:val="26"/>
          <w:szCs w:val="26"/>
        </w:rPr>
        <w:t>2.1</w:t>
      </w:r>
      <w:r w:rsidR="00612413">
        <w:rPr>
          <w:rFonts w:ascii="Times New Roman" w:hAnsi="Times New Roman" w:cs="Times New Roman"/>
          <w:sz w:val="26"/>
          <w:szCs w:val="26"/>
        </w:rPr>
        <w:t>4</w:t>
      </w:r>
      <w:r>
        <w:rPr>
          <w:rFonts w:ascii="Times New Roman" w:hAnsi="Times New Roman" w:cs="Times New Roman"/>
          <w:sz w:val="26"/>
          <w:szCs w:val="26"/>
        </w:rPr>
        <w:t>.</w:t>
      </w:r>
      <w:r w:rsidR="00E72243">
        <w:rPr>
          <w:rFonts w:ascii="Times New Roman" w:hAnsi="Times New Roman" w:cs="Times New Roman"/>
          <w:sz w:val="26"/>
          <w:szCs w:val="26"/>
        </w:rPr>
        <w:t xml:space="preserve"> Предложения и замечания, внесенные в соответствии с </w:t>
      </w:r>
      <w:r w:rsidR="00612413" w:rsidRPr="00612413">
        <w:rPr>
          <w:rFonts w:ascii="Times New Roman" w:hAnsi="Times New Roman" w:cs="Times New Roman"/>
          <w:sz w:val="26"/>
          <w:szCs w:val="26"/>
        </w:rPr>
        <w:t>пунктом 2.9 настоящего Положения</w:t>
      </w:r>
      <w:r w:rsidR="00E72243">
        <w:rPr>
          <w:rFonts w:ascii="Times New Roman" w:hAnsi="Times New Roman" w:cs="Times New Roman"/>
          <w:sz w:val="26"/>
          <w:szCs w:val="26"/>
        </w:rPr>
        <w:t xml:space="preserve">, не рассматриваются в случае выявления факта представления участником общественных обсуждений </w:t>
      </w:r>
      <w:r w:rsidR="00612413">
        <w:rPr>
          <w:rFonts w:ascii="Times New Roman" w:hAnsi="Times New Roman" w:cs="Times New Roman"/>
          <w:sz w:val="26"/>
          <w:szCs w:val="26"/>
        </w:rPr>
        <w:t>(п</w:t>
      </w:r>
      <w:r w:rsidR="00E72243">
        <w:rPr>
          <w:rFonts w:ascii="Times New Roman" w:hAnsi="Times New Roman" w:cs="Times New Roman"/>
          <w:sz w:val="26"/>
          <w:szCs w:val="26"/>
        </w:rPr>
        <w:t>убличных слушаний</w:t>
      </w:r>
      <w:r w:rsidR="00612413">
        <w:rPr>
          <w:rFonts w:ascii="Times New Roman" w:hAnsi="Times New Roman" w:cs="Times New Roman"/>
          <w:sz w:val="26"/>
          <w:szCs w:val="26"/>
        </w:rPr>
        <w:t>)</w:t>
      </w:r>
      <w:r w:rsidR="00E72243">
        <w:rPr>
          <w:rFonts w:ascii="Times New Roman" w:hAnsi="Times New Roman" w:cs="Times New Roman"/>
          <w:sz w:val="26"/>
          <w:szCs w:val="26"/>
        </w:rPr>
        <w:t xml:space="preserve"> недостоверных сведений.</w:t>
      </w:r>
    </w:p>
    <w:p w:rsidR="00E72243" w:rsidRDefault="00337D7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00612413">
        <w:rPr>
          <w:rFonts w:ascii="Times New Roman" w:hAnsi="Times New Roman" w:cs="Times New Roman"/>
          <w:sz w:val="26"/>
          <w:szCs w:val="26"/>
        </w:rPr>
        <w:t>5</w:t>
      </w:r>
      <w:r>
        <w:rPr>
          <w:rFonts w:ascii="Times New Roman" w:hAnsi="Times New Roman" w:cs="Times New Roman"/>
          <w:sz w:val="26"/>
          <w:szCs w:val="26"/>
        </w:rPr>
        <w:t>.</w:t>
      </w:r>
      <w:r w:rsidR="00E72243">
        <w:rPr>
          <w:rFonts w:ascii="Times New Roman" w:hAnsi="Times New Roman" w:cs="Times New Roman"/>
          <w:sz w:val="26"/>
          <w:szCs w:val="26"/>
        </w:rPr>
        <w:t xml:space="preserve"> Организатором общественных обсуждений </w:t>
      </w:r>
      <w:r w:rsidR="00612413">
        <w:rPr>
          <w:rFonts w:ascii="Times New Roman" w:hAnsi="Times New Roman" w:cs="Times New Roman"/>
          <w:sz w:val="26"/>
          <w:szCs w:val="26"/>
        </w:rPr>
        <w:t>(</w:t>
      </w:r>
      <w:r w:rsidR="00E72243">
        <w:rPr>
          <w:rFonts w:ascii="Times New Roman" w:hAnsi="Times New Roman" w:cs="Times New Roman"/>
          <w:sz w:val="26"/>
          <w:szCs w:val="26"/>
        </w:rPr>
        <w:t>публичных слушаний</w:t>
      </w:r>
      <w:r w:rsidR="00612413">
        <w:rPr>
          <w:rFonts w:ascii="Times New Roman" w:hAnsi="Times New Roman" w:cs="Times New Roman"/>
          <w:sz w:val="26"/>
          <w:szCs w:val="26"/>
        </w:rPr>
        <w:t>)</w:t>
      </w:r>
      <w:r w:rsidR="00E72243">
        <w:rPr>
          <w:rFonts w:ascii="Times New Roman" w:hAnsi="Times New Roman" w:cs="Times New Roman"/>
          <w:sz w:val="26"/>
          <w:szCs w:val="26"/>
        </w:rPr>
        <w:t xml:space="preserve"> обеспечивается равный доступ к проекту, подлежащему рассмотрению на общественных обсуждениях </w:t>
      </w:r>
      <w:r w:rsidR="00612413">
        <w:rPr>
          <w:rFonts w:ascii="Times New Roman" w:hAnsi="Times New Roman" w:cs="Times New Roman"/>
          <w:sz w:val="26"/>
          <w:szCs w:val="26"/>
        </w:rPr>
        <w:t>(</w:t>
      </w:r>
      <w:r w:rsidR="00E72243">
        <w:rPr>
          <w:rFonts w:ascii="Times New Roman" w:hAnsi="Times New Roman" w:cs="Times New Roman"/>
          <w:sz w:val="26"/>
          <w:szCs w:val="26"/>
        </w:rPr>
        <w:t>публичных слушаниях</w:t>
      </w:r>
      <w:r w:rsidR="00612413">
        <w:rPr>
          <w:rFonts w:ascii="Times New Roman" w:hAnsi="Times New Roman" w:cs="Times New Roman"/>
          <w:sz w:val="26"/>
          <w:szCs w:val="26"/>
        </w:rPr>
        <w:t>)</w:t>
      </w:r>
      <w:r w:rsidR="00E72243">
        <w:rPr>
          <w:rFonts w:ascii="Times New Roman" w:hAnsi="Times New Roman" w:cs="Times New Roman"/>
          <w:sz w:val="26"/>
          <w:szCs w:val="26"/>
        </w:rPr>
        <w:t xml:space="preserve">, всех участников общественных обсуждений </w:t>
      </w:r>
      <w:r w:rsidR="00612413">
        <w:rPr>
          <w:rFonts w:ascii="Times New Roman" w:hAnsi="Times New Roman" w:cs="Times New Roman"/>
          <w:sz w:val="26"/>
          <w:szCs w:val="26"/>
        </w:rPr>
        <w:t>(</w:t>
      </w:r>
      <w:r w:rsidR="00E72243">
        <w:rPr>
          <w:rFonts w:ascii="Times New Roman" w:hAnsi="Times New Roman" w:cs="Times New Roman"/>
          <w:sz w:val="26"/>
          <w:szCs w:val="26"/>
        </w:rPr>
        <w:t>публичных слушаний</w:t>
      </w:r>
      <w:r w:rsidR="00612413">
        <w:rPr>
          <w:rFonts w:ascii="Times New Roman" w:hAnsi="Times New Roman" w:cs="Times New Roman"/>
          <w:sz w:val="26"/>
          <w:szCs w:val="26"/>
        </w:rPr>
        <w:t>)</w:t>
      </w:r>
      <w:r w:rsidR="00E72243">
        <w:rPr>
          <w:rFonts w:ascii="Times New Roman" w:hAnsi="Times New Roman" w:cs="Times New Roman"/>
          <w:sz w:val="26"/>
          <w:szCs w:val="26"/>
        </w:rPr>
        <w:t xml:space="preserve"> (в том числе путем предоставления при проведении общественных обсуждений доступа к официальному сайту, и (или) помещениях органов местного самоуправления, подведомственных им организаций).</w:t>
      </w:r>
    </w:p>
    <w:p w:rsidR="007F7924" w:rsidRDefault="007F7924"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00612413">
        <w:rPr>
          <w:rFonts w:ascii="Times New Roman" w:hAnsi="Times New Roman" w:cs="Times New Roman"/>
          <w:sz w:val="26"/>
          <w:szCs w:val="26"/>
        </w:rPr>
        <w:t xml:space="preserve">6. Официальный сайт </w:t>
      </w:r>
      <w:r>
        <w:rPr>
          <w:rFonts w:ascii="Times New Roman" w:hAnsi="Times New Roman" w:cs="Times New Roman"/>
          <w:sz w:val="26"/>
          <w:szCs w:val="26"/>
        </w:rPr>
        <w:t>долж</w:t>
      </w:r>
      <w:r w:rsidR="00612413">
        <w:rPr>
          <w:rFonts w:ascii="Times New Roman" w:hAnsi="Times New Roman" w:cs="Times New Roman"/>
          <w:sz w:val="26"/>
          <w:szCs w:val="26"/>
        </w:rPr>
        <w:t>ен</w:t>
      </w:r>
      <w:r>
        <w:rPr>
          <w:rFonts w:ascii="Times New Roman" w:hAnsi="Times New Roman" w:cs="Times New Roman"/>
          <w:sz w:val="26"/>
          <w:szCs w:val="26"/>
        </w:rPr>
        <w:t xml:space="preserve"> обеспечивать возможность:</w:t>
      </w:r>
    </w:p>
    <w:p w:rsidR="007F7924" w:rsidRDefault="007F7924"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проверки участниками общественных обсуждений полноты и достоверности отражения на официальном сайте внесенных ими предложений и замечаний;</w:t>
      </w:r>
    </w:p>
    <w:p w:rsidR="007F7924" w:rsidRDefault="007F7924"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представления информации о результатах общественных обсуждений, количестве участников общественных обсуждений.</w:t>
      </w:r>
    </w:p>
    <w:p w:rsidR="00612413" w:rsidRDefault="00612413" w:rsidP="007F7924">
      <w:pPr>
        <w:autoSpaceDE w:val="0"/>
        <w:autoSpaceDN w:val="0"/>
        <w:adjustRightInd w:val="0"/>
        <w:spacing w:after="0" w:line="240" w:lineRule="auto"/>
        <w:ind w:firstLine="540"/>
        <w:jc w:val="both"/>
        <w:rPr>
          <w:rFonts w:ascii="Times New Roman" w:hAnsi="Times New Roman" w:cs="Times New Roman"/>
          <w:b/>
          <w:sz w:val="26"/>
          <w:szCs w:val="26"/>
        </w:rPr>
      </w:pPr>
    </w:p>
    <w:p w:rsidR="007D334A" w:rsidRPr="007D334A" w:rsidRDefault="007D334A" w:rsidP="00612413">
      <w:pPr>
        <w:autoSpaceDE w:val="0"/>
        <w:autoSpaceDN w:val="0"/>
        <w:adjustRightInd w:val="0"/>
        <w:spacing w:after="0" w:line="240" w:lineRule="auto"/>
        <w:ind w:firstLine="540"/>
        <w:jc w:val="center"/>
        <w:rPr>
          <w:rFonts w:ascii="Times New Roman" w:hAnsi="Times New Roman" w:cs="Times New Roman"/>
          <w:b/>
          <w:sz w:val="26"/>
          <w:szCs w:val="26"/>
        </w:rPr>
      </w:pPr>
      <w:r w:rsidRPr="007D334A">
        <w:rPr>
          <w:rFonts w:ascii="Times New Roman" w:hAnsi="Times New Roman" w:cs="Times New Roman"/>
          <w:b/>
          <w:sz w:val="26"/>
          <w:szCs w:val="26"/>
        </w:rPr>
        <w:t>3. Порядок проведения публичных слушаний</w:t>
      </w:r>
    </w:p>
    <w:p w:rsidR="007D334A" w:rsidRDefault="007D334A" w:rsidP="00987EEE">
      <w:pPr>
        <w:autoSpaceDE w:val="0"/>
        <w:autoSpaceDN w:val="0"/>
        <w:adjustRightInd w:val="0"/>
        <w:spacing w:after="0" w:line="240" w:lineRule="auto"/>
        <w:ind w:firstLine="709"/>
        <w:jc w:val="both"/>
        <w:rPr>
          <w:rFonts w:ascii="Times New Roman" w:hAnsi="Times New Roman" w:cs="Times New Roman"/>
          <w:sz w:val="26"/>
          <w:szCs w:val="26"/>
        </w:rPr>
      </w:pPr>
    </w:p>
    <w:p w:rsidR="007D334A" w:rsidRDefault="007D334A"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 Пе</w:t>
      </w:r>
      <w:r w:rsidR="0091744B">
        <w:rPr>
          <w:rFonts w:ascii="Times New Roman" w:hAnsi="Times New Roman" w:cs="Times New Roman"/>
          <w:sz w:val="26"/>
          <w:szCs w:val="26"/>
        </w:rPr>
        <w:t>ред началом публичных слушаний к</w:t>
      </w:r>
      <w:r>
        <w:rPr>
          <w:rFonts w:ascii="Times New Roman" w:hAnsi="Times New Roman" w:cs="Times New Roman"/>
          <w:sz w:val="26"/>
          <w:szCs w:val="26"/>
        </w:rPr>
        <w:t>омиссией, осуществляющей организацию и проведение слушаний, проводится регистрация участников с указанием фамилии, имени, отчества (при наличии), даты рождения, адреса места жительства (регистрации) - для физических лиц; наименования, основного государственного регистрационного номера, места нахождения и адреса - для юридических лиц и приложением документов, подтверждающих такие сведения.</w:t>
      </w:r>
    </w:p>
    <w:p w:rsidR="007D334A" w:rsidRDefault="007D334A"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D334A" w:rsidRDefault="007D334A"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3.3. </w:t>
      </w:r>
      <w:r w:rsidR="00D04550">
        <w:rPr>
          <w:rFonts w:ascii="Times New Roman" w:hAnsi="Times New Roman" w:cs="Times New Roman"/>
          <w:sz w:val="26"/>
          <w:szCs w:val="26"/>
        </w:rPr>
        <w:t>П</w:t>
      </w:r>
      <w:r>
        <w:rPr>
          <w:rFonts w:ascii="Times New Roman" w:hAnsi="Times New Roman" w:cs="Times New Roman"/>
          <w:sz w:val="26"/>
          <w:szCs w:val="26"/>
        </w:rPr>
        <w:t>убличные слушания начинаются кратким вступительным словом председательствующего, который представляет себя и секретаря, других лиц, ответственных за проведение публичных слушаний, представителей органов местного самоуправления, разработчиков проектов, иных приглашенных специалистов, оглашает перечень вопросов публичных слушаний, их значимость, порядок проведения слушаний, информацию об участниках, количестве участников слушаний, подавших заявки на выступление.</w:t>
      </w:r>
    </w:p>
    <w:p w:rsidR="007D334A" w:rsidRDefault="007D334A"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 повестке дня слушаний может быть сделан либо один общий основной доклад, либо отдельные доклады по каждому (или нескольким) вопросам слушаний. При необходимости помимо основного доклада могут быть сделаны содоклады.</w:t>
      </w:r>
    </w:p>
    <w:p w:rsidR="007D334A" w:rsidRDefault="007D334A"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процессе слушаний предусматривается время для вопросов участников слушаний к докладчикам и (или) иным специалистам как в устной, так и в письменной форме.</w:t>
      </w:r>
    </w:p>
    <w:p w:rsidR="007D334A" w:rsidRDefault="001950D9"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w:t>
      </w:r>
      <w:r w:rsidR="007D334A">
        <w:rPr>
          <w:rFonts w:ascii="Times New Roman" w:hAnsi="Times New Roman" w:cs="Times New Roman"/>
          <w:sz w:val="26"/>
          <w:szCs w:val="26"/>
        </w:rPr>
        <w:t xml:space="preserve">. Участникам публичных слушаний предоставляется слово для выступлений в порядке поступления заявок на выступления. Выступления участников публичных </w:t>
      </w:r>
      <w:r w:rsidR="007D334A">
        <w:rPr>
          <w:rFonts w:ascii="Times New Roman" w:hAnsi="Times New Roman" w:cs="Times New Roman"/>
          <w:sz w:val="26"/>
          <w:szCs w:val="26"/>
        </w:rPr>
        <w:lastRenderedPageBreak/>
        <w:t>слушаний должны соответствовать теме слушаний и желательно включать обоснованные предложения о внесении изменений и дополнений в рассматриваемые проекты муниципальных правовых актов.</w:t>
      </w:r>
    </w:p>
    <w:p w:rsidR="007D334A" w:rsidRDefault="007D334A"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Конкретные формулир</w:t>
      </w:r>
      <w:r w:rsidR="00D04550">
        <w:rPr>
          <w:rFonts w:ascii="Times New Roman" w:hAnsi="Times New Roman" w:cs="Times New Roman"/>
          <w:sz w:val="26"/>
          <w:szCs w:val="26"/>
        </w:rPr>
        <w:t xml:space="preserve">овки положений рассматриваемого проекта </w:t>
      </w:r>
      <w:r>
        <w:rPr>
          <w:rFonts w:ascii="Times New Roman" w:hAnsi="Times New Roman" w:cs="Times New Roman"/>
          <w:sz w:val="26"/>
          <w:szCs w:val="26"/>
        </w:rPr>
        <w:t>муниципального правового акта, предлагаемые выступающими, должны быть предоставлены председательствующему в письменной форме.</w:t>
      </w:r>
    </w:p>
    <w:p w:rsidR="007D334A" w:rsidRDefault="007D334A"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Выступающие на слушаниях берут слово только с разрешения председательствующего. Участники слушаний, не подавшие письменную заявку на выступление согласно </w:t>
      </w:r>
      <w:hyperlink w:anchor="Par75" w:history="1">
        <w:r w:rsidR="001950D9" w:rsidRPr="001950D9">
          <w:rPr>
            <w:rFonts w:ascii="Times New Roman" w:hAnsi="Times New Roman" w:cs="Times New Roman"/>
            <w:sz w:val="26"/>
            <w:szCs w:val="26"/>
          </w:rPr>
          <w:t>пункту</w:t>
        </w:r>
      </w:hyperlink>
      <w:r w:rsidR="001950D9" w:rsidRPr="001950D9">
        <w:rPr>
          <w:rFonts w:ascii="Times New Roman" w:hAnsi="Times New Roman" w:cs="Times New Roman"/>
          <w:sz w:val="26"/>
          <w:szCs w:val="26"/>
        </w:rPr>
        <w:t xml:space="preserve"> 3.3</w:t>
      </w:r>
      <w:r>
        <w:rPr>
          <w:rFonts w:ascii="Times New Roman" w:hAnsi="Times New Roman" w:cs="Times New Roman"/>
          <w:sz w:val="26"/>
          <w:szCs w:val="26"/>
        </w:rPr>
        <w:t xml:space="preserve"> настоящего Положения, могут получить слово только после выступления всех записавшихся.</w:t>
      </w:r>
    </w:p>
    <w:p w:rsidR="007D334A" w:rsidRDefault="007D334A"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1950D9">
        <w:rPr>
          <w:rFonts w:ascii="Times New Roman" w:hAnsi="Times New Roman" w:cs="Times New Roman"/>
          <w:sz w:val="26"/>
          <w:szCs w:val="26"/>
        </w:rPr>
        <w:t>5</w:t>
      </w:r>
      <w:r>
        <w:rPr>
          <w:rFonts w:ascii="Times New Roman" w:hAnsi="Times New Roman" w:cs="Times New Roman"/>
          <w:sz w:val="26"/>
          <w:szCs w:val="26"/>
        </w:rPr>
        <w:t>. Продолжительность слушаний определяется характером обсуждаемых вопросов и, как правило, не должна превышать 3 часов. Если иное не было одобрено большинством участников слушаний, устанавливается следующий регламент проведения слушаний:</w:t>
      </w:r>
    </w:p>
    <w:p w:rsidR="007D334A" w:rsidRDefault="007D334A"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вступительное слово председательствующего слушаний - до 5 мин</w:t>
      </w:r>
      <w:r w:rsidR="001950D9">
        <w:rPr>
          <w:rFonts w:ascii="Times New Roman" w:hAnsi="Times New Roman" w:cs="Times New Roman"/>
          <w:sz w:val="26"/>
          <w:szCs w:val="26"/>
        </w:rPr>
        <w:t>ут</w:t>
      </w:r>
      <w:r>
        <w:rPr>
          <w:rFonts w:ascii="Times New Roman" w:hAnsi="Times New Roman" w:cs="Times New Roman"/>
          <w:sz w:val="26"/>
          <w:szCs w:val="26"/>
        </w:rPr>
        <w:t>;</w:t>
      </w:r>
    </w:p>
    <w:p w:rsidR="007D334A" w:rsidRDefault="007D334A"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основной доклад по теме слушаний - до 20 мин</w:t>
      </w:r>
      <w:r w:rsidR="001950D9">
        <w:rPr>
          <w:rFonts w:ascii="Times New Roman" w:hAnsi="Times New Roman" w:cs="Times New Roman"/>
          <w:sz w:val="26"/>
          <w:szCs w:val="26"/>
        </w:rPr>
        <w:t>ут</w:t>
      </w:r>
      <w:r>
        <w:rPr>
          <w:rFonts w:ascii="Times New Roman" w:hAnsi="Times New Roman" w:cs="Times New Roman"/>
          <w:sz w:val="26"/>
          <w:szCs w:val="26"/>
        </w:rPr>
        <w:t>;</w:t>
      </w:r>
    </w:p>
    <w:p w:rsidR="007D334A" w:rsidRDefault="007D334A"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содоклад по теме слушаний - до 10 мин</w:t>
      </w:r>
      <w:r w:rsidR="001950D9">
        <w:rPr>
          <w:rFonts w:ascii="Times New Roman" w:hAnsi="Times New Roman" w:cs="Times New Roman"/>
          <w:sz w:val="26"/>
          <w:szCs w:val="26"/>
        </w:rPr>
        <w:t>ут</w:t>
      </w:r>
      <w:r>
        <w:rPr>
          <w:rFonts w:ascii="Times New Roman" w:hAnsi="Times New Roman" w:cs="Times New Roman"/>
          <w:sz w:val="26"/>
          <w:szCs w:val="26"/>
        </w:rPr>
        <w:t>;</w:t>
      </w:r>
    </w:p>
    <w:p w:rsidR="007D334A" w:rsidRDefault="007D334A"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вопросы к докладчику (содокладчику) - до 1 мин</w:t>
      </w:r>
      <w:r w:rsidR="001950D9">
        <w:rPr>
          <w:rFonts w:ascii="Times New Roman" w:hAnsi="Times New Roman" w:cs="Times New Roman"/>
          <w:sz w:val="26"/>
          <w:szCs w:val="26"/>
        </w:rPr>
        <w:t>уты</w:t>
      </w:r>
      <w:r>
        <w:rPr>
          <w:rFonts w:ascii="Times New Roman" w:hAnsi="Times New Roman" w:cs="Times New Roman"/>
          <w:sz w:val="26"/>
          <w:szCs w:val="26"/>
        </w:rPr>
        <w:t>;</w:t>
      </w:r>
    </w:p>
    <w:p w:rsidR="007D334A" w:rsidRDefault="007D334A"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выступление в прениях - до 5 мин</w:t>
      </w:r>
      <w:r w:rsidR="001950D9">
        <w:rPr>
          <w:rFonts w:ascii="Times New Roman" w:hAnsi="Times New Roman" w:cs="Times New Roman"/>
          <w:sz w:val="26"/>
          <w:szCs w:val="26"/>
        </w:rPr>
        <w:t>ут</w:t>
      </w:r>
      <w:r>
        <w:rPr>
          <w:rFonts w:ascii="Times New Roman" w:hAnsi="Times New Roman" w:cs="Times New Roman"/>
          <w:sz w:val="26"/>
          <w:szCs w:val="26"/>
        </w:rPr>
        <w:t>;</w:t>
      </w:r>
    </w:p>
    <w:p w:rsidR="007D334A" w:rsidRDefault="007D334A"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выступление по процедурным вопросам, реплика - до 1 мин</w:t>
      </w:r>
      <w:r w:rsidR="001950D9">
        <w:rPr>
          <w:rFonts w:ascii="Times New Roman" w:hAnsi="Times New Roman" w:cs="Times New Roman"/>
          <w:sz w:val="26"/>
          <w:szCs w:val="26"/>
        </w:rPr>
        <w:t>уты</w:t>
      </w:r>
      <w:r>
        <w:rPr>
          <w:rFonts w:ascii="Times New Roman" w:hAnsi="Times New Roman" w:cs="Times New Roman"/>
          <w:sz w:val="26"/>
          <w:szCs w:val="26"/>
        </w:rPr>
        <w:t>;</w:t>
      </w:r>
    </w:p>
    <w:p w:rsidR="007D334A" w:rsidRDefault="007D334A"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заключительное слово ведущего слушаний - до 5 мин</w:t>
      </w:r>
      <w:r w:rsidR="001950D9">
        <w:rPr>
          <w:rFonts w:ascii="Times New Roman" w:hAnsi="Times New Roman" w:cs="Times New Roman"/>
          <w:sz w:val="26"/>
          <w:szCs w:val="26"/>
        </w:rPr>
        <w:t>ут.</w:t>
      </w:r>
    </w:p>
    <w:p w:rsidR="007D334A" w:rsidRDefault="007D334A"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Председательствующий вправе назначить перерыв длительностью не более 10 минут по окончании каждого часа проведения слушаний.</w:t>
      </w:r>
    </w:p>
    <w:p w:rsidR="007D334A" w:rsidRDefault="007D334A"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Прения прекращаются председательствующим не позднее чем за 10 минут до окончания общего времени, отведенного для проведения слушаний, о чем председательствующий должен напомнить собравшимся перед началом выступления предпоследнего выступающего.</w:t>
      </w:r>
    </w:p>
    <w:p w:rsidR="007D334A" w:rsidRDefault="00D04550"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1950D9">
        <w:rPr>
          <w:rFonts w:ascii="Times New Roman" w:hAnsi="Times New Roman" w:cs="Times New Roman"/>
          <w:sz w:val="26"/>
          <w:szCs w:val="26"/>
        </w:rPr>
        <w:t>6</w:t>
      </w:r>
      <w:r w:rsidR="007D334A">
        <w:rPr>
          <w:rFonts w:ascii="Times New Roman" w:hAnsi="Times New Roman" w:cs="Times New Roman"/>
          <w:sz w:val="26"/>
          <w:szCs w:val="26"/>
        </w:rPr>
        <w:t>.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w:t>
      </w:r>
    </w:p>
    <w:p w:rsidR="007D334A" w:rsidRPr="00D04550" w:rsidRDefault="007D334A"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1950D9">
        <w:rPr>
          <w:rFonts w:ascii="Times New Roman" w:hAnsi="Times New Roman" w:cs="Times New Roman"/>
          <w:sz w:val="26"/>
          <w:szCs w:val="26"/>
        </w:rPr>
        <w:t>7</w:t>
      </w:r>
      <w:r>
        <w:rPr>
          <w:rFonts w:ascii="Times New Roman" w:hAnsi="Times New Roman" w:cs="Times New Roman"/>
          <w:sz w:val="26"/>
          <w:szCs w:val="26"/>
        </w:rPr>
        <w:t xml:space="preserve">. Комиссия, осуществляющая организацию и проведение публичных слушаний, подготавливает и оформляет </w:t>
      </w:r>
      <w:hyperlink w:anchor="Par244" w:history="1">
        <w:r w:rsidRPr="002E6FB7">
          <w:rPr>
            <w:rFonts w:ascii="Times New Roman" w:hAnsi="Times New Roman" w:cs="Times New Roman"/>
            <w:sz w:val="26"/>
            <w:szCs w:val="26"/>
          </w:rPr>
          <w:t>протокол</w:t>
        </w:r>
      </w:hyperlink>
      <w:r>
        <w:rPr>
          <w:rFonts w:ascii="Times New Roman" w:hAnsi="Times New Roman" w:cs="Times New Roman"/>
          <w:sz w:val="26"/>
          <w:szCs w:val="26"/>
        </w:rPr>
        <w:t xml:space="preserve"> публичных слушаний</w:t>
      </w:r>
      <w:r w:rsidR="00D04550">
        <w:rPr>
          <w:rFonts w:ascii="Times New Roman" w:hAnsi="Times New Roman" w:cs="Times New Roman"/>
          <w:sz w:val="26"/>
          <w:szCs w:val="26"/>
        </w:rPr>
        <w:t>, в котором указываются</w:t>
      </w:r>
      <w:r w:rsidRPr="00D04550">
        <w:rPr>
          <w:rFonts w:ascii="Times New Roman" w:hAnsi="Times New Roman" w:cs="Times New Roman"/>
          <w:sz w:val="26"/>
          <w:szCs w:val="26"/>
        </w:rPr>
        <w:t>:</w:t>
      </w:r>
    </w:p>
    <w:p w:rsidR="007D334A" w:rsidRDefault="007D334A"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дата оформления протокола публичных слушаний;</w:t>
      </w:r>
    </w:p>
    <w:p w:rsidR="007D334A" w:rsidRDefault="007D334A"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информация об организаторе публичных слушаний;</w:t>
      </w:r>
    </w:p>
    <w:p w:rsidR="007D334A" w:rsidRDefault="007D334A"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информация, содержащаяся в опубликованном оповещении о начале публичных слушаний, дата и источник его опубликования;</w:t>
      </w:r>
    </w:p>
    <w:p w:rsidR="007D334A" w:rsidRDefault="007D334A"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7D334A" w:rsidRDefault="007D334A"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7D334A" w:rsidRDefault="007D334A"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1950D9">
        <w:rPr>
          <w:rFonts w:ascii="Times New Roman" w:hAnsi="Times New Roman" w:cs="Times New Roman"/>
          <w:sz w:val="26"/>
          <w:szCs w:val="26"/>
        </w:rPr>
        <w:t>8</w:t>
      </w:r>
      <w:r>
        <w:rPr>
          <w:rFonts w:ascii="Times New Roman" w:hAnsi="Times New Roman" w:cs="Times New Roman"/>
          <w:sz w:val="26"/>
          <w:szCs w:val="26"/>
        </w:rPr>
        <w:t>.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D334A" w:rsidRDefault="001950D9"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001D1FB1">
        <w:rPr>
          <w:rFonts w:ascii="Times New Roman" w:hAnsi="Times New Roman" w:cs="Times New Roman"/>
          <w:sz w:val="26"/>
          <w:szCs w:val="26"/>
        </w:rPr>
        <w:t xml:space="preserve">. </w:t>
      </w:r>
      <w:r w:rsidR="007D334A">
        <w:rPr>
          <w:rFonts w:ascii="Times New Roman" w:hAnsi="Times New Roman" w:cs="Times New Roman"/>
          <w:sz w:val="26"/>
          <w:szCs w:val="26"/>
        </w:rPr>
        <w:t xml:space="preserve">Участник публичных слушаний, который внес предложения и замечания, касающиеся проекта, рассмотренного на публичных слушаниях, имеет право получить </w:t>
      </w:r>
      <w:r w:rsidR="007D334A">
        <w:rPr>
          <w:rFonts w:ascii="Times New Roman" w:hAnsi="Times New Roman" w:cs="Times New Roman"/>
          <w:sz w:val="26"/>
          <w:szCs w:val="26"/>
        </w:rPr>
        <w:lastRenderedPageBreak/>
        <w:t>выписку из протокола публичных слушаний, содержащую внесенные этим участником предложения и замечания.</w:t>
      </w:r>
    </w:p>
    <w:p w:rsidR="001D1FB1" w:rsidRDefault="001D1FB1" w:rsidP="007F7924">
      <w:pPr>
        <w:autoSpaceDE w:val="0"/>
        <w:autoSpaceDN w:val="0"/>
        <w:adjustRightInd w:val="0"/>
        <w:spacing w:after="0" w:line="240" w:lineRule="auto"/>
        <w:ind w:firstLine="540"/>
        <w:jc w:val="both"/>
        <w:rPr>
          <w:rFonts w:ascii="Times New Roman" w:hAnsi="Times New Roman" w:cs="Times New Roman"/>
          <w:sz w:val="26"/>
          <w:szCs w:val="26"/>
        </w:rPr>
      </w:pPr>
    </w:p>
    <w:p w:rsidR="007D334A" w:rsidRDefault="007D334A" w:rsidP="007D334A">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4. Результаты общественных обсуждений (публичных слушаний)</w:t>
      </w:r>
    </w:p>
    <w:p w:rsidR="007D334A" w:rsidRDefault="007D334A" w:rsidP="007D334A">
      <w:pPr>
        <w:autoSpaceDE w:val="0"/>
        <w:autoSpaceDN w:val="0"/>
        <w:adjustRightInd w:val="0"/>
        <w:spacing w:after="0" w:line="240" w:lineRule="auto"/>
        <w:jc w:val="both"/>
        <w:rPr>
          <w:rFonts w:ascii="Times New Roman" w:hAnsi="Times New Roman" w:cs="Times New Roman"/>
          <w:sz w:val="26"/>
          <w:szCs w:val="26"/>
        </w:rPr>
      </w:pPr>
    </w:p>
    <w:p w:rsidR="007D334A" w:rsidRDefault="007D334A" w:rsidP="007D33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4.1. На основании протокола </w:t>
      </w:r>
      <w:r w:rsidR="001D1FB1">
        <w:rPr>
          <w:rFonts w:ascii="Times New Roman" w:hAnsi="Times New Roman" w:cs="Times New Roman"/>
          <w:sz w:val="26"/>
          <w:szCs w:val="26"/>
        </w:rPr>
        <w:t xml:space="preserve">общественных обсуждений </w:t>
      </w:r>
      <w:r w:rsidR="00D04550">
        <w:rPr>
          <w:rFonts w:ascii="Times New Roman" w:hAnsi="Times New Roman" w:cs="Times New Roman"/>
          <w:sz w:val="26"/>
          <w:szCs w:val="26"/>
        </w:rPr>
        <w:t xml:space="preserve">или </w:t>
      </w:r>
      <w:r>
        <w:rPr>
          <w:rFonts w:ascii="Times New Roman" w:hAnsi="Times New Roman" w:cs="Times New Roman"/>
          <w:sz w:val="26"/>
          <w:szCs w:val="26"/>
        </w:rPr>
        <w:t>публичных слушаний</w:t>
      </w:r>
      <w:r w:rsidR="00D04550">
        <w:rPr>
          <w:rFonts w:ascii="Times New Roman" w:hAnsi="Times New Roman" w:cs="Times New Roman"/>
          <w:sz w:val="26"/>
          <w:szCs w:val="26"/>
        </w:rPr>
        <w:t xml:space="preserve"> к</w:t>
      </w:r>
      <w:r>
        <w:rPr>
          <w:rFonts w:ascii="Times New Roman" w:hAnsi="Times New Roman" w:cs="Times New Roman"/>
          <w:sz w:val="26"/>
          <w:szCs w:val="26"/>
        </w:rPr>
        <w:t xml:space="preserve">омиссия, осуществляющая организацию и проведение </w:t>
      </w:r>
      <w:r w:rsidR="009661F7">
        <w:rPr>
          <w:rFonts w:ascii="Times New Roman" w:hAnsi="Times New Roman" w:cs="Times New Roman"/>
          <w:sz w:val="26"/>
          <w:szCs w:val="26"/>
        </w:rPr>
        <w:t xml:space="preserve">общественных обсуждений или </w:t>
      </w:r>
      <w:r>
        <w:rPr>
          <w:rFonts w:ascii="Times New Roman" w:hAnsi="Times New Roman" w:cs="Times New Roman"/>
          <w:sz w:val="26"/>
          <w:szCs w:val="26"/>
        </w:rPr>
        <w:t xml:space="preserve">публичных слушаний, осуществляет подготовку </w:t>
      </w:r>
      <w:hyperlink w:anchor="Par316" w:history="1">
        <w:r w:rsidRPr="009661F7">
          <w:rPr>
            <w:rFonts w:ascii="Times New Roman" w:hAnsi="Times New Roman" w:cs="Times New Roman"/>
            <w:sz w:val="26"/>
            <w:szCs w:val="26"/>
          </w:rPr>
          <w:t>заключения</w:t>
        </w:r>
      </w:hyperlink>
      <w:r>
        <w:rPr>
          <w:rFonts w:ascii="Times New Roman" w:hAnsi="Times New Roman" w:cs="Times New Roman"/>
          <w:sz w:val="26"/>
          <w:szCs w:val="26"/>
        </w:rPr>
        <w:t xml:space="preserve"> о результатах </w:t>
      </w:r>
      <w:r w:rsidR="009661F7">
        <w:rPr>
          <w:rFonts w:ascii="Times New Roman" w:hAnsi="Times New Roman" w:cs="Times New Roman"/>
          <w:sz w:val="26"/>
          <w:szCs w:val="26"/>
        </w:rPr>
        <w:t xml:space="preserve">общественных обсуждений или </w:t>
      </w:r>
      <w:r>
        <w:rPr>
          <w:rFonts w:ascii="Times New Roman" w:hAnsi="Times New Roman" w:cs="Times New Roman"/>
          <w:sz w:val="26"/>
          <w:szCs w:val="26"/>
        </w:rPr>
        <w:t>публичных слушаний.</w:t>
      </w:r>
    </w:p>
    <w:p w:rsidR="007D334A" w:rsidRDefault="007D334A" w:rsidP="007D33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4.2. В заключении о результатах </w:t>
      </w:r>
      <w:r w:rsidR="009661F7">
        <w:rPr>
          <w:rFonts w:ascii="Times New Roman" w:hAnsi="Times New Roman" w:cs="Times New Roman"/>
          <w:sz w:val="26"/>
          <w:szCs w:val="26"/>
        </w:rPr>
        <w:t xml:space="preserve">общественных обсуждений или </w:t>
      </w:r>
      <w:r>
        <w:rPr>
          <w:rFonts w:ascii="Times New Roman" w:hAnsi="Times New Roman" w:cs="Times New Roman"/>
          <w:sz w:val="26"/>
          <w:szCs w:val="26"/>
        </w:rPr>
        <w:t>публичных слушаний указываются:</w:t>
      </w:r>
    </w:p>
    <w:p w:rsidR="007D334A" w:rsidRDefault="007D334A" w:rsidP="007D33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дата оформления заключения о результатах </w:t>
      </w:r>
      <w:r w:rsidR="009661F7">
        <w:rPr>
          <w:rFonts w:ascii="Times New Roman" w:hAnsi="Times New Roman" w:cs="Times New Roman"/>
          <w:sz w:val="26"/>
          <w:szCs w:val="26"/>
        </w:rPr>
        <w:t xml:space="preserve">общественных обсуждений или </w:t>
      </w:r>
      <w:r>
        <w:rPr>
          <w:rFonts w:ascii="Times New Roman" w:hAnsi="Times New Roman" w:cs="Times New Roman"/>
          <w:sz w:val="26"/>
          <w:szCs w:val="26"/>
        </w:rPr>
        <w:t>публичных слушаний;</w:t>
      </w:r>
    </w:p>
    <w:p w:rsidR="007D334A" w:rsidRDefault="007D334A" w:rsidP="007D33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наименование проекта, рассмотренного на </w:t>
      </w:r>
      <w:r w:rsidR="009661F7">
        <w:rPr>
          <w:rFonts w:ascii="Times New Roman" w:hAnsi="Times New Roman" w:cs="Times New Roman"/>
          <w:sz w:val="26"/>
          <w:szCs w:val="26"/>
        </w:rPr>
        <w:t xml:space="preserve">общественных обсуждениях или </w:t>
      </w:r>
      <w:r>
        <w:rPr>
          <w:rFonts w:ascii="Times New Roman" w:hAnsi="Times New Roman" w:cs="Times New Roman"/>
          <w:sz w:val="26"/>
          <w:szCs w:val="26"/>
        </w:rPr>
        <w:t xml:space="preserve">публичных слушаниях, сведения о количестве участников </w:t>
      </w:r>
      <w:r w:rsidR="009661F7">
        <w:rPr>
          <w:rFonts w:ascii="Times New Roman" w:hAnsi="Times New Roman" w:cs="Times New Roman"/>
          <w:sz w:val="26"/>
          <w:szCs w:val="26"/>
        </w:rPr>
        <w:t xml:space="preserve">общественных обсуждений или </w:t>
      </w:r>
      <w:r>
        <w:rPr>
          <w:rFonts w:ascii="Times New Roman" w:hAnsi="Times New Roman" w:cs="Times New Roman"/>
          <w:sz w:val="26"/>
          <w:szCs w:val="26"/>
        </w:rPr>
        <w:t xml:space="preserve">публичных слушаний, которые приняли участие в </w:t>
      </w:r>
      <w:r w:rsidR="009661F7">
        <w:rPr>
          <w:rFonts w:ascii="Times New Roman" w:hAnsi="Times New Roman" w:cs="Times New Roman"/>
          <w:sz w:val="26"/>
          <w:szCs w:val="26"/>
        </w:rPr>
        <w:t xml:space="preserve">общественных обсуждениях или </w:t>
      </w:r>
      <w:r>
        <w:rPr>
          <w:rFonts w:ascii="Times New Roman" w:hAnsi="Times New Roman" w:cs="Times New Roman"/>
          <w:sz w:val="26"/>
          <w:szCs w:val="26"/>
        </w:rPr>
        <w:t>публичных слушаниях;</w:t>
      </w:r>
    </w:p>
    <w:p w:rsidR="007D334A" w:rsidRDefault="007D334A" w:rsidP="007D33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реквизиты протокола </w:t>
      </w:r>
      <w:r w:rsidR="009661F7">
        <w:rPr>
          <w:rFonts w:ascii="Times New Roman" w:hAnsi="Times New Roman" w:cs="Times New Roman"/>
          <w:sz w:val="26"/>
          <w:szCs w:val="26"/>
        </w:rPr>
        <w:t xml:space="preserve">общественных обсуждений или </w:t>
      </w:r>
      <w:r>
        <w:rPr>
          <w:rFonts w:ascii="Times New Roman" w:hAnsi="Times New Roman" w:cs="Times New Roman"/>
          <w:sz w:val="26"/>
          <w:szCs w:val="26"/>
        </w:rPr>
        <w:t xml:space="preserve">публичных слушаний, на основании которого подготовлено заключение о результатах </w:t>
      </w:r>
      <w:r w:rsidR="009661F7">
        <w:rPr>
          <w:rFonts w:ascii="Times New Roman" w:hAnsi="Times New Roman" w:cs="Times New Roman"/>
          <w:sz w:val="26"/>
          <w:szCs w:val="26"/>
        </w:rPr>
        <w:t xml:space="preserve">общественных обсуждений или </w:t>
      </w:r>
      <w:r>
        <w:rPr>
          <w:rFonts w:ascii="Times New Roman" w:hAnsi="Times New Roman" w:cs="Times New Roman"/>
          <w:sz w:val="26"/>
          <w:szCs w:val="26"/>
        </w:rPr>
        <w:t>публичных слушаний;</w:t>
      </w:r>
    </w:p>
    <w:p w:rsidR="007D334A" w:rsidRDefault="007D334A" w:rsidP="007D33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содержание внесенных предложений и замечаний участников </w:t>
      </w:r>
      <w:r w:rsidR="009661F7">
        <w:rPr>
          <w:rFonts w:ascii="Times New Roman" w:hAnsi="Times New Roman" w:cs="Times New Roman"/>
          <w:sz w:val="26"/>
          <w:szCs w:val="26"/>
        </w:rPr>
        <w:t xml:space="preserve">общественных обсуждений или </w:t>
      </w:r>
      <w:r>
        <w:rPr>
          <w:rFonts w:ascii="Times New Roman" w:hAnsi="Times New Roman" w:cs="Times New Roman"/>
          <w:sz w:val="26"/>
          <w:szCs w:val="26"/>
        </w:rPr>
        <w:t xml:space="preserve">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w:t>
      </w:r>
      <w:r w:rsidR="009661F7">
        <w:rPr>
          <w:rFonts w:ascii="Times New Roman" w:hAnsi="Times New Roman" w:cs="Times New Roman"/>
          <w:sz w:val="26"/>
          <w:szCs w:val="26"/>
        </w:rPr>
        <w:t xml:space="preserve">общественных обсуждений или </w:t>
      </w:r>
      <w:r>
        <w:rPr>
          <w:rFonts w:ascii="Times New Roman" w:hAnsi="Times New Roman" w:cs="Times New Roman"/>
          <w:sz w:val="26"/>
          <w:szCs w:val="26"/>
        </w:rPr>
        <w:t xml:space="preserve">публичные слушания, и предложения и замечания иных участников </w:t>
      </w:r>
      <w:r w:rsidR="009661F7">
        <w:rPr>
          <w:rFonts w:ascii="Times New Roman" w:hAnsi="Times New Roman" w:cs="Times New Roman"/>
          <w:sz w:val="26"/>
          <w:szCs w:val="26"/>
        </w:rPr>
        <w:t xml:space="preserve">общественных обсуждений или </w:t>
      </w:r>
      <w:r>
        <w:rPr>
          <w:rFonts w:ascii="Times New Roman" w:hAnsi="Times New Roman" w:cs="Times New Roman"/>
          <w:sz w:val="26"/>
          <w:szCs w:val="26"/>
        </w:rPr>
        <w:t xml:space="preserve">публичных слушаний. В случае внесения несколькими участниками </w:t>
      </w:r>
      <w:r w:rsidR="009661F7">
        <w:rPr>
          <w:rFonts w:ascii="Times New Roman" w:hAnsi="Times New Roman" w:cs="Times New Roman"/>
          <w:sz w:val="26"/>
          <w:szCs w:val="26"/>
        </w:rPr>
        <w:t xml:space="preserve">общественных обсуждений или </w:t>
      </w:r>
      <w:r>
        <w:rPr>
          <w:rFonts w:ascii="Times New Roman" w:hAnsi="Times New Roman" w:cs="Times New Roman"/>
          <w:sz w:val="26"/>
          <w:szCs w:val="26"/>
        </w:rPr>
        <w:t>публичных слушаний одинаковых предложений и замечаний допускается обобщение таких предложений и замечаний;</w:t>
      </w:r>
    </w:p>
    <w:p w:rsidR="007D334A" w:rsidRDefault="007D334A" w:rsidP="007D33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9661F7">
        <w:rPr>
          <w:rFonts w:ascii="Times New Roman" w:hAnsi="Times New Roman" w:cs="Times New Roman"/>
          <w:sz w:val="26"/>
          <w:szCs w:val="26"/>
        </w:rPr>
        <w:t>аргументированные рекомендации к</w:t>
      </w:r>
      <w:r>
        <w:rPr>
          <w:rFonts w:ascii="Times New Roman" w:hAnsi="Times New Roman" w:cs="Times New Roman"/>
          <w:sz w:val="26"/>
          <w:szCs w:val="26"/>
        </w:rPr>
        <w:t xml:space="preserve">омиссии как организатора </w:t>
      </w:r>
      <w:r w:rsidR="009661F7">
        <w:rPr>
          <w:rFonts w:ascii="Times New Roman" w:hAnsi="Times New Roman" w:cs="Times New Roman"/>
          <w:sz w:val="26"/>
          <w:szCs w:val="26"/>
        </w:rPr>
        <w:t xml:space="preserve">общественных обсуждений или </w:t>
      </w:r>
      <w:r>
        <w:rPr>
          <w:rFonts w:ascii="Times New Roman" w:hAnsi="Times New Roman" w:cs="Times New Roman"/>
          <w:sz w:val="26"/>
          <w:szCs w:val="26"/>
        </w:rPr>
        <w:t xml:space="preserve">публичных слушаний о целесообразности или нецелесообразности учета внесенных участниками </w:t>
      </w:r>
      <w:r w:rsidR="009661F7">
        <w:rPr>
          <w:rFonts w:ascii="Times New Roman" w:hAnsi="Times New Roman" w:cs="Times New Roman"/>
          <w:sz w:val="26"/>
          <w:szCs w:val="26"/>
        </w:rPr>
        <w:t xml:space="preserve">общественных обсуждений или </w:t>
      </w:r>
      <w:r>
        <w:rPr>
          <w:rFonts w:ascii="Times New Roman" w:hAnsi="Times New Roman" w:cs="Times New Roman"/>
          <w:sz w:val="26"/>
          <w:szCs w:val="26"/>
        </w:rPr>
        <w:t xml:space="preserve">публичных слушаний предложений и замечаний и выводы по результатам </w:t>
      </w:r>
      <w:r w:rsidR="009661F7">
        <w:rPr>
          <w:rFonts w:ascii="Times New Roman" w:hAnsi="Times New Roman" w:cs="Times New Roman"/>
          <w:sz w:val="26"/>
          <w:szCs w:val="26"/>
        </w:rPr>
        <w:t xml:space="preserve">общественных обсуждений или </w:t>
      </w:r>
      <w:r>
        <w:rPr>
          <w:rFonts w:ascii="Times New Roman" w:hAnsi="Times New Roman" w:cs="Times New Roman"/>
          <w:sz w:val="26"/>
          <w:szCs w:val="26"/>
        </w:rPr>
        <w:t>публичных слушаний.</w:t>
      </w:r>
    </w:p>
    <w:p w:rsidR="007D334A" w:rsidRDefault="007D334A" w:rsidP="007D334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4.3. Заключение о результатах </w:t>
      </w:r>
      <w:r w:rsidR="009661F7">
        <w:rPr>
          <w:rFonts w:ascii="Times New Roman" w:hAnsi="Times New Roman" w:cs="Times New Roman"/>
          <w:sz w:val="26"/>
          <w:szCs w:val="26"/>
        </w:rPr>
        <w:t xml:space="preserve">общественных обсуждений или </w:t>
      </w:r>
      <w:r>
        <w:rPr>
          <w:rFonts w:ascii="Times New Roman" w:hAnsi="Times New Roman" w:cs="Times New Roman"/>
          <w:sz w:val="26"/>
          <w:szCs w:val="26"/>
        </w:rPr>
        <w:t xml:space="preserve">публичных слушаний в течение 15 дней со дня подготовки подлежит опубликованию в порядке, установленном </w:t>
      </w:r>
      <w:hyperlink r:id="rId14" w:history="1">
        <w:r w:rsidRPr="009661F7">
          <w:rPr>
            <w:rFonts w:ascii="Times New Roman" w:hAnsi="Times New Roman" w:cs="Times New Roman"/>
            <w:sz w:val="26"/>
            <w:szCs w:val="26"/>
          </w:rPr>
          <w:t>Уставом</w:t>
        </w:r>
      </w:hyperlink>
      <w:r w:rsidRPr="009661F7">
        <w:rPr>
          <w:rFonts w:ascii="Times New Roman" w:hAnsi="Times New Roman" w:cs="Times New Roman"/>
          <w:sz w:val="26"/>
          <w:szCs w:val="26"/>
        </w:rPr>
        <w:t xml:space="preserve"> </w:t>
      </w:r>
      <w:r w:rsidR="001D1FB1">
        <w:rPr>
          <w:rFonts w:ascii="Times New Roman" w:hAnsi="Times New Roman" w:cs="Times New Roman"/>
          <w:sz w:val="26"/>
          <w:szCs w:val="26"/>
        </w:rPr>
        <w:t>муниципального образования город Торжок</w:t>
      </w:r>
      <w:r>
        <w:rPr>
          <w:rFonts w:ascii="Times New Roman" w:hAnsi="Times New Roman" w:cs="Times New Roman"/>
          <w:sz w:val="26"/>
          <w:szCs w:val="26"/>
        </w:rPr>
        <w:t xml:space="preserve"> для опубликования муниципальных правовых актов, и размещается на официальном сайте </w:t>
      </w:r>
      <w:r w:rsidR="001D1FB1">
        <w:rPr>
          <w:rFonts w:ascii="Times New Roman" w:hAnsi="Times New Roman" w:cs="Times New Roman"/>
          <w:sz w:val="26"/>
          <w:szCs w:val="26"/>
        </w:rPr>
        <w:t>администрации города Торжка</w:t>
      </w:r>
      <w:r>
        <w:rPr>
          <w:rFonts w:ascii="Times New Roman" w:hAnsi="Times New Roman" w:cs="Times New Roman"/>
          <w:sz w:val="26"/>
          <w:szCs w:val="26"/>
        </w:rPr>
        <w:t xml:space="preserve"> в информационно-телекоммуникационной сети Интернет.</w:t>
      </w:r>
    </w:p>
    <w:p w:rsidR="00253342" w:rsidRDefault="00253342" w:rsidP="001D1FB1">
      <w:pPr>
        <w:autoSpaceDE w:val="0"/>
        <w:autoSpaceDN w:val="0"/>
        <w:adjustRightInd w:val="0"/>
        <w:spacing w:after="0" w:line="240" w:lineRule="auto"/>
        <w:jc w:val="center"/>
        <w:outlineLvl w:val="1"/>
        <w:rPr>
          <w:rFonts w:ascii="Times New Roman" w:hAnsi="Times New Roman" w:cs="Times New Roman"/>
          <w:b/>
          <w:bCs/>
          <w:sz w:val="26"/>
          <w:szCs w:val="26"/>
        </w:rPr>
      </w:pPr>
    </w:p>
    <w:p w:rsidR="001950D9" w:rsidRDefault="00DB0A5E" w:rsidP="001D1FB1">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 xml:space="preserve">5. Особенности организации и проведения </w:t>
      </w:r>
      <w:r w:rsidR="001D1FB1">
        <w:rPr>
          <w:rFonts w:ascii="Times New Roman" w:hAnsi="Times New Roman" w:cs="Times New Roman"/>
          <w:b/>
          <w:bCs/>
          <w:sz w:val="26"/>
          <w:szCs w:val="26"/>
        </w:rPr>
        <w:t xml:space="preserve">общественных обсуждений </w:t>
      </w:r>
    </w:p>
    <w:p w:rsidR="001950D9" w:rsidRDefault="001D1FB1" w:rsidP="001D1FB1">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w:t>
      </w:r>
      <w:r w:rsidR="00DB0A5E">
        <w:rPr>
          <w:rFonts w:ascii="Times New Roman" w:hAnsi="Times New Roman" w:cs="Times New Roman"/>
          <w:b/>
          <w:bCs/>
          <w:sz w:val="26"/>
          <w:szCs w:val="26"/>
        </w:rPr>
        <w:t>публичных слушаний</w:t>
      </w:r>
      <w:r>
        <w:rPr>
          <w:rFonts w:ascii="Times New Roman" w:hAnsi="Times New Roman" w:cs="Times New Roman"/>
          <w:b/>
          <w:bCs/>
          <w:sz w:val="26"/>
          <w:szCs w:val="26"/>
        </w:rPr>
        <w:t xml:space="preserve">) </w:t>
      </w:r>
      <w:r w:rsidR="00DB0A5E">
        <w:rPr>
          <w:rFonts w:ascii="Times New Roman" w:hAnsi="Times New Roman" w:cs="Times New Roman"/>
          <w:b/>
          <w:bCs/>
          <w:sz w:val="26"/>
          <w:szCs w:val="26"/>
        </w:rPr>
        <w:t xml:space="preserve">по проекту генерального плана </w:t>
      </w:r>
    </w:p>
    <w:p w:rsidR="001950D9" w:rsidRDefault="001D1FB1" w:rsidP="001D1FB1">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муниципального образования город Торжок</w:t>
      </w:r>
      <w:r w:rsidR="00DB0A5E">
        <w:rPr>
          <w:rFonts w:ascii="Times New Roman" w:hAnsi="Times New Roman" w:cs="Times New Roman"/>
          <w:b/>
          <w:bCs/>
          <w:sz w:val="26"/>
          <w:szCs w:val="26"/>
        </w:rPr>
        <w:t xml:space="preserve"> </w:t>
      </w:r>
    </w:p>
    <w:p w:rsidR="00DB0A5E" w:rsidRDefault="00DB0A5E" w:rsidP="001D1FB1">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и проекту внесения в него изменений</w:t>
      </w:r>
    </w:p>
    <w:p w:rsidR="00DB0A5E" w:rsidRDefault="00DB0A5E" w:rsidP="00DB0A5E">
      <w:pPr>
        <w:autoSpaceDE w:val="0"/>
        <w:autoSpaceDN w:val="0"/>
        <w:adjustRightInd w:val="0"/>
        <w:spacing w:after="0" w:line="240" w:lineRule="auto"/>
        <w:jc w:val="both"/>
        <w:rPr>
          <w:rFonts w:ascii="Times New Roman" w:hAnsi="Times New Roman" w:cs="Times New Roman"/>
          <w:sz w:val="26"/>
          <w:szCs w:val="26"/>
        </w:rPr>
      </w:pPr>
    </w:p>
    <w:p w:rsidR="00DB0A5E" w:rsidRPr="009661F7"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5.1. </w:t>
      </w:r>
      <w:r w:rsidR="002A0777">
        <w:rPr>
          <w:rFonts w:ascii="Times New Roman" w:hAnsi="Times New Roman" w:cs="Times New Roman"/>
          <w:sz w:val="26"/>
          <w:szCs w:val="26"/>
        </w:rPr>
        <w:t>Общественные обсуждения (п</w:t>
      </w:r>
      <w:r>
        <w:rPr>
          <w:rFonts w:ascii="Times New Roman" w:hAnsi="Times New Roman" w:cs="Times New Roman"/>
          <w:sz w:val="26"/>
          <w:szCs w:val="26"/>
        </w:rPr>
        <w:t>убличные слушания</w:t>
      </w:r>
      <w:r w:rsidR="002A0777">
        <w:rPr>
          <w:rFonts w:ascii="Times New Roman" w:hAnsi="Times New Roman" w:cs="Times New Roman"/>
          <w:sz w:val="26"/>
          <w:szCs w:val="26"/>
        </w:rPr>
        <w:t>)</w:t>
      </w:r>
      <w:r>
        <w:rPr>
          <w:rFonts w:ascii="Times New Roman" w:hAnsi="Times New Roman" w:cs="Times New Roman"/>
          <w:sz w:val="26"/>
          <w:szCs w:val="26"/>
        </w:rPr>
        <w:t xml:space="preserve"> по проекту генерального плана </w:t>
      </w:r>
      <w:r w:rsidR="001D1FB1">
        <w:rPr>
          <w:rFonts w:ascii="Times New Roman" w:hAnsi="Times New Roman" w:cs="Times New Roman"/>
          <w:sz w:val="26"/>
          <w:szCs w:val="26"/>
        </w:rPr>
        <w:t>муниципального образования город Торжок</w:t>
      </w:r>
      <w:r>
        <w:rPr>
          <w:rFonts w:ascii="Times New Roman" w:hAnsi="Times New Roman" w:cs="Times New Roman"/>
          <w:sz w:val="26"/>
          <w:szCs w:val="26"/>
        </w:rPr>
        <w:t xml:space="preserve">, а также по внесению в него изменений организуются и проводятся в соответствии с </w:t>
      </w:r>
      <w:r w:rsidRPr="009661F7">
        <w:rPr>
          <w:rFonts w:ascii="Times New Roman" w:hAnsi="Times New Roman" w:cs="Times New Roman"/>
          <w:sz w:val="26"/>
          <w:szCs w:val="26"/>
        </w:rPr>
        <w:t xml:space="preserve">положениями </w:t>
      </w:r>
      <w:hyperlink r:id="rId15" w:history="1">
        <w:r w:rsidRPr="009661F7">
          <w:rPr>
            <w:rFonts w:ascii="Times New Roman" w:hAnsi="Times New Roman" w:cs="Times New Roman"/>
            <w:sz w:val="26"/>
            <w:szCs w:val="26"/>
          </w:rPr>
          <w:t>статьи 28</w:t>
        </w:r>
      </w:hyperlink>
      <w:r w:rsidRPr="009661F7">
        <w:rPr>
          <w:rFonts w:ascii="Times New Roman" w:hAnsi="Times New Roman" w:cs="Times New Roman"/>
          <w:sz w:val="26"/>
          <w:szCs w:val="26"/>
        </w:rPr>
        <w:t xml:space="preserve"> Градостроительного кодекса Российской Федерации.</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sidRPr="009661F7">
        <w:rPr>
          <w:rFonts w:ascii="Times New Roman" w:hAnsi="Times New Roman" w:cs="Times New Roman"/>
          <w:sz w:val="26"/>
          <w:szCs w:val="26"/>
        </w:rPr>
        <w:t xml:space="preserve">5.2. Проект генерального плана </w:t>
      </w:r>
      <w:r w:rsidR="001D1FB1" w:rsidRPr="009661F7">
        <w:rPr>
          <w:rFonts w:ascii="Times New Roman" w:hAnsi="Times New Roman" w:cs="Times New Roman"/>
          <w:sz w:val="26"/>
          <w:szCs w:val="26"/>
        </w:rPr>
        <w:t xml:space="preserve">муниципального образования город Торжок </w:t>
      </w:r>
      <w:r w:rsidRPr="009661F7">
        <w:rPr>
          <w:rFonts w:ascii="Times New Roman" w:hAnsi="Times New Roman" w:cs="Times New Roman"/>
          <w:sz w:val="26"/>
          <w:szCs w:val="26"/>
        </w:rPr>
        <w:t xml:space="preserve">или проект по внесению изменений в генеральный план </w:t>
      </w:r>
      <w:r w:rsidR="001D1FB1" w:rsidRPr="009661F7">
        <w:rPr>
          <w:rFonts w:ascii="Times New Roman" w:hAnsi="Times New Roman" w:cs="Times New Roman"/>
          <w:sz w:val="26"/>
          <w:szCs w:val="26"/>
        </w:rPr>
        <w:t xml:space="preserve">муниципального образования город Торжок </w:t>
      </w:r>
      <w:r w:rsidRPr="009661F7">
        <w:rPr>
          <w:rFonts w:ascii="Times New Roman" w:hAnsi="Times New Roman" w:cs="Times New Roman"/>
          <w:sz w:val="26"/>
          <w:szCs w:val="26"/>
        </w:rPr>
        <w:t xml:space="preserve">подлежит опубликованию в порядке, установленном </w:t>
      </w:r>
      <w:hyperlink r:id="rId16" w:history="1">
        <w:r w:rsidRPr="009661F7">
          <w:rPr>
            <w:rFonts w:ascii="Times New Roman" w:hAnsi="Times New Roman" w:cs="Times New Roman"/>
            <w:sz w:val="26"/>
            <w:szCs w:val="26"/>
          </w:rPr>
          <w:t>Уставом</w:t>
        </w:r>
      </w:hyperlink>
      <w:r w:rsidRPr="009661F7">
        <w:rPr>
          <w:rFonts w:ascii="Times New Roman" w:hAnsi="Times New Roman" w:cs="Times New Roman"/>
          <w:sz w:val="26"/>
          <w:szCs w:val="26"/>
        </w:rPr>
        <w:t xml:space="preserve"> </w:t>
      </w:r>
      <w:r w:rsidR="001D1FB1" w:rsidRPr="009661F7">
        <w:rPr>
          <w:rFonts w:ascii="Times New Roman" w:hAnsi="Times New Roman" w:cs="Times New Roman"/>
          <w:sz w:val="26"/>
          <w:szCs w:val="26"/>
        </w:rPr>
        <w:t>муниципального</w:t>
      </w:r>
      <w:r w:rsidR="001D1FB1">
        <w:rPr>
          <w:rFonts w:ascii="Times New Roman" w:hAnsi="Times New Roman" w:cs="Times New Roman"/>
          <w:sz w:val="26"/>
          <w:szCs w:val="26"/>
        </w:rPr>
        <w:t xml:space="preserve"> образования город Торжок</w:t>
      </w:r>
      <w:r>
        <w:rPr>
          <w:rFonts w:ascii="Times New Roman" w:hAnsi="Times New Roman" w:cs="Times New Roman"/>
          <w:sz w:val="26"/>
          <w:szCs w:val="26"/>
        </w:rPr>
        <w:t xml:space="preserve"> для официального опубликования муниципальных правовых </w:t>
      </w:r>
      <w:r>
        <w:rPr>
          <w:rFonts w:ascii="Times New Roman" w:hAnsi="Times New Roman" w:cs="Times New Roman"/>
          <w:sz w:val="26"/>
          <w:szCs w:val="26"/>
        </w:rPr>
        <w:lastRenderedPageBreak/>
        <w:t xml:space="preserve">актов </w:t>
      </w:r>
      <w:r w:rsidR="001D1FB1">
        <w:rPr>
          <w:rFonts w:ascii="Times New Roman" w:hAnsi="Times New Roman" w:cs="Times New Roman"/>
          <w:sz w:val="26"/>
          <w:szCs w:val="26"/>
        </w:rPr>
        <w:t>муниципального образования город Торжок</w:t>
      </w:r>
      <w:r>
        <w:rPr>
          <w:rFonts w:ascii="Times New Roman" w:hAnsi="Times New Roman" w:cs="Times New Roman"/>
          <w:sz w:val="26"/>
          <w:szCs w:val="26"/>
        </w:rPr>
        <w:t xml:space="preserve">, иной официальной информации, и размещается на официальном сайте </w:t>
      </w:r>
      <w:r w:rsidR="001D1FB1">
        <w:rPr>
          <w:rFonts w:ascii="Times New Roman" w:hAnsi="Times New Roman" w:cs="Times New Roman"/>
          <w:sz w:val="26"/>
          <w:szCs w:val="26"/>
        </w:rPr>
        <w:t>администрации города Торжка</w:t>
      </w:r>
      <w:r>
        <w:rPr>
          <w:rFonts w:ascii="Times New Roman" w:hAnsi="Times New Roman" w:cs="Times New Roman"/>
          <w:sz w:val="26"/>
          <w:szCs w:val="26"/>
        </w:rPr>
        <w:t xml:space="preserve"> в информационно-телекоммуникационной сети Интернет.</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5.3. В целях доведения до жителей информации о содержании проекта генерального плана </w:t>
      </w:r>
      <w:r w:rsidR="001D1FB1">
        <w:rPr>
          <w:rFonts w:ascii="Times New Roman" w:hAnsi="Times New Roman" w:cs="Times New Roman"/>
          <w:sz w:val="26"/>
          <w:szCs w:val="26"/>
        </w:rPr>
        <w:t>муниципального образования город Торжок к</w:t>
      </w:r>
      <w:r>
        <w:rPr>
          <w:rFonts w:ascii="Times New Roman" w:hAnsi="Times New Roman" w:cs="Times New Roman"/>
          <w:sz w:val="26"/>
          <w:szCs w:val="26"/>
        </w:rPr>
        <w:t xml:space="preserve">омиссия в обязательном порядке организует выставки, экспозиции демонстрационных материалов проекта генерального плана </w:t>
      </w:r>
      <w:r w:rsidR="001D1FB1">
        <w:rPr>
          <w:rFonts w:ascii="Times New Roman" w:hAnsi="Times New Roman" w:cs="Times New Roman"/>
          <w:sz w:val="26"/>
          <w:szCs w:val="26"/>
        </w:rPr>
        <w:t xml:space="preserve">муниципального образования город Торжок </w:t>
      </w:r>
      <w:r>
        <w:rPr>
          <w:rFonts w:ascii="Times New Roman" w:hAnsi="Times New Roman" w:cs="Times New Roman"/>
          <w:sz w:val="26"/>
          <w:szCs w:val="26"/>
        </w:rPr>
        <w:t xml:space="preserve">или проекта по внесению изменений в генеральный план </w:t>
      </w:r>
      <w:r w:rsidR="001D1FB1">
        <w:rPr>
          <w:rFonts w:ascii="Times New Roman" w:hAnsi="Times New Roman" w:cs="Times New Roman"/>
          <w:sz w:val="26"/>
          <w:szCs w:val="26"/>
        </w:rPr>
        <w:t>муниципального образования город Торжок</w:t>
      </w:r>
      <w:r>
        <w:rPr>
          <w:rFonts w:ascii="Times New Roman" w:hAnsi="Times New Roman" w:cs="Times New Roman"/>
          <w:sz w:val="26"/>
          <w:szCs w:val="26"/>
        </w:rPr>
        <w:t>,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на радио и телевидении.</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5.4. Проект генерального плана </w:t>
      </w:r>
      <w:r w:rsidR="001D1FB1">
        <w:rPr>
          <w:rFonts w:ascii="Times New Roman" w:hAnsi="Times New Roman" w:cs="Times New Roman"/>
          <w:sz w:val="26"/>
          <w:szCs w:val="26"/>
        </w:rPr>
        <w:t xml:space="preserve">муниципального образования город Торжок </w:t>
      </w:r>
      <w:r>
        <w:rPr>
          <w:rFonts w:ascii="Times New Roman" w:hAnsi="Times New Roman" w:cs="Times New Roman"/>
          <w:sz w:val="26"/>
          <w:szCs w:val="26"/>
        </w:rPr>
        <w:t xml:space="preserve">или проект изменений в генеральный план </w:t>
      </w:r>
      <w:r w:rsidR="001D1FB1">
        <w:rPr>
          <w:rFonts w:ascii="Times New Roman" w:hAnsi="Times New Roman" w:cs="Times New Roman"/>
          <w:sz w:val="26"/>
          <w:szCs w:val="26"/>
        </w:rPr>
        <w:t xml:space="preserve">муниципального образования город Торжок </w:t>
      </w:r>
      <w:r w:rsidR="002A0777">
        <w:rPr>
          <w:rFonts w:ascii="Times New Roman" w:hAnsi="Times New Roman" w:cs="Times New Roman"/>
          <w:sz w:val="26"/>
          <w:szCs w:val="26"/>
        </w:rPr>
        <w:t>рассматриваются</w:t>
      </w:r>
      <w:r>
        <w:rPr>
          <w:rFonts w:ascii="Times New Roman" w:hAnsi="Times New Roman" w:cs="Times New Roman"/>
          <w:sz w:val="26"/>
          <w:szCs w:val="26"/>
        </w:rPr>
        <w:t xml:space="preserve"> на </w:t>
      </w:r>
      <w:r w:rsidR="002A0777">
        <w:rPr>
          <w:rFonts w:ascii="Times New Roman" w:hAnsi="Times New Roman" w:cs="Times New Roman"/>
          <w:sz w:val="26"/>
          <w:szCs w:val="26"/>
        </w:rPr>
        <w:t>общественных обсуждениях (</w:t>
      </w:r>
      <w:r>
        <w:rPr>
          <w:rFonts w:ascii="Times New Roman" w:hAnsi="Times New Roman" w:cs="Times New Roman"/>
          <w:sz w:val="26"/>
          <w:szCs w:val="26"/>
        </w:rPr>
        <w:t>публичных слушаниях</w:t>
      </w:r>
      <w:r w:rsidR="002A0777">
        <w:rPr>
          <w:rFonts w:ascii="Times New Roman" w:hAnsi="Times New Roman" w:cs="Times New Roman"/>
          <w:sz w:val="26"/>
          <w:szCs w:val="26"/>
        </w:rPr>
        <w:t>)</w:t>
      </w:r>
      <w:r>
        <w:rPr>
          <w:rFonts w:ascii="Times New Roman" w:hAnsi="Times New Roman" w:cs="Times New Roman"/>
          <w:sz w:val="26"/>
          <w:szCs w:val="26"/>
        </w:rPr>
        <w:t xml:space="preserve"> в части их соответствия действующему законодательству и нормативам с учетом критериев, которые характеризуют благоприятный уровень жизнедеятельности человека и надлежащее качество условий проживания в округе.</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5.5. </w:t>
      </w:r>
      <w:r w:rsidR="002A0777">
        <w:rPr>
          <w:rFonts w:ascii="Times New Roman" w:hAnsi="Times New Roman" w:cs="Times New Roman"/>
          <w:sz w:val="26"/>
          <w:szCs w:val="26"/>
        </w:rPr>
        <w:t>Общественные обсуждения (п</w:t>
      </w:r>
      <w:r>
        <w:rPr>
          <w:rFonts w:ascii="Times New Roman" w:hAnsi="Times New Roman" w:cs="Times New Roman"/>
          <w:sz w:val="26"/>
          <w:szCs w:val="26"/>
        </w:rPr>
        <w:t>убличные слушания</w:t>
      </w:r>
      <w:r w:rsidR="002A0777">
        <w:rPr>
          <w:rFonts w:ascii="Times New Roman" w:hAnsi="Times New Roman" w:cs="Times New Roman"/>
          <w:sz w:val="26"/>
          <w:szCs w:val="26"/>
        </w:rPr>
        <w:t>)</w:t>
      </w:r>
      <w:r>
        <w:rPr>
          <w:rFonts w:ascii="Times New Roman" w:hAnsi="Times New Roman" w:cs="Times New Roman"/>
          <w:sz w:val="26"/>
          <w:szCs w:val="26"/>
        </w:rPr>
        <w:t xml:space="preserve"> проводятся с обязательным участием правообладателей земельных участков и объектов капитального строительства, находящихся на территории, в отношении которой предлагается внести изменение(</w:t>
      </w:r>
      <w:r w:rsidR="002A0777">
        <w:rPr>
          <w:rFonts w:ascii="Times New Roman" w:hAnsi="Times New Roman" w:cs="Times New Roman"/>
          <w:sz w:val="26"/>
          <w:szCs w:val="26"/>
        </w:rPr>
        <w:t>-</w:t>
      </w:r>
      <w:r>
        <w:rPr>
          <w:rFonts w:ascii="Times New Roman" w:hAnsi="Times New Roman" w:cs="Times New Roman"/>
          <w:sz w:val="26"/>
          <w:szCs w:val="26"/>
        </w:rPr>
        <w:t xml:space="preserve">ия) в генеральный план </w:t>
      </w:r>
      <w:r w:rsidR="001D1FB1">
        <w:rPr>
          <w:rFonts w:ascii="Times New Roman" w:hAnsi="Times New Roman" w:cs="Times New Roman"/>
          <w:sz w:val="26"/>
          <w:szCs w:val="26"/>
        </w:rPr>
        <w:t>муниципального образования город Торжок</w:t>
      </w:r>
      <w:r>
        <w:rPr>
          <w:rFonts w:ascii="Times New Roman" w:hAnsi="Times New Roman" w:cs="Times New Roman"/>
          <w:sz w:val="26"/>
          <w:szCs w:val="26"/>
        </w:rPr>
        <w:t>.</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5.6. При проведении </w:t>
      </w:r>
      <w:r w:rsidR="002A0777">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2A0777">
        <w:rPr>
          <w:rFonts w:ascii="Times New Roman" w:hAnsi="Times New Roman" w:cs="Times New Roman"/>
          <w:sz w:val="26"/>
          <w:szCs w:val="26"/>
        </w:rPr>
        <w:t>)</w:t>
      </w:r>
      <w:r>
        <w:rPr>
          <w:rFonts w:ascii="Times New Roman" w:hAnsi="Times New Roman" w:cs="Times New Roman"/>
          <w:sz w:val="26"/>
          <w:szCs w:val="26"/>
        </w:rPr>
        <w:t xml:space="preserve">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5.7. Срок проведения </w:t>
      </w:r>
      <w:r w:rsidR="002A0777">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2A0777">
        <w:rPr>
          <w:rFonts w:ascii="Times New Roman" w:hAnsi="Times New Roman" w:cs="Times New Roman"/>
          <w:sz w:val="26"/>
          <w:szCs w:val="26"/>
        </w:rPr>
        <w:t>)</w:t>
      </w:r>
      <w:r>
        <w:rPr>
          <w:rFonts w:ascii="Times New Roman" w:hAnsi="Times New Roman" w:cs="Times New Roman"/>
          <w:sz w:val="26"/>
          <w:szCs w:val="26"/>
        </w:rPr>
        <w:t xml:space="preserve"> по проекту генерального плана </w:t>
      </w:r>
      <w:r w:rsidR="001D1FB1">
        <w:rPr>
          <w:rFonts w:ascii="Times New Roman" w:hAnsi="Times New Roman" w:cs="Times New Roman"/>
          <w:sz w:val="26"/>
          <w:szCs w:val="26"/>
        </w:rPr>
        <w:t xml:space="preserve">муниципального образования город Торжок </w:t>
      </w:r>
      <w:r>
        <w:rPr>
          <w:rFonts w:ascii="Times New Roman" w:hAnsi="Times New Roman" w:cs="Times New Roman"/>
          <w:sz w:val="26"/>
          <w:szCs w:val="26"/>
        </w:rPr>
        <w:t xml:space="preserve">или по внесению изменений в генеральный план </w:t>
      </w:r>
      <w:r w:rsidR="001D1FB1">
        <w:rPr>
          <w:rFonts w:ascii="Times New Roman" w:hAnsi="Times New Roman" w:cs="Times New Roman"/>
          <w:sz w:val="26"/>
          <w:szCs w:val="26"/>
        </w:rPr>
        <w:t xml:space="preserve">муниципального образования город Торжок </w:t>
      </w:r>
      <w:r>
        <w:rPr>
          <w:rFonts w:ascii="Times New Roman" w:hAnsi="Times New Roman" w:cs="Times New Roman"/>
          <w:sz w:val="26"/>
          <w:szCs w:val="26"/>
        </w:rPr>
        <w:t xml:space="preserve">составляет не менее одного месяца и не более трех месяцев со дня опубликования оповещения о начале </w:t>
      </w:r>
      <w:r w:rsidR="002A0777">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2A0777">
        <w:rPr>
          <w:rFonts w:ascii="Times New Roman" w:hAnsi="Times New Roman" w:cs="Times New Roman"/>
          <w:sz w:val="26"/>
          <w:szCs w:val="26"/>
        </w:rPr>
        <w:t>)</w:t>
      </w:r>
      <w:r>
        <w:rPr>
          <w:rFonts w:ascii="Times New Roman" w:hAnsi="Times New Roman" w:cs="Times New Roman"/>
          <w:sz w:val="26"/>
          <w:szCs w:val="26"/>
        </w:rPr>
        <w:t xml:space="preserve"> до дня опубликования заключения о результатах публичных слушаний.</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5.8. По результатам публичных слушаний </w:t>
      </w:r>
      <w:r w:rsidR="001D1FB1">
        <w:rPr>
          <w:rFonts w:ascii="Times New Roman" w:hAnsi="Times New Roman" w:cs="Times New Roman"/>
          <w:sz w:val="26"/>
          <w:szCs w:val="26"/>
        </w:rPr>
        <w:t>к</w:t>
      </w:r>
      <w:r>
        <w:rPr>
          <w:rFonts w:ascii="Times New Roman" w:hAnsi="Times New Roman" w:cs="Times New Roman"/>
          <w:sz w:val="26"/>
          <w:szCs w:val="26"/>
        </w:rPr>
        <w:t xml:space="preserve">омиссия готовит заключение о результатах </w:t>
      </w:r>
      <w:r w:rsidR="002A0777">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2A0777">
        <w:rPr>
          <w:rFonts w:ascii="Times New Roman" w:hAnsi="Times New Roman" w:cs="Times New Roman"/>
          <w:sz w:val="26"/>
          <w:szCs w:val="26"/>
        </w:rPr>
        <w:t>)</w:t>
      </w:r>
      <w:r>
        <w:rPr>
          <w:rFonts w:ascii="Times New Roman" w:hAnsi="Times New Roman" w:cs="Times New Roman"/>
          <w:sz w:val="26"/>
          <w:szCs w:val="26"/>
        </w:rPr>
        <w:t xml:space="preserve">, которое направляется Главе </w:t>
      </w:r>
      <w:r w:rsidR="001D1FB1">
        <w:rPr>
          <w:rFonts w:ascii="Times New Roman" w:hAnsi="Times New Roman" w:cs="Times New Roman"/>
          <w:sz w:val="26"/>
          <w:szCs w:val="26"/>
        </w:rPr>
        <w:t>муниципального образования город Торжок</w:t>
      </w:r>
      <w:r>
        <w:rPr>
          <w:rFonts w:ascii="Times New Roman" w:hAnsi="Times New Roman" w:cs="Times New Roman"/>
          <w:sz w:val="26"/>
          <w:szCs w:val="26"/>
        </w:rPr>
        <w:t xml:space="preserve"> для принятия им соответствующего решения.</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5.9. Глава </w:t>
      </w:r>
      <w:r w:rsidR="001D1FB1">
        <w:rPr>
          <w:rFonts w:ascii="Times New Roman" w:hAnsi="Times New Roman" w:cs="Times New Roman"/>
          <w:sz w:val="26"/>
          <w:szCs w:val="26"/>
        </w:rPr>
        <w:t xml:space="preserve">города Торжка </w:t>
      </w:r>
      <w:r>
        <w:rPr>
          <w:rFonts w:ascii="Times New Roman" w:hAnsi="Times New Roman" w:cs="Times New Roman"/>
          <w:sz w:val="26"/>
          <w:szCs w:val="26"/>
        </w:rPr>
        <w:t xml:space="preserve">с учетом заключения о результатах </w:t>
      </w:r>
      <w:r w:rsidR="002A0777">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2A0777">
        <w:rPr>
          <w:rFonts w:ascii="Times New Roman" w:hAnsi="Times New Roman" w:cs="Times New Roman"/>
          <w:sz w:val="26"/>
          <w:szCs w:val="26"/>
        </w:rPr>
        <w:t>)</w:t>
      </w:r>
      <w:r>
        <w:rPr>
          <w:rFonts w:ascii="Times New Roman" w:hAnsi="Times New Roman" w:cs="Times New Roman"/>
          <w:sz w:val="26"/>
          <w:szCs w:val="26"/>
        </w:rPr>
        <w:t xml:space="preserve"> в течение 10 дней принимает решение:</w:t>
      </w:r>
    </w:p>
    <w:p w:rsidR="00DB0A5E" w:rsidRDefault="002A0777"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DB0A5E">
        <w:rPr>
          <w:rFonts w:ascii="Times New Roman" w:hAnsi="Times New Roman" w:cs="Times New Roman"/>
          <w:sz w:val="26"/>
          <w:szCs w:val="26"/>
        </w:rPr>
        <w:t xml:space="preserve"> о согласии с проектом генерального плана </w:t>
      </w:r>
      <w:r w:rsidR="001D1FB1">
        <w:rPr>
          <w:rFonts w:ascii="Times New Roman" w:hAnsi="Times New Roman" w:cs="Times New Roman"/>
          <w:sz w:val="26"/>
          <w:szCs w:val="26"/>
        </w:rPr>
        <w:t xml:space="preserve">муниципального образования город Торжок </w:t>
      </w:r>
      <w:r w:rsidR="00DB0A5E">
        <w:rPr>
          <w:rFonts w:ascii="Times New Roman" w:hAnsi="Times New Roman" w:cs="Times New Roman"/>
          <w:sz w:val="26"/>
          <w:szCs w:val="26"/>
        </w:rPr>
        <w:t xml:space="preserve">или проектом по внесению изменений в генеральный план </w:t>
      </w:r>
      <w:r w:rsidR="001D1FB1">
        <w:rPr>
          <w:rFonts w:ascii="Times New Roman" w:hAnsi="Times New Roman" w:cs="Times New Roman"/>
          <w:sz w:val="26"/>
          <w:szCs w:val="26"/>
        </w:rPr>
        <w:t xml:space="preserve">муниципального образования город Торжок </w:t>
      </w:r>
      <w:r w:rsidR="00DB0A5E">
        <w:rPr>
          <w:rFonts w:ascii="Times New Roman" w:hAnsi="Times New Roman" w:cs="Times New Roman"/>
          <w:sz w:val="26"/>
          <w:szCs w:val="26"/>
        </w:rPr>
        <w:t xml:space="preserve">и </w:t>
      </w:r>
      <w:r w:rsidR="00DB0A5E" w:rsidRPr="00683B08">
        <w:rPr>
          <w:rFonts w:ascii="Times New Roman" w:hAnsi="Times New Roman" w:cs="Times New Roman"/>
          <w:sz w:val="26"/>
          <w:szCs w:val="26"/>
        </w:rPr>
        <w:t xml:space="preserve">направлении его в </w:t>
      </w:r>
      <w:r w:rsidR="001D1FB1" w:rsidRPr="00683B08">
        <w:rPr>
          <w:rFonts w:ascii="Times New Roman" w:hAnsi="Times New Roman" w:cs="Times New Roman"/>
          <w:sz w:val="26"/>
          <w:szCs w:val="26"/>
        </w:rPr>
        <w:t>Торжок</w:t>
      </w:r>
      <w:r w:rsidR="00C91124" w:rsidRPr="00683B08">
        <w:rPr>
          <w:rFonts w:ascii="Times New Roman" w:hAnsi="Times New Roman" w:cs="Times New Roman"/>
          <w:sz w:val="26"/>
          <w:szCs w:val="26"/>
        </w:rPr>
        <w:t>скую городскую Думу</w:t>
      </w:r>
      <w:r w:rsidR="00DB0A5E" w:rsidRPr="00683B08">
        <w:rPr>
          <w:rFonts w:ascii="Times New Roman" w:hAnsi="Times New Roman" w:cs="Times New Roman"/>
          <w:sz w:val="26"/>
          <w:szCs w:val="26"/>
        </w:rPr>
        <w:t>.</w:t>
      </w:r>
      <w:r w:rsidR="00DB0A5E">
        <w:rPr>
          <w:rFonts w:ascii="Times New Roman" w:hAnsi="Times New Roman" w:cs="Times New Roman"/>
          <w:sz w:val="26"/>
          <w:szCs w:val="26"/>
        </w:rPr>
        <w:t xml:space="preserve"> Протоколы </w:t>
      </w:r>
      <w:r>
        <w:rPr>
          <w:rFonts w:ascii="Times New Roman" w:hAnsi="Times New Roman" w:cs="Times New Roman"/>
          <w:sz w:val="26"/>
          <w:szCs w:val="26"/>
        </w:rPr>
        <w:t>общественных обсуждений (</w:t>
      </w:r>
      <w:r w:rsidR="00DB0A5E">
        <w:rPr>
          <w:rFonts w:ascii="Times New Roman" w:hAnsi="Times New Roman" w:cs="Times New Roman"/>
          <w:sz w:val="26"/>
          <w:szCs w:val="26"/>
        </w:rPr>
        <w:t>публичных слушаний</w:t>
      </w:r>
      <w:r>
        <w:rPr>
          <w:rFonts w:ascii="Times New Roman" w:hAnsi="Times New Roman" w:cs="Times New Roman"/>
          <w:sz w:val="26"/>
          <w:szCs w:val="26"/>
        </w:rPr>
        <w:t>)</w:t>
      </w:r>
      <w:r w:rsidR="00DB0A5E">
        <w:rPr>
          <w:rFonts w:ascii="Times New Roman" w:hAnsi="Times New Roman" w:cs="Times New Roman"/>
          <w:sz w:val="26"/>
          <w:szCs w:val="26"/>
        </w:rPr>
        <w:t xml:space="preserve"> по проекту генерального плана </w:t>
      </w:r>
      <w:r w:rsidR="001D1FB1">
        <w:rPr>
          <w:rFonts w:ascii="Times New Roman" w:hAnsi="Times New Roman" w:cs="Times New Roman"/>
          <w:sz w:val="26"/>
          <w:szCs w:val="26"/>
        </w:rPr>
        <w:t>муниципального образования город Торжок</w:t>
      </w:r>
      <w:r w:rsidR="00DB0A5E">
        <w:rPr>
          <w:rFonts w:ascii="Times New Roman" w:hAnsi="Times New Roman" w:cs="Times New Roman"/>
          <w:sz w:val="26"/>
          <w:szCs w:val="26"/>
        </w:rPr>
        <w:t xml:space="preserve"> или проекту по внесению изменений в генеральный план </w:t>
      </w:r>
      <w:r w:rsidR="001D1FB1">
        <w:rPr>
          <w:rFonts w:ascii="Times New Roman" w:hAnsi="Times New Roman" w:cs="Times New Roman"/>
          <w:sz w:val="26"/>
          <w:szCs w:val="26"/>
        </w:rPr>
        <w:t>муниципального образования город Торжок</w:t>
      </w:r>
      <w:r w:rsidR="00DB0A5E">
        <w:rPr>
          <w:rFonts w:ascii="Times New Roman" w:hAnsi="Times New Roman" w:cs="Times New Roman"/>
          <w:sz w:val="26"/>
          <w:szCs w:val="26"/>
        </w:rPr>
        <w:t xml:space="preserve">, заключение о результатах </w:t>
      </w:r>
      <w:r>
        <w:rPr>
          <w:rFonts w:ascii="Times New Roman" w:hAnsi="Times New Roman" w:cs="Times New Roman"/>
          <w:sz w:val="26"/>
          <w:szCs w:val="26"/>
        </w:rPr>
        <w:t>общественных обсуждений (</w:t>
      </w:r>
      <w:r w:rsidR="00DB0A5E">
        <w:rPr>
          <w:rFonts w:ascii="Times New Roman" w:hAnsi="Times New Roman" w:cs="Times New Roman"/>
          <w:sz w:val="26"/>
          <w:szCs w:val="26"/>
        </w:rPr>
        <w:t>публичных слушаний</w:t>
      </w:r>
      <w:r>
        <w:rPr>
          <w:rFonts w:ascii="Times New Roman" w:hAnsi="Times New Roman" w:cs="Times New Roman"/>
          <w:sz w:val="26"/>
          <w:szCs w:val="26"/>
        </w:rPr>
        <w:t>)</w:t>
      </w:r>
      <w:r w:rsidR="00DB0A5E">
        <w:rPr>
          <w:rFonts w:ascii="Times New Roman" w:hAnsi="Times New Roman" w:cs="Times New Roman"/>
          <w:sz w:val="26"/>
          <w:szCs w:val="26"/>
        </w:rPr>
        <w:t xml:space="preserve"> являются обязательным приложением к проекту генерального плана </w:t>
      </w:r>
      <w:r w:rsidR="001D1FB1">
        <w:rPr>
          <w:rFonts w:ascii="Times New Roman" w:hAnsi="Times New Roman" w:cs="Times New Roman"/>
          <w:sz w:val="26"/>
          <w:szCs w:val="26"/>
        </w:rPr>
        <w:t xml:space="preserve">муниципального образования город Торжок </w:t>
      </w:r>
      <w:r w:rsidR="00DB0A5E">
        <w:rPr>
          <w:rFonts w:ascii="Times New Roman" w:hAnsi="Times New Roman" w:cs="Times New Roman"/>
          <w:sz w:val="26"/>
          <w:szCs w:val="26"/>
        </w:rPr>
        <w:t xml:space="preserve">или проекту по внесению изменений в генеральный план </w:t>
      </w:r>
      <w:r w:rsidR="001D1FB1">
        <w:rPr>
          <w:rFonts w:ascii="Times New Roman" w:hAnsi="Times New Roman" w:cs="Times New Roman"/>
          <w:sz w:val="26"/>
          <w:szCs w:val="26"/>
        </w:rPr>
        <w:t>муниципального образования город Торжок</w:t>
      </w:r>
      <w:r w:rsidR="00DB0A5E">
        <w:rPr>
          <w:rFonts w:ascii="Times New Roman" w:hAnsi="Times New Roman" w:cs="Times New Roman"/>
          <w:sz w:val="26"/>
          <w:szCs w:val="26"/>
        </w:rPr>
        <w:t>;</w:t>
      </w:r>
    </w:p>
    <w:p w:rsidR="00DB0A5E" w:rsidRDefault="002A0777"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DB0A5E">
        <w:rPr>
          <w:rFonts w:ascii="Times New Roman" w:hAnsi="Times New Roman" w:cs="Times New Roman"/>
          <w:sz w:val="26"/>
          <w:szCs w:val="26"/>
        </w:rPr>
        <w:t xml:space="preserve"> об отклонении проекта генерального плана </w:t>
      </w:r>
      <w:r w:rsidR="001D1FB1">
        <w:rPr>
          <w:rFonts w:ascii="Times New Roman" w:hAnsi="Times New Roman" w:cs="Times New Roman"/>
          <w:sz w:val="26"/>
          <w:szCs w:val="26"/>
        </w:rPr>
        <w:t xml:space="preserve">муниципального образования город Торжок </w:t>
      </w:r>
      <w:r w:rsidR="00DB0A5E">
        <w:rPr>
          <w:rFonts w:ascii="Times New Roman" w:hAnsi="Times New Roman" w:cs="Times New Roman"/>
          <w:sz w:val="26"/>
          <w:szCs w:val="26"/>
        </w:rPr>
        <w:t xml:space="preserve">или проекта по внесению изменений в генеральный план </w:t>
      </w:r>
      <w:r w:rsidR="001D1FB1">
        <w:rPr>
          <w:rFonts w:ascii="Times New Roman" w:hAnsi="Times New Roman" w:cs="Times New Roman"/>
          <w:sz w:val="26"/>
          <w:szCs w:val="26"/>
        </w:rPr>
        <w:t>муниципального образования город Торжок</w:t>
      </w:r>
      <w:r w:rsidR="00DB0A5E">
        <w:rPr>
          <w:rFonts w:ascii="Times New Roman" w:hAnsi="Times New Roman" w:cs="Times New Roman"/>
          <w:sz w:val="26"/>
          <w:szCs w:val="26"/>
        </w:rPr>
        <w:t xml:space="preserve"> и о направлении </w:t>
      </w:r>
      <w:r>
        <w:rPr>
          <w:rFonts w:ascii="Times New Roman" w:hAnsi="Times New Roman" w:cs="Times New Roman"/>
          <w:sz w:val="26"/>
          <w:szCs w:val="26"/>
        </w:rPr>
        <w:t xml:space="preserve">его </w:t>
      </w:r>
      <w:r w:rsidR="00DB0A5E">
        <w:rPr>
          <w:rFonts w:ascii="Times New Roman" w:hAnsi="Times New Roman" w:cs="Times New Roman"/>
          <w:sz w:val="26"/>
          <w:szCs w:val="26"/>
        </w:rPr>
        <w:t xml:space="preserve">на доработку с учетом протокола(ов) и заключения о результатах </w:t>
      </w:r>
      <w:r>
        <w:rPr>
          <w:rFonts w:ascii="Times New Roman" w:hAnsi="Times New Roman" w:cs="Times New Roman"/>
          <w:sz w:val="26"/>
          <w:szCs w:val="26"/>
        </w:rPr>
        <w:t>общественных обсуждений (</w:t>
      </w:r>
      <w:r w:rsidR="00DB0A5E">
        <w:rPr>
          <w:rFonts w:ascii="Times New Roman" w:hAnsi="Times New Roman" w:cs="Times New Roman"/>
          <w:sz w:val="26"/>
          <w:szCs w:val="26"/>
        </w:rPr>
        <w:t>публичных слушаний</w:t>
      </w:r>
      <w:r>
        <w:rPr>
          <w:rFonts w:ascii="Times New Roman" w:hAnsi="Times New Roman" w:cs="Times New Roman"/>
          <w:sz w:val="26"/>
          <w:szCs w:val="26"/>
        </w:rPr>
        <w:t>)</w:t>
      </w:r>
      <w:r w:rsidR="00DB0A5E">
        <w:rPr>
          <w:rFonts w:ascii="Times New Roman" w:hAnsi="Times New Roman" w:cs="Times New Roman"/>
          <w:sz w:val="26"/>
          <w:szCs w:val="26"/>
        </w:rPr>
        <w:t>.</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5.10. </w:t>
      </w:r>
      <w:r w:rsidR="002A0777">
        <w:rPr>
          <w:rFonts w:ascii="Times New Roman" w:hAnsi="Times New Roman" w:cs="Times New Roman"/>
          <w:sz w:val="26"/>
          <w:szCs w:val="26"/>
        </w:rPr>
        <w:t>Торжокская городская Дума</w:t>
      </w:r>
      <w:r w:rsidR="001D1FB1">
        <w:rPr>
          <w:rFonts w:ascii="Times New Roman" w:hAnsi="Times New Roman" w:cs="Times New Roman"/>
          <w:sz w:val="26"/>
          <w:szCs w:val="26"/>
        </w:rPr>
        <w:t xml:space="preserve"> </w:t>
      </w:r>
      <w:r>
        <w:rPr>
          <w:rFonts w:ascii="Times New Roman" w:hAnsi="Times New Roman" w:cs="Times New Roman"/>
          <w:sz w:val="26"/>
          <w:szCs w:val="26"/>
        </w:rPr>
        <w:t xml:space="preserve">по результатам рассмотрения проекта с учетом протоколов </w:t>
      </w:r>
      <w:r w:rsidR="002A0777">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2A0777">
        <w:rPr>
          <w:rFonts w:ascii="Times New Roman" w:hAnsi="Times New Roman" w:cs="Times New Roman"/>
          <w:sz w:val="26"/>
          <w:szCs w:val="26"/>
        </w:rPr>
        <w:t>)</w:t>
      </w:r>
      <w:r>
        <w:rPr>
          <w:rFonts w:ascii="Times New Roman" w:hAnsi="Times New Roman" w:cs="Times New Roman"/>
          <w:sz w:val="26"/>
          <w:szCs w:val="26"/>
        </w:rPr>
        <w:t xml:space="preserve"> по проекту генерального </w:t>
      </w:r>
      <w:r>
        <w:rPr>
          <w:rFonts w:ascii="Times New Roman" w:hAnsi="Times New Roman" w:cs="Times New Roman"/>
          <w:sz w:val="26"/>
          <w:szCs w:val="26"/>
        </w:rPr>
        <w:lastRenderedPageBreak/>
        <w:t xml:space="preserve">плана </w:t>
      </w:r>
      <w:r w:rsidR="00253342">
        <w:rPr>
          <w:rFonts w:ascii="Times New Roman" w:hAnsi="Times New Roman" w:cs="Times New Roman"/>
          <w:sz w:val="26"/>
          <w:szCs w:val="26"/>
        </w:rPr>
        <w:t xml:space="preserve">муниципального образования город Торжок </w:t>
      </w:r>
      <w:r>
        <w:rPr>
          <w:rFonts w:ascii="Times New Roman" w:hAnsi="Times New Roman" w:cs="Times New Roman"/>
          <w:sz w:val="26"/>
          <w:szCs w:val="26"/>
        </w:rPr>
        <w:t xml:space="preserve">или проекту по внесению изменений в генеральный план </w:t>
      </w:r>
      <w:r w:rsidR="00253342">
        <w:rPr>
          <w:rFonts w:ascii="Times New Roman" w:hAnsi="Times New Roman" w:cs="Times New Roman"/>
          <w:sz w:val="26"/>
          <w:szCs w:val="26"/>
        </w:rPr>
        <w:t xml:space="preserve">муниципального образования город Торжок </w:t>
      </w:r>
      <w:r>
        <w:rPr>
          <w:rFonts w:ascii="Times New Roman" w:hAnsi="Times New Roman" w:cs="Times New Roman"/>
          <w:sz w:val="26"/>
          <w:szCs w:val="26"/>
        </w:rPr>
        <w:t xml:space="preserve">и заключения о результатах таких </w:t>
      </w:r>
      <w:r w:rsidR="002A0777">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2A0777">
        <w:rPr>
          <w:rFonts w:ascii="Times New Roman" w:hAnsi="Times New Roman" w:cs="Times New Roman"/>
          <w:sz w:val="26"/>
          <w:szCs w:val="26"/>
        </w:rPr>
        <w:t>)</w:t>
      </w:r>
      <w:r>
        <w:rPr>
          <w:rFonts w:ascii="Times New Roman" w:hAnsi="Times New Roman" w:cs="Times New Roman"/>
          <w:sz w:val="26"/>
          <w:szCs w:val="26"/>
        </w:rPr>
        <w:t xml:space="preserve"> принимает решение:</w:t>
      </w:r>
    </w:p>
    <w:p w:rsidR="00DB0A5E" w:rsidRDefault="002A0777"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DB0A5E">
        <w:rPr>
          <w:rFonts w:ascii="Times New Roman" w:hAnsi="Times New Roman" w:cs="Times New Roman"/>
          <w:sz w:val="26"/>
          <w:szCs w:val="26"/>
        </w:rPr>
        <w:t xml:space="preserve"> об утверждении проекта генерального плана </w:t>
      </w:r>
      <w:r w:rsidR="00253342">
        <w:rPr>
          <w:rFonts w:ascii="Times New Roman" w:hAnsi="Times New Roman" w:cs="Times New Roman"/>
          <w:sz w:val="26"/>
          <w:szCs w:val="26"/>
        </w:rPr>
        <w:t xml:space="preserve">муниципального образования город Торжок </w:t>
      </w:r>
      <w:r w:rsidR="00DB0A5E">
        <w:rPr>
          <w:rFonts w:ascii="Times New Roman" w:hAnsi="Times New Roman" w:cs="Times New Roman"/>
          <w:sz w:val="26"/>
          <w:szCs w:val="26"/>
        </w:rPr>
        <w:t xml:space="preserve">или проекта по внесению изменений в генеральный план </w:t>
      </w:r>
      <w:r w:rsidR="00253342">
        <w:rPr>
          <w:rFonts w:ascii="Times New Roman" w:hAnsi="Times New Roman" w:cs="Times New Roman"/>
          <w:sz w:val="26"/>
          <w:szCs w:val="26"/>
        </w:rPr>
        <w:t>муниципального образования город Торжок</w:t>
      </w:r>
      <w:r w:rsidR="00DB0A5E">
        <w:rPr>
          <w:rFonts w:ascii="Times New Roman" w:hAnsi="Times New Roman" w:cs="Times New Roman"/>
          <w:sz w:val="26"/>
          <w:szCs w:val="26"/>
        </w:rPr>
        <w:t>;</w:t>
      </w:r>
    </w:p>
    <w:p w:rsidR="00DB0A5E" w:rsidRDefault="002A0777"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DB0A5E">
        <w:rPr>
          <w:rFonts w:ascii="Times New Roman" w:hAnsi="Times New Roman" w:cs="Times New Roman"/>
          <w:sz w:val="26"/>
          <w:szCs w:val="26"/>
        </w:rPr>
        <w:t xml:space="preserve"> о направлении представленных материалов Главе </w:t>
      </w:r>
      <w:r w:rsidR="00253342">
        <w:rPr>
          <w:rFonts w:ascii="Times New Roman" w:hAnsi="Times New Roman" w:cs="Times New Roman"/>
          <w:sz w:val="26"/>
          <w:szCs w:val="26"/>
        </w:rPr>
        <w:t>города Торжка</w:t>
      </w:r>
      <w:r w:rsidR="00DB0A5E">
        <w:rPr>
          <w:rFonts w:ascii="Times New Roman" w:hAnsi="Times New Roman" w:cs="Times New Roman"/>
          <w:sz w:val="26"/>
          <w:szCs w:val="26"/>
        </w:rPr>
        <w:t xml:space="preserve"> на доработку в соответствии с результатами </w:t>
      </w:r>
      <w:r>
        <w:rPr>
          <w:rFonts w:ascii="Times New Roman" w:hAnsi="Times New Roman" w:cs="Times New Roman"/>
          <w:sz w:val="26"/>
          <w:szCs w:val="26"/>
        </w:rPr>
        <w:t>общественных обсуждений (</w:t>
      </w:r>
      <w:r w:rsidR="00DB0A5E">
        <w:rPr>
          <w:rFonts w:ascii="Times New Roman" w:hAnsi="Times New Roman" w:cs="Times New Roman"/>
          <w:sz w:val="26"/>
          <w:szCs w:val="26"/>
        </w:rPr>
        <w:t>публичных слушаний</w:t>
      </w:r>
      <w:r>
        <w:rPr>
          <w:rFonts w:ascii="Times New Roman" w:hAnsi="Times New Roman" w:cs="Times New Roman"/>
          <w:sz w:val="26"/>
          <w:szCs w:val="26"/>
        </w:rPr>
        <w:t>)</w:t>
      </w:r>
      <w:r w:rsidR="00DB0A5E">
        <w:rPr>
          <w:rFonts w:ascii="Times New Roman" w:hAnsi="Times New Roman" w:cs="Times New Roman"/>
          <w:sz w:val="26"/>
          <w:szCs w:val="26"/>
        </w:rPr>
        <w:t xml:space="preserve"> по представленному проекту.</w:t>
      </w:r>
    </w:p>
    <w:p w:rsidR="00DB0A5E" w:rsidRDefault="00DB0A5E" w:rsidP="00DB0A5E">
      <w:pPr>
        <w:autoSpaceDE w:val="0"/>
        <w:autoSpaceDN w:val="0"/>
        <w:adjustRightInd w:val="0"/>
        <w:spacing w:after="0" w:line="240" w:lineRule="auto"/>
        <w:jc w:val="both"/>
        <w:rPr>
          <w:rFonts w:ascii="Times New Roman" w:hAnsi="Times New Roman" w:cs="Times New Roman"/>
          <w:sz w:val="26"/>
          <w:szCs w:val="26"/>
        </w:rPr>
      </w:pPr>
    </w:p>
    <w:p w:rsidR="001950D9" w:rsidRDefault="00DB0A5E" w:rsidP="002A0777">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 xml:space="preserve">6. Особенности организации и проведения </w:t>
      </w:r>
      <w:r w:rsidR="002A0777" w:rsidRPr="002A0777">
        <w:rPr>
          <w:rFonts w:ascii="Times New Roman" w:hAnsi="Times New Roman" w:cs="Times New Roman"/>
          <w:b/>
          <w:sz w:val="26"/>
          <w:szCs w:val="26"/>
        </w:rPr>
        <w:t>общественных обсуждений</w:t>
      </w:r>
      <w:r w:rsidR="002A0777">
        <w:rPr>
          <w:rFonts w:ascii="Times New Roman" w:hAnsi="Times New Roman" w:cs="Times New Roman"/>
          <w:b/>
          <w:bCs/>
          <w:sz w:val="26"/>
          <w:szCs w:val="26"/>
        </w:rPr>
        <w:t xml:space="preserve"> </w:t>
      </w:r>
    </w:p>
    <w:p w:rsidR="001950D9" w:rsidRDefault="002A0777" w:rsidP="002A0777">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w:t>
      </w:r>
      <w:r w:rsidR="00DB0A5E">
        <w:rPr>
          <w:rFonts w:ascii="Times New Roman" w:hAnsi="Times New Roman" w:cs="Times New Roman"/>
          <w:b/>
          <w:bCs/>
          <w:sz w:val="26"/>
          <w:szCs w:val="26"/>
        </w:rPr>
        <w:t>публичных слушаний</w:t>
      </w:r>
      <w:r>
        <w:rPr>
          <w:rFonts w:ascii="Times New Roman" w:hAnsi="Times New Roman" w:cs="Times New Roman"/>
          <w:b/>
          <w:bCs/>
          <w:sz w:val="26"/>
          <w:szCs w:val="26"/>
        </w:rPr>
        <w:t xml:space="preserve">) </w:t>
      </w:r>
      <w:r w:rsidR="00DB0A5E">
        <w:rPr>
          <w:rFonts w:ascii="Times New Roman" w:hAnsi="Times New Roman" w:cs="Times New Roman"/>
          <w:b/>
          <w:bCs/>
          <w:sz w:val="26"/>
          <w:szCs w:val="26"/>
        </w:rPr>
        <w:t xml:space="preserve">по проекту правил землепользования и застройки </w:t>
      </w:r>
      <w:r w:rsidR="00253342" w:rsidRPr="00253342">
        <w:rPr>
          <w:rFonts w:ascii="Times New Roman" w:hAnsi="Times New Roman" w:cs="Times New Roman"/>
          <w:b/>
          <w:sz w:val="26"/>
          <w:szCs w:val="26"/>
        </w:rPr>
        <w:t>муниципального образования город Торжок</w:t>
      </w:r>
      <w:r w:rsidR="00253342">
        <w:rPr>
          <w:rFonts w:ascii="Times New Roman" w:hAnsi="Times New Roman" w:cs="Times New Roman"/>
          <w:b/>
          <w:bCs/>
          <w:sz w:val="26"/>
          <w:szCs w:val="26"/>
        </w:rPr>
        <w:t xml:space="preserve"> </w:t>
      </w:r>
    </w:p>
    <w:p w:rsidR="00DB0A5E" w:rsidRDefault="00DB0A5E" w:rsidP="002A0777">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или проекту внесения в них изменений</w:t>
      </w:r>
    </w:p>
    <w:p w:rsidR="00DB0A5E" w:rsidRDefault="00DB0A5E" w:rsidP="00DB0A5E">
      <w:pPr>
        <w:autoSpaceDE w:val="0"/>
        <w:autoSpaceDN w:val="0"/>
        <w:adjustRightInd w:val="0"/>
        <w:spacing w:after="0" w:line="240" w:lineRule="auto"/>
        <w:jc w:val="both"/>
        <w:rPr>
          <w:rFonts w:ascii="Times New Roman" w:hAnsi="Times New Roman" w:cs="Times New Roman"/>
          <w:sz w:val="26"/>
          <w:szCs w:val="26"/>
        </w:rPr>
      </w:pP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6.1. </w:t>
      </w:r>
      <w:r w:rsidR="002A0777">
        <w:rPr>
          <w:rFonts w:ascii="Times New Roman" w:hAnsi="Times New Roman" w:cs="Times New Roman"/>
          <w:sz w:val="26"/>
          <w:szCs w:val="26"/>
        </w:rPr>
        <w:t>Общественны</w:t>
      </w:r>
      <w:r w:rsidR="001950D9">
        <w:rPr>
          <w:rFonts w:ascii="Times New Roman" w:hAnsi="Times New Roman" w:cs="Times New Roman"/>
          <w:sz w:val="26"/>
          <w:szCs w:val="26"/>
        </w:rPr>
        <w:t>е обсуждения</w:t>
      </w:r>
      <w:r w:rsidR="002A0777">
        <w:rPr>
          <w:rFonts w:ascii="Times New Roman" w:hAnsi="Times New Roman" w:cs="Times New Roman"/>
          <w:sz w:val="26"/>
          <w:szCs w:val="26"/>
        </w:rPr>
        <w:t xml:space="preserve"> (п</w:t>
      </w:r>
      <w:r>
        <w:rPr>
          <w:rFonts w:ascii="Times New Roman" w:hAnsi="Times New Roman" w:cs="Times New Roman"/>
          <w:sz w:val="26"/>
          <w:szCs w:val="26"/>
        </w:rPr>
        <w:t>убличные слушания</w:t>
      </w:r>
      <w:r w:rsidR="002A0777">
        <w:rPr>
          <w:rFonts w:ascii="Times New Roman" w:hAnsi="Times New Roman" w:cs="Times New Roman"/>
          <w:sz w:val="26"/>
          <w:szCs w:val="26"/>
        </w:rPr>
        <w:t>)</w:t>
      </w:r>
      <w:r>
        <w:rPr>
          <w:rFonts w:ascii="Times New Roman" w:hAnsi="Times New Roman" w:cs="Times New Roman"/>
          <w:sz w:val="26"/>
          <w:szCs w:val="26"/>
        </w:rPr>
        <w:t xml:space="preserve"> по проекту правил землепользования и застройки </w:t>
      </w:r>
      <w:r w:rsidR="00253342">
        <w:rPr>
          <w:rFonts w:ascii="Times New Roman" w:hAnsi="Times New Roman" w:cs="Times New Roman"/>
          <w:sz w:val="26"/>
          <w:szCs w:val="26"/>
        </w:rPr>
        <w:t>муниципального образования город Торжок</w:t>
      </w:r>
      <w:r>
        <w:rPr>
          <w:rFonts w:ascii="Times New Roman" w:hAnsi="Times New Roman" w:cs="Times New Roman"/>
          <w:sz w:val="26"/>
          <w:szCs w:val="26"/>
        </w:rPr>
        <w:t xml:space="preserve">, а также </w:t>
      </w:r>
      <w:r w:rsidRPr="009661F7">
        <w:rPr>
          <w:rFonts w:ascii="Times New Roman" w:hAnsi="Times New Roman" w:cs="Times New Roman"/>
          <w:sz w:val="26"/>
          <w:szCs w:val="26"/>
        </w:rPr>
        <w:t>по внесению в них изменений организуются и проводятся в соответствии с</w:t>
      </w:r>
      <w:r w:rsidR="002A0777" w:rsidRPr="009661F7">
        <w:rPr>
          <w:rFonts w:ascii="Times New Roman" w:hAnsi="Times New Roman" w:cs="Times New Roman"/>
          <w:sz w:val="26"/>
          <w:szCs w:val="26"/>
        </w:rPr>
        <w:t>о</w:t>
      </w:r>
      <w:r w:rsidRPr="009661F7">
        <w:rPr>
          <w:rFonts w:ascii="Times New Roman" w:hAnsi="Times New Roman" w:cs="Times New Roman"/>
          <w:sz w:val="26"/>
          <w:szCs w:val="26"/>
        </w:rPr>
        <w:t xml:space="preserve"> </w:t>
      </w:r>
      <w:hyperlink r:id="rId17" w:history="1">
        <w:r w:rsidR="002A0777" w:rsidRPr="009661F7">
          <w:rPr>
            <w:rFonts w:ascii="Times New Roman" w:hAnsi="Times New Roman" w:cs="Times New Roman"/>
            <w:sz w:val="26"/>
            <w:szCs w:val="26"/>
          </w:rPr>
          <w:t>статьей 31</w:t>
        </w:r>
      </w:hyperlink>
      <w:r w:rsidR="002A0777" w:rsidRPr="009661F7">
        <w:rPr>
          <w:rFonts w:ascii="Times New Roman" w:hAnsi="Times New Roman" w:cs="Times New Roman"/>
          <w:sz w:val="26"/>
          <w:szCs w:val="26"/>
        </w:rPr>
        <w:t xml:space="preserve"> Градостроительного кодекса РФ и </w:t>
      </w:r>
      <w:r w:rsidRPr="009661F7">
        <w:rPr>
          <w:rFonts w:ascii="Times New Roman" w:hAnsi="Times New Roman" w:cs="Times New Roman"/>
          <w:sz w:val="26"/>
          <w:szCs w:val="26"/>
        </w:rPr>
        <w:t>настоящим Положением.</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6.2. Продолжительность </w:t>
      </w:r>
      <w:r w:rsidR="002A0777">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2A0777">
        <w:rPr>
          <w:rFonts w:ascii="Times New Roman" w:hAnsi="Times New Roman" w:cs="Times New Roman"/>
          <w:sz w:val="26"/>
          <w:szCs w:val="26"/>
        </w:rPr>
        <w:t>)</w:t>
      </w:r>
      <w:r>
        <w:rPr>
          <w:rFonts w:ascii="Times New Roman" w:hAnsi="Times New Roman" w:cs="Times New Roman"/>
          <w:sz w:val="26"/>
          <w:szCs w:val="26"/>
        </w:rPr>
        <w:t xml:space="preserve"> по проекту правил землепользования и застройки </w:t>
      </w:r>
      <w:r w:rsidR="00253342">
        <w:rPr>
          <w:rFonts w:ascii="Times New Roman" w:hAnsi="Times New Roman" w:cs="Times New Roman"/>
          <w:sz w:val="26"/>
          <w:szCs w:val="26"/>
        </w:rPr>
        <w:t>муниципального образования город Торжок</w:t>
      </w:r>
      <w:r>
        <w:rPr>
          <w:rFonts w:ascii="Times New Roman" w:hAnsi="Times New Roman" w:cs="Times New Roman"/>
          <w:sz w:val="26"/>
          <w:szCs w:val="26"/>
        </w:rPr>
        <w:t xml:space="preserve"> или проекту внесения в них изменений составляет не менее двух и не более четырех месяцев со дня опубликования соответствующего проекта.</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w:t>
      </w:r>
      <w:r w:rsidR="002A0777">
        <w:rPr>
          <w:rFonts w:ascii="Times New Roman" w:hAnsi="Times New Roman" w:cs="Times New Roman"/>
          <w:sz w:val="26"/>
          <w:szCs w:val="26"/>
        </w:rPr>
        <w:t>общественные обсуждения (</w:t>
      </w:r>
      <w:r>
        <w:rPr>
          <w:rFonts w:ascii="Times New Roman" w:hAnsi="Times New Roman" w:cs="Times New Roman"/>
          <w:sz w:val="26"/>
          <w:szCs w:val="26"/>
        </w:rPr>
        <w:t>публичные слушания</w:t>
      </w:r>
      <w:r w:rsidR="002A0777">
        <w:rPr>
          <w:rFonts w:ascii="Times New Roman" w:hAnsi="Times New Roman" w:cs="Times New Roman"/>
          <w:sz w:val="26"/>
          <w:szCs w:val="26"/>
        </w:rPr>
        <w:t>)</w:t>
      </w:r>
      <w:r>
        <w:rPr>
          <w:rFonts w:ascii="Times New Roman" w:hAnsi="Times New Roman" w:cs="Times New Roman"/>
          <w:sz w:val="26"/>
          <w:szCs w:val="26"/>
        </w:rPr>
        <w:t xml:space="preserve">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r w:rsidR="002A0777">
        <w:rPr>
          <w:rFonts w:ascii="Times New Roman" w:hAnsi="Times New Roman" w:cs="Times New Roman"/>
          <w:sz w:val="26"/>
          <w:szCs w:val="26"/>
        </w:rPr>
        <w:t xml:space="preserve">         </w:t>
      </w:r>
      <w:r>
        <w:rPr>
          <w:rFonts w:ascii="Times New Roman" w:hAnsi="Times New Roman" w:cs="Times New Roman"/>
          <w:sz w:val="26"/>
          <w:szCs w:val="26"/>
        </w:rPr>
        <w:t xml:space="preserve">В этих случаях срок проведения </w:t>
      </w:r>
      <w:r w:rsidR="002A0777">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2A0777">
        <w:rPr>
          <w:rFonts w:ascii="Times New Roman" w:hAnsi="Times New Roman" w:cs="Times New Roman"/>
          <w:sz w:val="26"/>
          <w:szCs w:val="26"/>
        </w:rPr>
        <w:t>)</w:t>
      </w:r>
      <w:r>
        <w:rPr>
          <w:rFonts w:ascii="Times New Roman" w:hAnsi="Times New Roman" w:cs="Times New Roman"/>
          <w:sz w:val="26"/>
          <w:szCs w:val="26"/>
        </w:rPr>
        <w:t xml:space="preserve"> не может быть более чем один месяц.</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6.4. После завершения </w:t>
      </w:r>
      <w:r w:rsidR="002A0777">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2A0777">
        <w:rPr>
          <w:rFonts w:ascii="Times New Roman" w:hAnsi="Times New Roman" w:cs="Times New Roman"/>
          <w:sz w:val="26"/>
          <w:szCs w:val="26"/>
        </w:rPr>
        <w:t>)</w:t>
      </w:r>
      <w:r>
        <w:rPr>
          <w:rFonts w:ascii="Times New Roman" w:hAnsi="Times New Roman" w:cs="Times New Roman"/>
          <w:sz w:val="26"/>
          <w:szCs w:val="26"/>
        </w:rPr>
        <w:t xml:space="preserve"> по проекту правил землепользования и застройки </w:t>
      </w:r>
      <w:r w:rsidR="00253342">
        <w:rPr>
          <w:rFonts w:ascii="Times New Roman" w:hAnsi="Times New Roman" w:cs="Times New Roman"/>
          <w:sz w:val="26"/>
          <w:szCs w:val="26"/>
        </w:rPr>
        <w:t xml:space="preserve">муниципального образования город Торжок </w:t>
      </w:r>
      <w:r>
        <w:rPr>
          <w:rFonts w:ascii="Times New Roman" w:hAnsi="Times New Roman" w:cs="Times New Roman"/>
          <w:sz w:val="26"/>
          <w:szCs w:val="26"/>
        </w:rPr>
        <w:t>или пр</w:t>
      </w:r>
      <w:r w:rsidR="00253342">
        <w:rPr>
          <w:rFonts w:ascii="Times New Roman" w:hAnsi="Times New Roman" w:cs="Times New Roman"/>
          <w:sz w:val="26"/>
          <w:szCs w:val="26"/>
        </w:rPr>
        <w:t>оекту внесения в них изменений к</w:t>
      </w:r>
      <w:r>
        <w:rPr>
          <w:rFonts w:ascii="Times New Roman" w:hAnsi="Times New Roman" w:cs="Times New Roman"/>
          <w:sz w:val="26"/>
          <w:szCs w:val="26"/>
        </w:rPr>
        <w:t xml:space="preserve">омиссия по подготовке правил землепользования и застройки </w:t>
      </w:r>
      <w:r w:rsidR="00253342">
        <w:rPr>
          <w:rFonts w:ascii="Times New Roman" w:hAnsi="Times New Roman" w:cs="Times New Roman"/>
          <w:sz w:val="26"/>
          <w:szCs w:val="26"/>
        </w:rPr>
        <w:t xml:space="preserve">муниципального образования город Торжок </w:t>
      </w:r>
      <w:r>
        <w:rPr>
          <w:rFonts w:ascii="Times New Roman" w:hAnsi="Times New Roman" w:cs="Times New Roman"/>
          <w:sz w:val="26"/>
          <w:szCs w:val="26"/>
        </w:rPr>
        <w:t xml:space="preserve">с учетом результатов </w:t>
      </w:r>
      <w:r w:rsidR="002A0777">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2A0777">
        <w:rPr>
          <w:rFonts w:ascii="Times New Roman" w:hAnsi="Times New Roman" w:cs="Times New Roman"/>
          <w:sz w:val="26"/>
          <w:szCs w:val="26"/>
        </w:rPr>
        <w:t>)</w:t>
      </w:r>
      <w:r>
        <w:rPr>
          <w:rFonts w:ascii="Times New Roman" w:hAnsi="Times New Roman" w:cs="Times New Roman"/>
          <w:sz w:val="26"/>
          <w:szCs w:val="26"/>
        </w:rPr>
        <w:t xml:space="preserve"> обеспечивает внесение изменений в проект правил землепользования и застройки </w:t>
      </w:r>
      <w:r w:rsidR="00253342">
        <w:rPr>
          <w:rFonts w:ascii="Times New Roman" w:hAnsi="Times New Roman" w:cs="Times New Roman"/>
          <w:sz w:val="26"/>
          <w:szCs w:val="26"/>
        </w:rPr>
        <w:t xml:space="preserve">муниципального образования город Торжок </w:t>
      </w:r>
      <w:r>
        <w:rPr>
          <w:rFonts w:ascii="Times New Roman" w:hAnsi="Times New Roman" w:cs="Times New Roman"/>
          <w:sz w:val="26"/>
          <w:szCs w:val="26"/>
        </w:rPr>
        <w:t xml:space="preserve">и представляет указанный проект Главе </w:t>
      </w:r>
      <w:r w:rsidR="00253342">
        <w:rPr>
          <w:rFonts w:ascii="Times New Roman" w:hAnsi="Times New Roman" w:cs="Times New Roman"/>
          <w:sz w:val="26"/>
          <w:szCs w:val="26"/>
        </w:rPr>
        <w:t>города Торжка</w:t>
      </w:r>
      <w:r>
        <w:rPr>
          <w:rFonts w:ascii="Times New Roman" w:hAnsi="Times New Roman" w:cs="Times New Roman"/>
          <w:sz w:val="26"/>
          <w:szCs w:val="26"/>
        </w:rPr>
        <w:t xml:space="preserve">. Обязательными приложениями к проекту правил землепользования и застройки </w:t>
      </w:r>
      <w:r w:rsidR="00253342">
        <w:rPr>
          <w:rFonts w:ascii="Times New Roman" w:hAnsi="Times New Roman" w:cs="Times New Roman"/>
          <w:sz w:val="26"/>
          <w:szCs w:val="26"/>
        </w:rPr>
        <w:t xml:space="preserve">муниципального образования город Торжок </w:t>
      </w:r>
      <w:r>
        <w:rPr>
          <w:rFonts w:ascii="Times New Roman" w:hAnsi="Times New Roman" w:cs="Times New Roman"/>
          <w:sz w:val="26"/>
          <w:szCs w:val="26"/>
        </w:rPr>
        <w:t xml:space="preserve">или проекту внесения в них изменений являются протоколы </w:t>
      </w:r>
      <w:r w:rsidR="002A0777">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2A0777">
        <w:rPr>
          <w:rFonts w:ascii="Times New Roman" w:hAnsi="Times New Roman" w:cs="Times New Roman"/>
          <w:sz w:val="26"/>
          <w:szCs w:val="26"/>
        </w:rPr>
        <w:t>)</w:t>
      </w:r>
      <w:r>
        <w:rPr>
          <w:rFonts w:ascii="Times New Roman" w:hAnsi="Times New Roman" w:cs="Times New Roman"/>
          <w:sz w:val="26"/>
          <w:szCs w:val="26"/>
        </w:rPr>
        <w:t xml:space="preserve"> и заключение о результатах </w:t>
      </w:r>
      <w:r w:rsidR="002A0777">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2A0777">
        <w:rPr>
          <w:rFonts w:ascii="Times New Roman" w:hAnsi="Times New Roman" w:cs="Times New Roman"/>
          <w:sz w:val="26"/>
          <w:szCs w:val="26"/>
        </w:rPr>
        <w:t>)</w:t>
      </w:r>
      <w:r>
        <w:rPr>
          <w:rFonts w:ascii="Times New Roman" w:hAnsi="Times New Roman" w:cs="Times New Roman"/>
          <w:sz w:val="26"/>
          <w:szCs w:val="26"/>
        </w:rPr>
        <w:t>.</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6.5. Глава </w:t>
      </w:r>
      <w:r w:rsidR="00253342">
        <w:rPr>
          <w:rFonts w:ascii="Times New Roman" w:hAnsi="Times New Roman" w:cs="Times New Roman"/>
          <w:sz w:val="26"/>
          <w:szCs w:val="26"/>
        </w:rPr>
        <w:t>города Торжка</w:t>
      </w:r>
      <w:r>
        <w:rPr>
          <w:rFonts w:ascii="Times New Roman" w:hAnsi="Times New Roman" w:cs="Times New Roman"/>
          <w:sz w:val="26"/>
          <w:szCs w:val="26"/>
        </w:rPr>
        <w:t xml:space="preserve"> в течение 10 дней после представления ему проекта правил землепользования и застройки </w:t>
      </w:r>
      <w:r w:rsidR="00253342">
        <w:rPr>
          <w:rFonts w:ascii="Times New Roman" w:hAnsi="Times New Roman" w:cs="Times New Roman"/>
          <w:sz w:val="26"/>
          <w:szCs w:val="26"/>
        </w:rPr>
        <w:t xml:space="preserve">муниципального образования город Торжок </w:t>
      </w:r>
      <w:r>
        <w:rPr>
          <w:rFonts w:ascii="Times New Roman" w:hAnsi="Times New Roman" w:cs="Times New Roman"/>
          <w:sz w:val="26"/>
          <w:szCs w:val="26"/>
        </w:rPr>
        <w:t xml:space="preserve">или проекта внесения в них изменений с учетом протоколов </w:t>
      </w:r>
      <w:r w:rsidR="002A0777">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2A0777">
        <w:rPr>
          <w:rFonts w:ascii="Times New Roman" w:hAnsi="Times New Roman" w:cs="Times New Roman"/>
          <w:sz w:val="26"/>
          <w:szCs w:val="26"/>
        </w:rPr>
        <w:t>)</w:t>
      </w:r>
      <w:r>
        <w:rPr>
          <w:rFonts w:ascii="Times New Roman" w:hAnsi="Times New Roman" w:cs="Times New Roman"/>
          <w:sz w:val="26"/>
          <w:szCs w:val="26"/>
        </w:rPr>
        <w:t xml:space="preserve"> и заключения о результатах </w:t>
      </w:r>
      <w:r w:rsidR="002A0777">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2A0777">
        <w:rPr>
          <w:rFonts w:ascii="Times New Roman" w:hAnsi="Times New Roman" w:cs="Times New Roman"/>
          <w:sz w:val="26"/>
          <w:szCs w:val="26"/>
        </w:rPr>
        <w:t>)</w:t>
      </w:r>
      <w:r>
        <w:rPr>
          <w:rFonts w:ascii="Times New Roman" w:hAnsi="Times New Roman" w:cs="Times New Roman"/>
          <w:sz w:val="26"/>
          <w:szCs w:val="26"/>
        </w:rPr>
        <w:t xml:space="preserve"> принимает одно из следующих решений:</w:t>
      </w:r>
    </w:p>
    <w:p w:rsidR="00DB0A5E" w:rsidRDefault="002A0777"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DB0A5E">
        <w:rPr>
          <w:rFonts w:ascii="Times New Roman" w:hAnsi="Times New Roman" w:cs="Times New Roman"/>
          <w:sz w:val="26"/>
          <w:szCs w:val="26"/>
        </w:rPr>
        <w:t xml:space="preserve"> о согласии с проектом правил землепользования и застройки </w:t>
      </w:r>
      <w:r w:rsidR="00253342">
        <w:rPr>
          <w:rFonts w:ascii="Times New Roman" w:hAnsi="Times New Roman" w:cs="Times New Roman"/>
          <w:sz w:val="26"/>
          <w:szCs w:val="26"/>
        </w:rPr>
        <w:t>муниципального образования город Торжок</w:t>
      </w:r>
      <w:r w:rsidR="00DB0A5E">
        <w:rPr>
          <w:rFonts w:ascii="Times New Roman" w:hAnsi="Times New Roman" w:cs="Times New Roman"/>
          <w:sz w:val="26"/>
          <w:szCs w:val="26"/>
        </w:rPr>
        <w:t xml:space="preserve">, в том числе проектом внесения в них изменений, и направлении его в </w:t>
      </w:r>
      <w:r w:rsidR="00253342">
        <w:rPr>
          <w:rFonts w:ascii="Times New Roman" w:hAnsi="Times New Roman" w:cs="Times New Roman"/>
          <w:sz w:val="26"/>
          <w:szCs w:val="26"/>
        </w:rPr>
        <w:t>Торжокс</w:t>
      </w:r>
      <w:r w:rsidR="00DB0A5E">
        <w:rPr>
          <w:rFonts w:ascii="Times New Roman" w:hAnsi="Times New Roman" w:cs="Times New Roman"/>
          <w:sz w:val="26"/>
          <w:szCs w:val="26"/>
        </w:rPr>
        <w:t>кую городскую Думу;</w:t>
      </w:r>
    </w:p>
    <w:p w:rsidR="00DB0A5E" w:rsidRDefault="002A0777"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w:t>
      </w:r>
      <w:r w:rsidR="00DB0A5E">
        <w:rPr>
          <w:rFonts w:ascii="Times New Roman" w:hAnsi="Times New Roman" w:cs="Times New Roman"/>
          <w:sz w:val="26"/>
          <w:szCs w:val="26"/>
        </w:rPr>
        <w:t xml:space="preserve"> об отклонении проекта правил землепользования и застройки </w:t>
      </w:r>
      <w:r w:rsidR="00253342">
        <w:rPr>
          <w:rFonts w:ascii="Times New Roman" w:hAnsi="Times New Roman" w:cs="Times New Roman"/>
          <w:sz w:val="26"/>
          <w:szCs w:val="26"/>
        </w:rPr>
        <w:t>муниципального образования город Торжок</w:t>
      </w:r>
      <w:r w:rsidR="00DB0A5E">
        <w:rPr>
          <w:rFonts w:ascii="Times New Roman" w:hAnsi="Times New Roman" w:cs="Times New Roman"/>
          <w:sz w:val="26"/>
          <w:szCs w:val="26"/>
        </w:rPr>
        <w:t>, в том числе проекта внесения в них изменений, и о направлении его на доработку с указанием даты его повторного представления.</w:t>
      </w:r>
    </w:p>
    <w:p w:rsidR="00DB0A5E" w:rsidRDefault="00DB0A5E" w:rsidP="00DB0A5E">
      <w:pPr>
        <w:autoSpaceDE w:val="0"/>
        <w:autoSpaceDN w:val="0"/>
        <w:adjustRightInd w:val="0"/>
        <w:spacing w:after="0" w:line="240" w:lineRule="auto"/>
        <w:jc w:val="both"/>
        <w:rPr>
          <w:rFonts w:ascii="Times New Roman" w:hAnsi="Times New Roman" w:cs="Times New Roman"/>
          <w:sz w:val="26"/>
          <w:szCs w:val="26"/>
        </w:rPr>
      </w:pPr>
    </w:p>
    <w:p w:rsidR="001950D9" w:rsidRDefault="00DB0A5E" w:rsidP="001950D9">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7. Особенности организации и проведения</w:t>
      </w:r>
      <w:r w:rsidR="001950D9">
        <w:rPr>
          <w:rFonts w:ascii="Times New Roman" w:hAnsi="Times New Roman" w:cs="Times New Roman"/>
          <w:b/>
          <w:bCs/>
          <w:sz w:val="26"/>
          <w:szCs w:val="26"/>
        </w:rPr>
        <w:t xml:space="preserve"> </w:t>
      </w:r>
      <w:r w:rsidR="00253342">
        <w:rPr>
          <w:rFonts w:ascii="Times New Roman" w:hAnsi="Times New Roman" w:cs="Times New Roman"/>
          <w:b/>
          <w:bCs/>
          <w:sz w:val="26"/>
          <w:szCs w:val="26"/>
        </w:rPr>
        <w:t xml:space="preserve">общественных обсуждений </w:t>
      </w:r>
    </w:p>
    <w:p w:rsidR="001950D9" w:rsidRDefault="00253342" w:rsidP="001950D9">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w:t>
      </w:r>
      <w:r w:rsidR="00DB0A5E">
        <w:rPr>
          <w:rFonts w:ascii="Times New Roman" w:hAnsi="Times New Roman" w:cs="Times New Roman"/>
          <w:b/>
          <w:bCs/>
          <w:sz w:val="26"/>
          <w:szCs w:val="26"/>
        </w:rPr>
        <w:t>публичных слушаний</w:t>
      </w:r>
      <w:r>
        <w:rPr>
          <w:rFonts w:ascii="Times New Roman" w:hAnsi="Times New Roman" w:cs="Times New Roman"/>
          <w:b/>
          <w:bCs/>
          <w:sz w:val="26"/>
          <w:szCs w:val="26"/>
        </w:rPr>
        <w:t>)</w:t>
      </w:r>
      <w:r w:rsidR="00DB0A5E">
        <w:rPr>
          <w:rFonts w:ascii="Times New Roman" w:hAnsi="Times New Roman" w:cs="Times New Roman"/>
          <w:b/>
          <w:bCs/>
          <w:sz w:val="26"/>
          <w:szCs w:val="26"/>
        </w:rPr>
        <w:t xml:space="preserve"> по проектам планировки территории</w:t>
      </w:r>
      <w:r>
        <w:rPr>
          <w:rFonts w:ascii="Times New Roman" w:hAnsi="Times New Roman" w:cs="Times New Roman"/>
          <w:b/>
          <w:bCs/>
          <w:sz w:val="26"/>
          <w:szCs w:val="26"/>
        </w:rPr>
        <w:t xml:space="preserve"> </w:t>
      </w:r>
    </w:p>
    <w:p w:rsidR="00DB0A5E" w:rsidRDefault="00DB0A5E" w:rsidP="001950D9">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и проектам межевания территории</w:t>
      </w:r>
    </w:p>
    <w:p w:rsidR="00DB0A5E" w:rsidRDefault="00DB0A5E" w:rsidP="009A6DAE">
      <w:pPr>
        <w:autoSpaceDE w:val="0"/>
        <w:autoSpaceDN w:val="0"/>
        <w:adjustRightInd w:val="0"/>
        <w:spacing w:after="0" w:line="240" w:lineRule="auto"/>
        <w:jc w:val="both"/>
        <w:rPr>
          <w:rFonts w:ascii="Times New Roman" w:hAnsi="Times New Roman" w:cs="Times New Roman"/>
          <w:sz w:val="26"/>
          <w:szCs w:val="26"/>
        </w:rPr>
      </w:pP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7.1. </w:t>
      </w:r>
      <w:r w:rsidR="002A0777">
        <w:rPr>
          <w:rFonts w:ascii="Times New Roman" w:hAnsi="Times New Roman" w:cs="Times New Roman"/>
          <w:sz w:val="26"/>
          <w:szCs w:val="26"/>
        </w:rPr>
        <w:t>Общественные обсуждения (п</w:t>
      </w:r>
      <w:r>
        <w:rPr>
          <w:rFonts w:ascii="Times New Roman" w:hAnsi="Times New Roman" w:cs="Times New Roman"/>
          <w:sz w:val="26"/>
          <w:szCs w:val="26"/>
        </w:rPr>
        <w:t>убличные слушания</w:t>
      </w:r>
      <w:r w:rsidR="002A0777">
        <w:rPr>
          <w:rFonts w:ascii="Times New Roman" w:hAnsi="Times New Roman" w:cs="Times New Roman"/>
          <w:sz w:val="26"/>
          <w:szCs w:val="26"/>
        </w:rPr>
        <w:t>)</w:t>
      </w:r>
      <w:r>
        <w:rPr>
          <w:rFonts w:ascii="Times New Roman" w:hAnsi="Times New Roman" w:cs="Times New Roman"/>
          <w:sz w:val="26"/>
          <w:szCs w:val="26"/>
        </w:rPr>
        <w:t xml:space="preserve"> по проектам планировки территории </w:t>
      </w:r>
      <w:r w:rsidRPr="009661F7">
        <w:rPr>
          <w:rFonts w:ascii="Times New Roman" w:hAnsi="Times New Roman" w:cs="Times New Roman"/>
          <w:sz w:val="26"/>
          <w:szCs w:val="26"/>
        </w:rPr>
        <w:t>и проектам межевания территории организуются и проводятся в соответствии с</w:t>
      </w:r>
      <w:r w:rsidR="002A0777" w:rsidRPr="009661F7">
        <w:rPr>
          <w:rFonts w:ascii="Times New Roman" w:hAnsi="Times New Roman" w:cs="Times New Roman"/>
          <w:sz w:val="26"/>
          <w:szCs w:val="26"/>
        </w:rPr>
        <w:t>о</w:t>
      </w:r>
      <w:r w:rsidRPr="009661F7">
        <w:rPr>
          <w:rFonts w:ascii="Times New Roman" w:hAnsi="Times New Roman" w:cs="Times New Roman"/>
          <w:sz w:val="26"/>
          <w:szCs w:val="26"/>
        </w:rPr>
        <w:t xml:space="preserve"> </w:t>
      </w:r>
      <w:hyperlink r:id="rId18" w:history="1">
        <w:r w:rsidR="002A0777" w:rsidRPr="009661F7">
          <w:rPr>
            <w:rFonts w:ascii="Times New Roman" w:hAnsi="Times New Roman" w:cs="Times New Roman"/>
            <w:sz w:val="26"/>
            <w:szCs w:val="26"/>
          </w:rPr>
          <w:t>статьей 46</w:t>
        </w:r>
      </w:hyperlink>
      <w:r w:rsidR="002A0777" w:rsidRPr="009661F7">
        <w:rPr>
          <w:rFonts w:ascii="Times New Roman" w:hAnsi="Times New Roman" w:cs="Times New Roman"/>
          <w:sz w:val="26"/>
          <w:szCs w:val="26"/>
        </w:rPr>
        <w:t xml:space="preserve"> Градостроительного</w:t>
      </w:r>
      <w:r w:rsidR="002A0777">
        <w:rPr>
          <w:rFonts w:ascii="Times New Roman" w:hAnsi="Times New Roman" w:cs="Times New Roman"/>
          <w:sz w:val="26"/>
          <w:szCs w:val="26"/>
        </w:rPr>
        <w:t xml:space="preserve"> кодекса РФ и настоящим Положением.</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7.2. </w:t>
      </w:r>
      <w:r w:rsidR="002A0777">
        <w:rPr>
          <w:rFonts w:ascii="Times New Roman" w:hAnsi="Times New Roman" w:cs="Times New Roman"/>
          <w:sz w:val="26"/>
          <w:szCs w:val="26"/>
        </w:rPr>
        <w:t xml:space="preserve">Общественные обсуждения (публичные слушания) </w:t>
      </w:r>
      <w:r>
        <w:rPr>
          <w:rFonts w:ascii="Times New Roman" w:hAnsi="Times New Roman" w:cs="Times New Roman"/>
          <w:sz w:val="26"/>
          <w:szCs w:val="26"/>
        </w:rPr>
        <w:t>по проектам планировки территорий и проектам межевания территорий проводятся с участием граждан, постоянно проживающих на территории, в отношении которой подготовлены данные проекты,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7.3. Срок проведения </w:t>
      </w:r>
      <w:r w:rsidR="002A0777">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2A0777">
        <w:rPr>
          <w:rFonts w:ascii="Times New Roman" w:hAnsi="Times New Roman" w:cs="Times New Roman"/>
          <w:sz w:val="26"/>
          <w:szCs w:val="26"/>
        </w:rPr>
        <w:t>)</w:t>
      </w:r>
      <w:r>
        <w:rPr>
          <w:rFonts w:ascii="Times New Roman" w:hAnsi="Times New Roman" w:cs="Times New Roman"/>
          <w:sz w:val="26"/>
          <w:szCs w:val="26"/>
        </w:rPr>
        <w:t xml:space="preserve"> со дня оповещения жителей о времени и месте их проведения до дня опубликования заключения о результатах </w:t>
      </w:r>
      <w:r w:rsidR="002A0777">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2A0777">
        <w:rPr>
          <w:rFonts w:ascii="Times New Roman" w:hAnsi="Times New Roman" w:cs="Times New Roman"/>
          <w:sz w:val="26"/>
          <w:szCs w:val="26"/>
        </w:rPr>
        <w:t>)</w:t>
      </w:r>
      <w:r>
        <w:rPr>
          <w:rFonts w:ascii="Times New Roman" w:hAnsi="Times New Roman" w:cs="Times New Roman"/>
          <w:sz w:val="26"/>
          <w:szCs w:val="26"/>
        </w:rPr>
        <w:t xml:space="preserve"> не может быть менее одного месяца и более трех месяцев.</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7.4. Подготовленная документация по планировке территории и проекту межевания территории, протокол </w:t>
      </w:r>
      <w:r w:rsidR="002A0777">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2A0777">
        <w:rPr>
          <w:rFonts w:ascii="Times New Roman" w:hAnsi="Times New Roman" w:cs="Times New Roman"/>
          <w:sz w:val="26"/>
          <w:szCs w:val="26"/>
        </w:rPr>
        <w:t>)</w:t>
      </w:r>
      <w:r>
        <w:rPr>
          <w:rFonts w:ascii="Times New Roman" w:hAnsi="Times New Roman" w:cs="Times New Roman"/>
          <w:sz w:val="26"/>
          <w:szCs w:val="26"/>
        </w:rPr>
        <w:t xml:space="preserve"> по проекту планировки территории и проекту межевания территории с обязательным приложением заключения о результатах проведения </w:t>
      </w:r>
      <w:r w:rsidR="002A0777">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2A0777">
        <w:rPr>
          <w:rFonts w:ascii="Times New Roman" w:hAnsi="Times New Roman" w:cs="Times New Roman"/>
          <w:sz w:val="26"/>
          <w:szCs w:val="26"/>
        </w:rPr>
        <w:t>)</w:t>
      </w:r>
      <w:r>
        <w:rPr>
          <w:rFonts w:ascii="Times New Roman" w:hAnsi="Times New Roman" w:cs="Times New Roman"/>
          <w:sz w:val="26"/>
          <w:szCs w:val="26"/>
        </w:rPr>
        <w:t xml:space="preserve"> не позднее чем через пятнадцать дней со дня проведения </w:t>
      </w:r>
      <w:r w:rsidR="002A0777">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2A0777">
        <w:rPr>
          <w:rFonts w:ascii="Times New Roman" w:hAnsi="Times New Roman" w:cs="Times New Roman"/>
          <w:sz w:val="26"/>
          <w:szCs w:val="26"/>
        </w:rPr>
        <w:t>)</w:t>
      </w:r>
      <w:r>
        <w:rPr>
          <w:rFonts w:ascii="Times New Roman" w:hAnsi="Times New Roman" w:cs="Times New Roman"/>
          <w:sz w:val="26"/>
          <w:szCs w:val="26"/>
        </w:rPr>
        <w:t xml:space="preserve"> направляются Главе </w:t>
      </w:r>
      <w:r w:rsidR="00253342">
        <w:rPr>
          <w:rFonts w:ascii="Times New Roman" w:hAnsi="Times New Roman" w:cs="Times New Roman"/>
          <w:sz w:val="26"/>
          <w:szCs w:val="26"/>
        </w:rPr>
        <w:t>города Торжка</w:t>
      </w:r>
      <w:r>
        <w:rPr>
          <w:rFonts w:ascii="Times New Roman" w:hAnsi="Times New Roman" w:cs="Times New Roman"/>
          <w:sz w:val="26"/>
          <w:szCs w:val="26"/>
        </w:rPr>
        <w:t>.</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7.5. Глава </w:t>
      </w:r>
      <w:r w:rsidR="00253342">
        <w:rPr>
          <w:rFonts w:ascii="Times New Roman" w:hAnsi="Times New Roman" w:cs="Times New Roman"/>
          <w:sz w:val="26"/>
          <w:szCs w:val="26"/>
        </w:rPr>
        <w:t>города Торжка</w:t>
      </w:r>
      <w:r>
        <w:rPr>
          <w:rFonts w:ascii="Times New Roman" w:hAnsi="Times New Roman" w:cs="Times New Roman"/>
          <w:sz w:val="26"/>
          <w:szCs w:val="26"/>
        </w:rPr>
        <w:t xml:space="preserve"> с учетом протокола </w:t>
      </w:r>
      <w:r w:rsidR="00C7184A">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C7184A">
        <w:rPr>
          <w:rFonts w:ascii="Times New Roman" w:hAnsi="Times New Roman" w:cs="Times New Roman"/>
          <w:sz w:val="26"/>
          <w:szCs w:val="26"/>
        </w:rPr>
        <w:t>)</w:t>
      </w:r>
      <w:r>
        <w:rPr>
          <w:rFonts w:ascii="Times New Roman" w:hAnsi="Times New Roman" w:cs="Times New Roman"/>
          <w:sz w:val="26"/>
          <w:szCs w:val="26"/>
        </w:rPr>
        <w:t xml:space="preserve"> по проекту планировки территории и проекту межевания территории и заключения о результатах </w:t>
      </w:r>
      <w:r w:rsidR="00C7184A">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C7184A">
        <w:rPr>
          <w:rFonts w:ascii="Times New Roman" w:hAnsi="Times New Roman" w:cs="Times New Roman"/>
          <w:sz w:val="26"/>
          <w:szCs w:val="26"/>
        </w:rPr>
        <w:t>)</w:t>
      </w:r>
      <w:r>
        <w:rPr>
          <w:rFonts w:ascii="Times New Roman" w:hAnsi="Times New Roman" w:cs="Times New Roman"/>
          <w:sz w:val="26"/>
          <w:szCs w:val="26"/>
        </w:rPr>
        <w:t xml:space="preserve"> в течение 10 дней принимает одно из следующих решений:</w:t>
      </w:r>
    </w:p>
    <w:p w:rsidR="00DB0A5E" w:rsidRDefault="00C7184A"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DB0A5E">
        <w:rPr>
          <w:rFonts w:ascii="Times New Roman" w:hAnsi="Times New Roman" w:cs="Times New Roman"/>
          <w:sz w:val="26"/>
          <w:szCs w:val="26"/>
        </w:rPr>
        <w:t xml:space="preserve"> об утверждении документации по планировке территории;</w:t>
      </w:r>
    </w:p>
    <w:p w:rsidR="00DB0A5E" w:rsidRDefault="00C7184A"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DB0A5E">
        <w:rPr>
          <w:rFonts w:ascii="Times New Roman" w:hAnsi="Times New Roman" w:cs="Times New Roman"/>
          <w:sz w:val="26"/>
          <w:szCs w:val="26"/>
        </w:rPr>
        <w:t xml:space="preserve"> об отклонении документации по планировке территории и о направлении ее на доработку.</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7.6. Утвержденная документация по планировке территории и проекту межевания территории подлежит опубликованию в порядке, установленном </w:t>
      </w:r>
      <w:hyperlink r:id="rId19" w:history="1">
        <w:r w:rsidRPr="00987EEE">
          <w:rPr>
            <w:rFonts w:ascii="Times New Roman" w:hAnsi="Times New Roman" w:cs="Times New Roman"/>
            <w:sz w:val="26"/>
            <w:szCs w:val="26"/>
          </w:rPr>
          <w:t>Уставом</w:t>
        </w:r>
      </w:hyperlink>
      <w:r>
        <w:rPr>
          <w:rFonts w:ascii="Times New Roman" w:hAnsi="Times New Roman" w:cs="Times New Roman"/>
          <w:sz w:val="26"/>
          <w:szCs w:val="26"/>
        </w:rPr>
        <w:t xml:space="preserve"> </w:t>
      </w:r>
      <w:r w:rsidR="00253342">
        <w:rPr>
          <w:rFonts w:ascii="Times New Roman" w:hAnsi="Times New Roman" w:cs="Times New Roman"/>
          <w:sz w:val="26"/>
          <w:szCs w:val="26"/>
        </w:rPr>
        <w:t xml:space="preserve">муниципального образования город Торжок </w:t>
      </w:r>
      <w:r>
        <w:rPr>
          <w:rFonts w:ascii="Times New Roman" w:hAnsi="Times New Roman" w:cs="Times New Roman"/>
          <w:sz w:val="26"/>
          <w:szCs w:val="26"/>
        </w:rPr>
        <w:t xml:space="preserve">для опубликования муниципальных правовых актов </w:t>
      </w:r>
      <w:r w:rsidR="00253342">
        <w:rPr>
          <w:rFonts w:ascii="Times New Roman" w:hAnsi="Times New Roman" w:cs="Times New Roman"/>
          <w:sz w:val="26"/>
          <w:szCs w:val="26"/>
        </w:rPr>
        <w:t>муниципального образования город Торжок</w:t>
      </w:r>
      <w:r>
        <w:rPr>
          <w:rFonts w:ascii="Times New Roman" w:hAnsi="Times New Roman" w:cs="Times New Roman"/>
          <w:sz w:val="26"/>
          <w:szCs w:val="26"/>
        </w:rPr>
        <w:t xml:space="preserve">, в течение семи дней со дня утверждения указанной документации и размещается на официальном сайте </w:t>
      </w:r>
      <w:r w:rsidR="00C7184A">
        <w:rPr>
          <w:rFonts w:ascii="Times New Roman" w:hAnsi="Times New Roman" w:cs="Times New Roman"/>
          <w:sz w:val="26"/>
          <w:szCs w:val="26"/>
        </w:rPr>
        <w:t>администрации города Торжка</w:t>
      </w:r>
      <w:r>
        <w:rPr>
          <w:rFonts w:ascii="Times New Roman" w:hAnsi="Times New Roman" w:cs="Times New Roman"/>
          <w:sz w:val="26"/>
          <w:szCs w:val="26"/>
        </w:rPr>
        <w:t xml:space="preserve"> в информационно-телекоммуникационной сети Интернет.</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p>
    <w:p w:rsidR="00DB0A5E" w:rsidRDefault="00DB0A5E" w:rsidP="00C7184A">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 xml:space="preserve">8. Особенности проведения </w:t>
      </w:r>
      <w:r w:rsidR="00C7184A" w:rsidRPr="00C7184A">
        <w:rPr>
          <w:rFonts w:ascii="Times New Roman" w:hAnsi="Times New Roman" w:cs="Times New Roman"/>
          <w:b/>
          <w:sz w:val="26"/>
          <w:szCs w:val="26"/>
        </w:rPr>
        <w:t>общественных обсуждений</w:t>
      </w:r>
      <w:r w:rsidR="00C7184A">
        <w:rPr>
          <w:rFonts w:ascii="Times New Roman" w:hAnsi="Times New Roman" w:cs="Times New Roman"/>
          <w:sz w:val="26"/>
          <w:szCs w:val="26"/>
        </w:rPr>
        <w:t xml:space="preserve"> (</w:t>
      </w:r>
      <w:r>
        <w:rPr>
          <w:rFonts w:ascii="Times New Roman" w:hAnsi="Times New Roman" w:cs="Times New Roman"/>
          <w:b/>
          <w:bCs/>
          <w:sz w:val="26"/>
          <w:szCs w:val="26"/>
        </w:rPr>
        <w:t>публичных слушаний</w:t>
      </w:r>
      <w:r w:rsidR="00C7184A">
        <w:rPr>
          <w:rFonts w:ascii="Times New Roman" w:hAnsi="Times New Roman" w:cs="Times New Roman"/>
          <w:b/>
          <w:bCs/>
          <w:sz w:val="26"/>
          <w:szCs w:val="26"/>
        </w:rPr>
        <w:t>)</w:t>
      </w:r>
      <w:r>
        <w:rPr>
          <w:rFonts w:ascii="Times New Roman" w:hAnsi="Times New Roman" w:cs="Times New Roman"/>
          <w:b/>
          <w:bCs/>
          <w:sz w:val="26"/>
          <w:szCs w:val="26"/>
        </w:rPr>
        <w:t xml:space="preserve"> по проектам</w:t>
      </w:r>
      <w:r w:rsidR="00C7184A">
        <w:rPr>
          <w:rFonts w:ascii="Times New Roman" w:hAnsi="Times New Roman" w:cs="Times New Roman"/>
          <w:b/>
          <w:bCs/>
          <w:sz w:val="26"/>
          <w:szCs w:val="26"/>
        </w:rPr>
        <w:t xml:space="preserve"> </w:t>
      </w:r>
      <w:r>
        <w:rPr>
          <w:rFonts w:ascii="Times New Roman" w:hAnsi="Times New Roman" w:cs="Times New Roman"/>
          <w:b/>
          <w:bCs/>
          <w:sz w:val="26"/>
          <w:szCs w:val="26"/>
        </w:rPr>
        <w:t>решений о предоставлении разрешения на условно разрешенный</w:t>
      </w:r>
    </w:p>
    <w:p w:rsidR="00DB0A5E" w:rsidRDefault="00DB0A5E" w:rsidP="00DB0A5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вид использования земельных участков и объектов капитального</w:t>
      </w:r>
    </w:p>
    <w:p w:rsidR="00DB0A5E" w:rsidRDefault="00DB0A5E" w:rsidP="00DB0A5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строительства, а также отклонения от предельных параметров</w:t>
      </w:r>
    </w:p>
    <w:p w:rsidR="00DB0A5E" w:rsidRDefault="00DB0A5E" w:rsidP="00DB0A5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разрешенного строительства, реконструкции</w:t>
      </w:r>
    </w:p>
    <w:p w:rsidR="00DB0A5E" w:rsidRDefault="00DB0A5E" w:rsidP="00DB0A5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объектов капитального строительства</w:t>
      </w:r>
    </w:p>
    <w:p w:rsidR="00DB0A5E" w:rsidRDefault="00DB0A5E" w:rsidP="00DB0A5E">
      <w:pPr>
        <w:autoSpaceDE w:val="0"/>
        <w:autoSpaceDN w:val="0"/>
        <w:adjustRightInd w:val="0"/>
        <w:spacing w:after="0" w:line="240" w:lineRule="auto"/>
        <w:jc w:val="both"/>
        <w:rPr>
          <w:rFonts w:ascii="Times New Roman" w:hAnsi="Times New Roman" w:cs="Times New Roman"/>
          <w:sz w:val="26"/>
          <w:szCs w:val="26"/>
        </w:rPr>
      </w:pP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8.1. </w:t>
      </w:r>
      <w:r w:rsidR="00C7184A">
        <w:rPr>
          <w:rFonts w:ascii="Times New Roman" w:hAnsi="Times New Roman" w:cs="Times New Roman"/>
          <w:sz w:val="26"/>
          <w:szCs w:val="26"/>
        </w:rPr>
        <w:t>Общественные обсуждения (п</w:t>
      </w:r>
      <w:r>
        <w:rPr>
          <w:rFonts w:ascii="Times New Roman" w:hAnsi="Times New Roman" w:cs="Times New Roman"/>
          <w:sz w:val="26"/>
          <w:szCs w:val="26"/>
        </w:rPr>
        <w:t>убличные слушания</w:t>
      </w:r>
      <w:r w:rsidR="00C7184A">
        <w:rPr>
          <w:rFonts w:ascii="Times New Roman" w:hAnsi="Times New Roman" w:cs="Times New Roman"/>
          <w:sz w:val="26"/>
          <w:szCs w:val="26"/>
        </w:rPr>
        <w:t>)</w:t>
      </w:r>
      <w:r>
        <w:rPr>
          <w:rFonts w:ascii="Times New Roman" w:hAnsi="Times New Roman" w:cs="Times New Roman"/>
          <w:sz w:val="26"/>
          <w:szCs w:val="26"/>
        </w:rPr>
        <w:t xml:space="preserve"> по проектам решений о предоставлении разрешения на условно разрешенный вид использования земельного </w:t>
      </w:r>
      <w:r>
        <w:rPr>
          <w:rFonts w:ascii="Times New Roman" w:hAnsi="Times New Roman" w:cs="Times New Roman"/>
          <w:sz w:val="26"/>
          <w:szCs w:val="26"/>
        </w:rPr>
        <w:lastRenderedPageBreak/>
        <w:t>участка или объекта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 организуются и проводятся в соответствии с</w:t>
      </w:r>
      <w:r w:rsidR="00C7184A">
        <w:rPr>
          <w:rFonts w:ascii="Times New Roman" w:hAnsi="Times New Roman" w:cs="Times New Roman"/>
          <w:sz w:val="26"/>
          <w:szCs w:val="26"/>
        </w:rPr>
        <w:t>о</w:t>
      </w:r>
      <w:r>
        <w:rPr>
          <w:rFonts w:ascii="Times New Roman" w:hAnsi="Times New Roman" w:cs="Times New Roman"/>
          <w:sz w:val="26"/>
          <w:szCs w:val="26"/>
        </w:rPr>
        <w:t xml:space="preserve"> </w:t>
      </w:r>
      <w:hyperlink r:id="rId20" w:history="1">
        <w:r w:rsidR="00C7184A" w:rsidRPr="00C7184A">
          <w:rPr>
            <w:rFonts w:ascii="Times New Roman" w:hAnsi="Times New Roman" w:cs="Times New Roman"/>
            <w:sz w:val="26"/>
            <w:szCs w:val="26"/>
          </w:rPr>
          <w:t>статьями 39</w:t>
        </w:r>
      </w:hyperlink>
      <w:r w:rsidR="00C7184A" w:rsidRPr="00C7184A">
        <w:rPr>
          <w:rFonts w:ascii="Times New Roman" w:hAnsi="Times New Roman" w:cs="Times New Roman"/>
          <w:sz w:val="26"/>
          <w:szCs w:val="26"/>
        </w:rPr>
        <w:t xml:space="preserve"> и </w:t>
      </w:r>
      <w:hyperlink r:id="rId21" w:history="1">
        <w:r w:rsidR="00C7184A" w:rsidRPr="00C7184A">
          <w:rPr>
            <w:rFonts w:ascii="Times New Roman" w:hAnsi="Times New Roman" w:cs="Times New Roman"/>
            <w:sz w:val="26"/>
            <w:szCs w:val="26"/>
          </w:rPr>
          <w:t>40</w:t>
        </w:r>
      </w:hyperlink>
      <w:r w:rsidR="00C7184A">
        <w:rPr>
          <w:rFonts w:ascii="Times New Roman" w:hAnsi="Times New Roman" w:cs="Times New Roman"/>
          <w:sz w:val="26"/>
          <w:szCs w:val="26"/>
        </w:rPr>
        <w:t xml:space="preserve"> Градостроительного кодекса РФ и </w:t>
      </w:r>
      <w:r>
        <w:rPr>
          <w:rFonts w:ascii="Times New Roman" w:hAnsi="Times New Roman" w:cs="Times New Roman"/>
          <w:sz w:val="26"/>
          <w:szCs w:val="26"/>
        </w:rPr>
        <w:t>настоящим Положением.</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8.2.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C7184A" w:rsidRPr="00C7184A">
        <w:rPr>
          <w:rFonts w:ascii="Times New Roman" w:hAnsi="Times New Roman" w:cs="Times New Roman"/>
          <w:sz w:val="26"/>
          <w:szCs w:val="26"/>
        </w:rPr>
        <w:t>общественные обсуждения (</w:t>
      </w:r>
      <w:r w:rsidRPr="00C7184A">
        <w:rPr>
          <w:rFonts w:ascii="Times New Roman" w:hAnsi="Times New Roman" w:cs="Times New Roman"/>
          <w:sz w:val="26"/>
          <w:szCs w:val="26"/>
        </w:rPr>
        <w:t>публичные</w:t>
      </w:r>
      <w:r>
        <w:rPr>
          <w:rFonts w:ascii="Times New Roman" w:hAnsi="Times New Roman" w:cs="Times New Roman"/>
          <w:sz w:val="26"/>
          <w:szCs w:val="26"/>
        </w:rPr>
        <w:t xml:space="preserve"> слушания</w:t>
      </w:r>
      <w:r w:rsidR="00C7184A">
        <w:rPr>
          <w:rFonts w:ascii="Times New Roman" w:hAnsi="Times New Roman" w:cs="Times New Roman"/>
          <w:sz w:val="26"/>
          <w:szCs w:val="26"/>
        </w:rPr>
        <w:t>)</w:t>
      </w:r>
      <w:r>
        <w:rPr>
          <w:rFonts w:ascii="Times New Roman" w:hAnsi="Times New Roman" w:cs="Times New Roman"/>
          <w:sz w:val="26"/>
          <w:szCs w:val="26"/>
        </w:rPr>
        <w:t xml:space="preserve"> по проектам решений о предоставлении разрешения на условно разрешенный вид использования или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правообладателей находящихся в границах этой территориальной зоны земельных участков и (или) расположенных на них объектов капитального строительства, граждан, постоянно проживающих в границах земельных участков, прилегающих к земельному участку, в отношении которого подготовлены данные проекты, правообладателей таких земельных участков или расположенных на них объектов капитального строительства, правообладателей помещений, являющихся частью объекта капитального </w:t>
      </w:r>
      <w:r w:rsidRPr="009661F7">
        <w:rPr>
          <w:rFonts w:ascii="Times New Roman" w:hAnsi="Times New Roman" w:cs="Times New Roman"/>
          <w:sz w:val="26"/>
          <w:szCs w:val="26"/>
        </w:rPr>
        <w:t xml:space="preserve">строительства, в отношении которого подготовлены данные проекты, а в случае, предусмотренном </w:t>
      </w:r>
      <w:hyperlink r:id="rId22" w:history="1">
        <w:r w:rsidRPr="009661F7">
          <w:rPr>
            <w:rFonts w:ascii="Times New Roman" w:hAnsi="Times New Roman" w:cs="Times New Roman"/>
            <w:sz w:val="26"/>
            <w:szCs w:val="26"/>
          </w:rPr>
          <w:t>частью 3 статьи 39</w:t>
        </w:r>
      </w:hyperlink>
      <w:r w:rsidRPr="009661F7">
        <w:rPr>
          <w:rFonts w:ascii="Times New Roman" w:hAnsi="Times New Roman" w:cs="Times New Roman"/>
          <w:sz w:val="26"/>
          <w:szCs w:val="26"/>
        </w:rPr>
        <w:t xml:space="preserve"> Градостроительного</w:t>
      </w:r>
      <w:r>
        <w:rPr>
          <w:rFonts w:ascii="Times New Roman" w:hAnsi="Times New Roman" w:cs="Times New Roman"/>
          <w:sz w:val="26"/>
          <w:szCs w:val="26"/>
        </w:rPr>
        <w:t xml:space="preserve"> кодекса РФ, также правообладателей земельных участков и объектов капитального строительства, подверженных риску негативного воздействия на окружающую среду в результате реализации таких проектов.</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8.3. Комиссия по подготовке правил землепользования и застройки </w:t>
      </w:r>
      <w:r w:rsidR="00253342">
        <w:rPr>
          <w:rFonts w:ascii="Times New Roman" w:hAnsi="Times New Roman" w:cs="Times New Roman"/>
          <w:sz w:val="26"/>
          <w:szCs w:val="26"/>
        </w:rPr>
        <w:t>муниципального образования город Торжок</w:t>
      </w:r>
      <w:r>
        <w:rPr>
          <w:rFonts w:ascii="Times New Roman" w:hAnsi="Times New Roman" w:cs="Times New Roman"/>
          <w:sz w:val="26"/>
          <w:szCs w:val="26"/>
        </w:rPr>
        <w:t xml:space="preserve"> направляет сообщения о проведении </w:t>
      </w:r>
      <w:r w:rsidR="00C7184A" w:rsidRPr="00C7184A">
        <w:rPr>
          <w:rFonts w:ascii="Times New Roman" w:hAnsi="Times New Roman" w:cs="Times New Roman"/>
          <w:sz w:val="26"/>
          <w:szCs w:val="26"/>
        </w:rPr>
        <w:t>общественны</w:t>
      </w:r>
      <w:r w:rsidR="00C7184A">
        <w:rPr>
          <w:rFonts w:ascii="Times New Roman" w:hAnsi="Times New Roman" w:cs="Times New Roman"/>
          <w:sz w:val="26"/>
          <w:szCs w:val="26"/>
        </w:rPr>
        <w:t>х обсуждений</w:t>
      </w:r>
      <w:r w:rsidR="00C7184A" w:rsidRPr="00C7184A">
        <w:rPr>
          <w:rFonts w:ascii="Times New Roman" w:hAnsi="Times New Roman" w:cs="Times New Roman"/>
          <w:sz w:val="26"/>
          <w:szCs w:val="26"/>
        </w:rPr>
        <w:t xml:space="preserve"> </w:t>
      </w:r>
      <w:r w:rsidR="00C7184A">
        <w:rPr>
          <w:rFonts w:ascii="Times New Roman" w:hAnsi="Times New Roman" w:cs="Times New Roman"/>
          <w:sz w:val="26"/>
          <w:szCs w:val="26"/>
        </w:rPr>
        <w:t>(</w:t>
      </w:r>
      <w:r>
        <w:rPr>
          <w:rFonts w:ascii="Times New Roman" w:hAnsi="Times New Roman" w:cs="Times New Roman"/>
          <w:sz w:val="26"/>
          <w:szCs w:val="26"/>
        </w:rPr>
        <w:t>публичных слушаний</w:t>
      </w:r>
      <w:r w:rsidR="00C7184A">
        <w:rPr>
          <w:rFonts w:ascii="Times New Roman" w:hAnsi="Times New Roman" w:cs="Times New Roman"/>
          <w:sz w:val="26"/>
          <w:szCs w:val="26"/>
        </w:rPr>
        <w:t>)</w:t>
      </w:r>
      <w:r>
        <w:rPr>
          <w:rFonts w:ascii="Times New Roman" w:hAnsi="Times New Roman" w:cs="Times New Roman"/>
          <w:sz w:val="26"/>
          <w:szCs w:val="26"/>
        </w:rPr>
        <w:t xml:space="preserve"> по проектам решений о предоставлении разрешения на условно разрешенный вид использования или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8.4. Срок проведения </w:t>
      </w:r>
      <w:r w:rsidR="00C7184A">
        <w:rPr>
          <w:rFonts w:ascii="Times New Roman" w:hAnsi="Times New Roman" w:cs="Times New Roman"/>
          <w:sz w:val="26"/>
          <w:szCs w:val="26"/>
        </w:rPr>
        <w:t>общественных</w:t>
      </w:r>
      <w:r w:rsidR="00C7184A" w:rsidRPr="00C7184A">
        <w:rPr>
          <w:rFonts w:ascii="Times New Roman" w:hAnsi="Times New Roman" w:cs="Times New Roman"/>
          <w:sz w:val="26"/>
          <w:szCs w:val="26"/>
        </w:rPr>
        <w:t xml:space="preserve"> обсуждени</w:t>
      </w:r>
      <w:r w:rsidR="00C7184A">
        <w:rPr>
          <w:rFonts w:ascii="Times New Roman" w:hAnsi="Times New Roman" w:cs="Times New Roman"/>
          <w:sz w:val="26"/>
          <w:szCs w:val="26"/>
        </w:rPr>
        <w:t>й</w:t>
      </w:r>
      <w:r w:rsidR="00C7184A" w:rsidRPr="00C7184A">
        <w:rPr>
          <w:rFonts w:ascii="Times New Roman" w:hAnsi="Times New Roman" w:cs="Times New Roman"/>
          <w:sz w:val="26"/>
          <w:szCs w:val="26"/>
        </w:rPr>
        <w:t xml:space="preserve"> </w:t>
      </w:r>
      <w:r w:rsidR="00C7184A">
        <w:rPr>
          <w:rFonts w:ascii="Times New Roman" w:hAnsi="Times New Roman" w:cs="Times New Roman"/>
          <w:sz w:val="26"/>
          <w:szCs w:val="26"/>
        </w:rPr>
        <w:t>(</w:t>
      </w:r>
      <w:r>
        <w:rPr>
          <w:rFonts w:ascii="Times New Roman" w:hAnsi="Times New Roman" w:cs="Times New Roman"/>
          <w:sz w:val="26"/>
          <w:szCs w:val="26"/>
        </w:rPr>
        <w:t>публичных слушаний</w:t>
      </w:r>
      <w:r w:rsidR="00C7184A">
        <w:rPr>
          <w:rFonts w:ascii="Times New Roman" w:hAnsi="Times New Roman" w:cs="Times New Roman"/>
          <w:sz w:val="26"/>
          <w:szCs w:val="26"/>
        </w:rPr>
        <w:t>)</w:t>
      </w:r>
      <w:r>
        <w:rPr>
          <w:rFonts w:ascii="Times New Roman" w:hAnsi="Times New Roman" w:cs="Times New Roman"/>
          <w:sz w:val="26"/>
          <w:szCs w:val="26"/>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sidR="00253342">
        <w:rPr>
          <w:rFonts w:ascii="Times New Roman" w:hAnsi="Times New Roman" w:cs="Times New Roman"/>
          <w:sz w:val="26"/>
          <w:szCs w:val="26"/>
        </w:rPr>
        <w:t>муниципального образования город Торжок</w:t>
      </w:r>
      <w:r>
        <w:rPr>
          <w:rFonts w:ascii="Times New Roman" w:hAnsi="Times New Roman" w:cs="Times New Roman"/>
          <w:sz w:val="26"/>
          <w:szCs w:val="26"/>
        </w:rPr>
        <w:t xml:space="preserve"> об их проведении до дня опубликования заключения о результатах </w:t>
      </w:r>
      <w:r w:rsidR="00C7184A">
        <w:rPr>
          <w:rFonts w:ascii="Times New Roman" w:hAnsi="Times New Roman" w:cs="Times New Roman"/>
          <w:sz w:val="26"/>
          <w:szCs w:val="26"/>
        </w:rPr>
        <w:t>общественных</w:t>
      </w:r>
      <w:r w:rsidR="00C7184A" w:rsidRPr="00C7184A">
        <w:rPr>
          <w:rFonts w:ascii="Times New Roman" w:hAnsi="Times New Roman" w:cs="Times New Roman"/>
          <w:sz w:val="26"/>
          <w:szCs w:val="26"/>
        </w:rPr>
        <w:t xml:space="preserve"> обсуждени</w:t>
      </w:r>
      <w:r w:rsidR="00C7184A">
        <w:rPr>
          <w:rFonts w:ascii="Times New Roman" w:hAnsi="Times New Roman" w:cs="Times New Roman"/>
          <w:sz w:val="26"/>
          <w:szCs w:val="26"/>
        </w:rPr>
        <w:t>й</w:t>
      </w:r>
      <w:r w:rsidR="00C7184A" w:rsidRPr="00C7184A">
        <w:rPr>
          <w:rFonts w:ascii="Times New Roman" w:hAnsi="Times New Roman" w:cs="Times New Roman"/>
          <w:sz w:val="26"/>
          <w:szCs w:val="26"/>
        </w:rPr>
        <w:t xml:space="preserve"> </w:t>
      </w:r>
      <w:r w:rsidR="00C7184A">
        <w:rPr>
          <w:rFonts w:ascii="Times New Roman" w:hAnsi="Times New Roman" w:cs="Times New Roman"/>
          <w:sz w:val="26"/>
          <w:szCs w:val="26"/>
        </w:rPr>
        <w:t>(</w:t>
      </w:r>
      <w:r>
        <w:rPr>
          <w:rFonts w:ascii="Times New Roman" w:hAnsi="Times New Roman" w:cs="Times New Roman"/>
          <w:sz w:val="26"/>
          <w:szCs w:val="26"/>
        </w:rPr>
        <w:t>публичных слушаний</w:t>
      </w:r>
      <w:r w:rsidR="00C7184A">
        <w:rPr>
          <w:rFonts w:ascii="Times New Roman" w:hAnsi="Times New Roman" w:cs="Times New Roman"/>
          <w:sz w:val="26"/>
          <w:szCs w:val="26"/>
        </w:rPr>
        <w:t>)</w:t>
      </w:r>
      <w:r>
        <w:rPr>
          <w:rFonts w:ascii="Times New Roman" w:hAnsi="Times New Roman" w:cs="Times New Roman"/>
          <w:sz w:val="26"/>
          <w:szCs w:val="26"/>
        </w:rPr>
        <w:t xml:space="preserve"> не может быть более одного месяца.</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8.5. На основании заключения о результатах </w:t>
      </w:r>
      <w:r w:rsidR="00C7184A" w:rsidRPr="00C7184A">
        <w:rPr>
          <w:rFonts w:ascii="Times New Roman" w:hAnsi="Times New Roman" w:cs="Times New Roman"/>
          <w:sz w:val="26"/>
          <w:szCs w:val="26"/>
        </w:rPr>
        <w:t>общественны</w:t>
      </w:r>
      <w:r w:rsidR="00C7184A">
        <w:rPr>
          <w:rFonts w:ascii="Times New Roman" w:hAnsi="Times New Roman" w:cs="Times New Roman"/>
          <w:sz w:val="26"/>
          <w:szCs w:val="26"/>
        </w:rPr>
        <w:t>х</w:t>
      </w:r>
      <w:r w:rsidR="00C7184A" w:rsidRPr="00C7184A">
        <w:rPr>
          <w:rFonts w:ascii="Times New Roman" w:hAnsi="Times New Roman" w:cs="Times New Roman"/>
          <w:sz w:val="26"/>
          <w:szCs w:val="26"/>
        </w:rPr>
        <w:t xml:space="preserve"> обсуждени</w:t>
      </w:r>
      <w:r w:rsidR="00C7184A">
        <w:rPr>
          <w:rFonts w:ascii="Times New Roman" w:hAnsi="Times New Roman" w:cs="Times New Roman"/>
          <w:sz w:val="26"/>
          <w:szCs w:val="26"/>
        </w:rPr>
        <w:t>й (</w:t>
      </w:r>
      <w:r>
        <w:rPr>
          <w:rFonts w:ascii="Times New Roman" w:hAnsi="Times New Roman" w:cs="Times New Roman"/>
          <w:sz w:val="26"/>
          <w:szCs w:val="26"/>
        </w:rPr>
        <w:t>публичных слушаний</w:t>
      </w:r>
      <w:r w:rsidR="00C7184A">
        <w:rPr>
          <w:rFonts w:ascii="Times New Roman" w:hAnsi="Times New Roman" w:cs="Times New Roman"/>
          <w:sz w:val="26"/>
          <w:szCs w:val="26"/>
        </w:rPr>
        <w:t>)</w:t>
      </w:r>
      <w:r>
        <w:rPr>
          <w:rFonts w:ascii="Times New Roman" w:hAnsi="Times New Roman" w:cs="Times New Roman"/>
          <w:sz w:val="26"/>
          <w:szCs w:val="26"/>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w:t>
      </w:r>
      <w:r w:rsidR="00253342">
        <w:rPr>
          <w:rFonts w:ascii="Times New Roman" w:hAnsi="Times New Roman" w:cs="Times New Roman"/>
          <w:sz w:val="26"/>
          <w:szCs w:val="26"/>
        </w:rPr>
        <w:t xml:space="preserve">тов </w:t>
      </w:r>
      <w:r w:rsidR="00253342">
        <w:rPr>
          <w:rFonts w:ascii="Times New Roman" w:hAnsi="Times New Roman" w:cs="Times New Roman"/>
          <w:sz w:val="26"/>
          <w:szCs w:val="26"/>
        </w:rPr>
        <w:lastRenderedPageBreak/>
        <w:t>капитального строительства к</w:t>
      </w:r>
      <w:r>
        <w:rPr>
          <w:rFonts w:ascii="Times New Roman" w:hAnsi="Times New Roman" w:cs="Times New Roman"/>
          <w:sz w:val="26"/>
          <w:szCs w:val="26"/>
        </w:rPr>
        <w:t xml:space="preserve">омиссия осуществляет подготовку рекомендаций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00253342">
        <w:rPr>
          <w:rFonts w:ascii="Times New Roman" w:hAnsi="Times New Roman" w:cs="Times New Roman"/>
          <w:sz w:val="26"/>
          <w:szCs w:val="26"/>
        </w:rPr>
        <w:t>города Торжка</w:t>
      </w:r>
      <w:r>
        <w:rPr>
          <w:rFonts w:ascii="Times New Roman" w:hAnsi="Times New Roman" w:cs="Times New Roman"/>
          <w:sz w:val="26"/>
          <w:szCs w:val="26"/>
        </w:rPr>
        <w:t>.</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8.6. Глава </w:t>
      </w:r>
      <w:r w:rsidR="00253342">
        <w:rPr>
          <w:rFonts w:ascii="Times New Roman" w:hAnsi="Times New Roman" w:cs="Times New Roman"/>
          <w:sz w:val="26"/>
          <w:szCs w:val="26"/>
        </w:rPr>
        <w:t>города Торжка</w:t>
      </w:r>
      <w:r>
        <w:rPr>
          <w:rFonts w:ascii="Times New Roman" w:hAnsi="Times New Roman" w:cs="Times New Roman"/>
          <w:sz w:val="26"/>
          <w:szCs w:val="26"/>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w:t>
      </w:r>
      <w:r w:rsidR="00C7184A">
        <w:rPr>
          <w:rFonts w:ascii="Times New Roman" w:hAnsi="Times New Roman" w:cs="Times New Roman"/>
          <w:sz w:val="26"/>
          <w:szCs w:val="26"/>
        </w:rPr>
        <w:t xml:space="preserve">а </w:t>
      </w:r>
      <w:r>
        <w:rPr>
          <w:rFonts w:ascii="Times New Roman" w:hAnsi="Times New Roman" w:cs="Times New Roman"/>
          <w:sz w:val="26"/>
          <w:szCs w:val="26"/>
        </w:rPr>
        <w:t xml:space="preserve">в течение семи дней - решение о предоставлении разрешения на отклонение от предельных параметров разрешенного строительства или об отказе в предоставлении такого разрешения. Указанное решение подлежит опубликованию в порядке, </w:t>
      </w:r>
      <w:r w:rsidRPr="009661F7">
        <w:rPr>
          <w:rFonts w:ascii="Times New Roman" w:hAnsi="Times New Roman" w:cs="Times New Roman"/>
          <w:sz w:val="26"/>
          <w:szCs w:val="26"/>
        </w:rPr>
        <w:t xml:space="preserve">установленном </w:t>
      </w:r>
      <w:hyperlink r:id="rId23" w:history="1">
        <w:r w:rsidRPr="009661F7">
          <w:rPr>
            <w:rFonts w:ascii="Times New Roman" w:hAnsi="Times New Roman" w:cs="Times New Roman"/>
            <w:sz w:val="26"/>
            <w:szCs w:val="26"/>
          </w:rPr>
          <w:t>Уставом</w:t>
        </w:r>
      </w:hyperlink>
      <w:r w:rsidRPr="009661F7">
        <w:rPr>
          <w:rFonts w:ascii="Times New Roman" w:hAnsi="Times New Roman" w:cs="Times New Roman"/>
          <w:sz w:val="26"/>
          <w:szCs w:val="26"/>
        </w:rPr>
        <w:t xml:space="preserve"> </w:t>
      </w:r>
      <w:r w:rsidR="00253342" w:rsidRPr="009661F7">
        <w:rPr>
          <w:rFonts w:ascii="Times New Roman" w:hAnsi="Times New Roman" w:cs="Times New Roman"/>
          <w:sz w:val="26"/>
          <w:szCs w:val="26"/>
        </w:rPr>
        <w:t>муниципального</w:t>
      </w:r>
      <w:r w:rsidR="00253342">
        <w:rPr>
          <w:rFonts w:ascii="Times New Roman" w:hAnsi="Times New Roman" w:cs="Times New Roman"/>
          <w:sz w:val="26"/>
          <w:szCs w:val="26"/>
        </w:rPr>
        <w:t xml:space="preserve"> образования город Торжок</w:t>
      </w:r>
      <w:r>
        <w:rPr>
          <w:rFonts w:ascii="Times New Roman" w:hAnsi="Times New Roman" w:cs="Times New Roman"/>
          <w:sz w:val="26"/>
          <w:szCs w:val="26"/>
        </w:rPr>
        <w:t xml:space="preserve"> для опубликования муниципальных правовых актов </w:t>
      </w:r>
      <w:r w:rsidR="00253342">
        <w:rPr>
          <w:rFonts w:ascii="Times New Roman" w:hAnsi="Times New Roman" w:cs="Times New Roman"/>
          <w:sz w:val="26"/>
          <w:szCs w:val="26"/>
        </w:rPr>
        <w:t>муниципального образования город Торжок</w:t>
      </w:r>
      <w:r>
        <w:rPr>
          <w:rFonts w:ascii="Times New Roman" w:hAnsi="Times New Roman" w:cs="Times New Roman"/>
          <w:sz w:val="26"/>
          <w:szCs w:val="26"/>
        </w:rPr>
        <w:t xml:space="preserve">, и размещается на официальном сайте </w:t>
      </w:r>
      <w:r w:rsidR="000869C9">
        <w:rPr>
          <w:rFonts w:ascii="Times New Roman" w:hAnsi="Times New Roman" w:cs="Times New Roman"/>
          <w:sz w:val="26"/>
          <w:szCs w:val="26"/>
        </w:rPr>
        <w:t>администрации города Торжка</w:t>
      </w:r>
      <w:r w:rsidR="00253342">
        <w:rPr>
          <w:rFonts w:ascii="Times New Roman" w:hAnsi="Times New Roman" w:cs="Times New Roman"/>
          <w:sz w:val="26"/>
          <w:szCs w:val="26"/>
        </w:rPr>
        <w:t xml:space="preserve"> </w:t>
      </w:r>
      <w:r>
        <w:rPr>
          <w:rFonts w:ascii="Times New Roman" w:hAnsi="Times New Roman" w:cs="Times New Roman"/>
          <w:sz w:val="26"/>
          <w:szCs w:val="26"/>
        </w:rPr>
        <w:t>в информационно-телекоммуникационной сети Интернет.</w:t>
      </w:r>
    </w:p>
    <w:p w:rsidR="00DB0A5E" w:rsidRDefault="00DB0A5E" w:rsidP="00DB0A5E">
      <w:pPr>
        <w:autoSpaceDE w:val="0"/>
        <w:autoSpaceDN w:val="0"/>
        <w:adjustRightInd w:val="0"/>
        <w:spacing w:after="0" w:line="240" w:lineRule="auto"/>
        <w:jc w:val="both"/>
        <w:rPr>
          <w:rFonts w:ascii="Times New Roman" w:hAnsi="Times New Roman" w:cs="Times New Roman"/>
          <w:sz w:val="26"/>
          <w:szCs w:val="26"/>
        </w:rPr>
      </w:pPr>
    </w:p>
    <w:p w:rsidR="00DB0A5E" w:rsidRDefault="00DB0A5E" w:rsidP="00DB0A5E">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9. Особенности организации и проведения</w:t>
      </w:r>
      <w:r w:rsidR="00C7184A" w:rsidRPr="00C7184A">
        <w:rPr>
          <w:rFonts w:ascii="Times New Roman" w:hAnsi="Times New Roman" w:cs="Times New Roman"/>
          <w:sz w:val="26"/>
          <w:szCs w:val="26"/>
        </w:rPr>
        <w:t xml:space="preserve"> </w:t>
      </w:r>
      <w:r w:rsidR="00C7184A" w:rsidRPr="00C7184A">
        <w:rPr>
          <w:rFonts w:ascii="Times New Roman" w:hAnsi="Times New Roman" w:cs="Times New Roman"/>
          <w:b/>
          <w:sz w:val="26"/>
          <w:szCs w:val="26"/>
        </w:rPr>
        <w:t>общественных обсуждений</w:t>
      </w:r>
    </w:p>
    <w:p w:rsidR="00DB0A5E" w:rsidRDefault="00C7184A" w:rsidP="00DB0A5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w:t>
      </w:r>
      <w:r w:rsidR="00DB0A5E">
        <w:rPr>
          <w:rFonts w:ascii="Times New Roman" w:hAnsi="Times New Roman" w:cs="Times New Roman"/>
          <w:b/>
          <w:bCs/>
          <w:sz w:val="26"/>
          <w:szCs w:val="26"/>
        </w:rPr>
        <w:t>публичных слушаний</w:t>
      </w:r>
      <w:r>
        <w:rPr>
          <w:rFonts w:ascii="Times New Roman" w:hAnsi="Times New Roman" w:cs="Times New Roman"/>
          <w:b/>
          <w:bCs/>
          <w:sz w:val="26"/>
          <w:szCs w:val="26"/>
        </w:rPr>
        <w:t>)</w:t>
      </w:r>
      <w:r w:rsidR="00DB0A5E">
        <w:rPr>
          <w:rFonts w:ascii="Times New Roman" w:hAnsi="Times New Roman" w:cs="Times New Roman"/>
          <w:b/>
          <w:bCs/>
          <w:sz w:val="26"/>
          <w:szCs w:val="26"/>
        </w:rPr>
        <w:t xml:space="preserve"> по проектам правил благоустройства</w:t>
      </w:r>
    </w:p>
    <w:p w:rsidR="00253342" w:rsidRDefault="00DB0A5E" w:rsidP="00DB0A5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территории </w:t>
      </w:r>
      <w:r w:rsidR="00253342" w:rsidRPr="00253342">
        <w:rPr>
          <w:rFonts w:ascii="Times New Roman" w:hAnsi="Times New Roman" w:cs="Times New Roman"/>
          <w:b/>
          <w:sz w:val="26"/>
          <w:szCs w:val="26"/>
        </w:rPr>
        <w:t>муниципального образования город Торжок</w:t>
      </w:r>
      <w:r w:rsidR="00253342">
        <w:rPr>
          <w:rFonts w:ascii="Times New Roman" w:hAnsi="Times New Roman" w:cs="Times New Roman"/>
          <w:b/>
          <w:bCs/>
          <w:sz w:val="26"/>
          <w:szCs w:val="26"/>
        </w:rPr>
        <w:t xml:space="preserve"> </w:t>
      </w:r>
    </w:p>
    <w:p w:rsidR="00DB0A5E" w:rsidRDefault="00DB0A5E" w:rsidP="00DB0A5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и проектам внесения в них изменений</w:t>
      </w:r>
    </w:p>
    <w:p w:rsidR="00DB0A5E" w:rsidRDefault="00DB0A5E" w:rsidP="00DB0A5E">
      <w:pPr>
        <w:autoSpaceDE w:val="0"/>
        <w:autoSpaceDN w:val="0"/>
        <w:adjustRightInd w:val="0"/>
        <w:spacing w:after="0" w:line="240" w:lineRule="auto"/>
        <w:jc w:val="both"/>
        <w:rPr>
          <w:rFonts w:ascii="Times New Roman" w:hAnsi="Times New Roman" w:cs="Times New Roman"/>
          <w:sz w:val="26"/>
          <w:szCs w:val="26"/>
        </w:rPr>
      </w:pP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9.1. </w:t>
      </w:r>
      <w:r w:rsidR="00C7184A">
        <w:rPr>
          <w:rFonts w:ascii="Times New Roman" w:hAnsi="Times New Roman" w:cs="Times New Roman"/>
          <w:sz w:val="26"/>
          <w:szCs w:val="26"/>
        </w:rPr>
        <w:t>О</w:t>
      </w:r>
      <w:r w:rsidR="00C7184A" w:rsidRPr="00C7184A">
        <w:rPr>
          <w:rFonts w:ascii="Times New Roman" w:hAnsi="Times New Roman" w:cs="Times New Roman"/>
          <w:sz w:val="26"/>
          <w:szCs w:val="26"/>
        </w:rPr>
        <w:t xml:space="preserve">бщественные обсуждения </w:t>
      </w:r>
      <w:r w:rsidR="00C7184A">
        <w:rPr>
          <w:rFonts w:ascii="Times New Roman" w:hAnsi="Times New Roman" w:cs="Times New Roman"/>
          <w:sz w:val="26"/>
          <w:szCs w:val="26"/>
        </w:rPr>
        <w:t>(п</w:t>
      </w:r>
      <w:r>
        <w:rPr>
          <w:rFonts w:ascii="Times New Roman" w:hAnsi="Times New Roman" w:cs="Times New Roman"/>
          <w:sz w:val="26"/>
          <w:szCs w:val="26"/>
        </w:rPr>
        <w:t>убличные слушания</w:t>
      </w:r>
      <w:r w:rsidR="00C7184A">
        <w:rPr>
          <w:rFonts w:ascii="Times New Roman" w:hAnsi="Times New Roman" w:cs="Times New Roman"/>
          <w:sz w:val="26"/>
          <w:szCs w:val="26"/>
        </w:rPr>
        <w:t>)</w:t>
      </w:r>
      <w:r>
        <w:rPr>
          <w:rFonts w:ascii="Times New Roman" w:hAnsi="Times New Roman" w:cs="Times New Roman"/>
          <w:sz w:val="26"/>
          <w:szCs w:val="26"/>
        </w:rPr>
        <w:t xml:space="preserve"> по проектам правил благоустройства территории </w:t>
      </w:r>
      <w:r w:rsidR="00253342">
        <w:rPr>
          <w:rFonts w:ascii="Times New Roman" w:hAnsi="Times New Roman" w:cs="Times New Roman"/>
          <w:sz w:val="26"/>
          <w:szCs w:val="26"/>
        </w:rPr>
        <w:t xml:space="preserve">муниципального образования город Торжок </w:t>
      </w:r>
      <w:r>
        <w:rPr>
          <w:rFonts w:ascii="Times New Roman" w:hAnsi="Times New Roman" w:cs="Times New Roman"/>
          <w:sz w:val="26"/>
          <w:szCs w:val="26"/>
        </w:rPr>
        <w:t xml:space="preserve">и проектам внесения в них изменений организуются и проводятся в соответствии с </w:t>
      </w:r>
      <w:r w:rsidRPr="009661F7">
        <w:rPr>
          <w:rFonts w:ascii="Times New Roman" w:hAnsi="Times New Roman" w:cs="Times New Roman"/>
          <w:sz w:val="26"/>
          <w:szCs w:val="26"/>
        </w:rPr>
        <w:t xml:space="preserve">Градостроительным </w:t>
      </w:r>
      <w:hyperlink r:id="rId24" w:history="1">
        <w:r w:rsidRPr="009661F7">
          <w:rPr>
            <w:rFonts w:ascii="Times New Roman" w:hAnsi="Times New Roman" w:cs="Times New Roman"/>
            <w:sz w:val="26"/>
            <w:szCs w:val="26"/>
          </w:rPr>
          <w:t>кодексом</w:t>
        </w:r>
      </w:hyperlink>
      <w:r w:rsidRPr="009661F7">
        <w:rPr>
          <w:rFonts w:ascii="Times New Roman" w:hAnsi="Times New Roman" w:cs="Times New Roman"/>
          <w:sz w:val="26"/>
          <w:szCs w:val="26"/>
        </w:rPr>
        <w:t xml:space="preserve"> РФ</w:t>
      </w:r>
      <w:r w:rsidR="00C7184A" w:rsidRPr="009661F7">
        <w:rPr>
          <w:rFonts w:ascii="Times New Roman" w:hAnsi="Times New Roman" w:cs="Times New Roman"/>
          <w:sz w:val="26"/>
          <w:szCs w:val="26"/>
        </w:rPr>
        <w:t xml:space="preserve"> и настоящим</w:t>
      </w:r>
      <w:r w:rsidR="00C7184A">
        <w:rPr>
          <w:rFonts w:ascii="Times New Roman" w:hAnsi="Times New Roman" w:cs="Times New Roman"/>
          <w:sz w:val="26"/>
          <w:szCs w:val="26"/>
        </w:rPr>
        <w:t xml:space="preserve"> Положением</w:t>
      </w:r>
      <w:r>
        <w:rPr>
          <w:rFonts w:ascii="Times New Roman" w:hAnsi="Times New Roman" w:cs="Times New Roman"/>
          <w:sz w:val="26"/>
          <w:szCs w:val="26"/>
        </w:rPr>
        <w:t>.</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9.2. </w:t>
      </w:r>
      <w:r w:rsidR="00C7184A">
        <w:rPr>
          <w:rFonts w:ascii="Times New Roman" w:hAnsi="Times New Roman" w:cs="Times New Roman"/>
          <w:sz w:val="26"/>
          <w:szCs w:val="26"/>
        </w:rPr>
        <w:t>Общественные обсуждения (п</w:t>
      </w:r>
      <w:r>
        <w:rPr>
          <w:rFonts w:ascii="Times New Roman" w:hAnsi="Times New Roman" w:cs="Times New Roman"/>
          <w:sz w:val="26"/>
          <w:szCs w:val="26"/>
        </w:rPr>
        <w:t>убличные слушания</w:t>
      </w:r>
      <w:r w:rsidR="00C7184A">
        <w:rPr>
          <w:rFonts w:ascii="Times New Roman" w:hAnsi="Times New Roman" w:cs="Times New Roman"/>
          <w:sz w:val="26"/>
          <w:szCs w:val="26"/>
        </w:rPr>
        <w:t>)</w:t>
      </w:r>
      <w:r>
        <w:rPr>
          <w:rFonts w:ascii="Times New Roman" w:hAnsi="Times New Roman" w:cs="Times New Roman"/>
          <w:sz w:val="26"/>
          <w:szCs w:val="26"/>
        </w:rPr>
        <w:t xml:space="preserve"> по проектам правил благоустройства территории </w:t>
      </w:r>
      <w:r w:rsidR="00253342">
        <w:rPr>
          <w:rFonts w:ascii="Times New Roman" w:hAnsi="Times New Roman" w:cs="Times New Roman"/>
          <w:sz w:val="26"/>
          <w:szCs w:val="26"/>
        </w:rPr>
        <w:t xml:space="preserve">муниципального образования город Торжок </w:t>
      </w:r>
      <w:r>
        <w:rPr>
          <w:rFonts w:ascii="Times New Roman" w:hAnsi="Times New Roman" w:cs="Times New Roman"/>
          <w:sz w:val="26"/>
          <w:szCs w:val="26"/>
        </w:rPr>
        <w:t>и проектам внесения в них изменений проводятся с участием граждан, постоянно проживающих на территории</w:t>
      </w:r>
      <w:r w:rsidR="00253342" w:rsidRPr="00253342">
        <w:rPr>
          <w:rFonts w:ascii="Times New Roman" w:hAnsi="Times New Roman" w:cs="Times New Roman"/>
          <w:sz w:val="26"/>
          <w:szCs w:val="26"/>
        </w:rPr>
        <w:t xml:space="preserve"> </w:t>
      </w:r>
      <w:r w:rsidR="00253342">
        <w:rPr>
          <w:rFonts w:ascii="Times New Roman" w:hAnsi="Times New Roman" w:cs="Times New Roman"/>
          <w:sz w:val="26"/>
          <w:szCs w:val="26"/>
        </w:rPr>
        <w:t>муниципального образования город Торжок</w:t>
      </w:r>
      <w:r>
        <w:rPr>
          <w:rFonts w:ascii="Times New Roman" w:hAnsi="Times New Roman" w:cs="Times New Roman"/>
          <w:sz w:val="26"/>
          <w:szCs w:val="26"/>
        </w:rPr>
        <w:t>, в отношении которой подготовлены данные проекты,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9.3. Срок проведения </w:t>
      </w:r>
      <w:r w:rsidR="00C7184A">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C7184A">
        <w:rPr>
          <w:rFonts w:ascii="Times New Roman" w:hAnsi="Times New Roman" w:cs="Times New Roman"/>
          <w:sz w:val="26"/>
          <w:szCs w:val="26"/>
        </w:rPr>
        <w:t>)</w:t>
      </w:r>
      <w:r>
        <w:rPr>
          <w:rFonts w:ascii="Times New Roman" w:hAnsi="Times New Roman" w:cs="Times New Roman"/>
          <w:sz w:val="26"/>
          <w:szCs w:val="26"/>
        </w:rPr>
        <w:t xml:space="preserve"> со дня опубликования оповещения жителей о времени и месте их проведения до дня опубликования заключения о результатах </w:t>
      </w:r>
      <w:r w:rsidR="00C7184A">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C7184A">
        <w:rPr>
          <w:rFonts w:ascii="Times New Roman" w:hAnsi="Times New Roman" w:cs="Times New Roman"/>
          <w:sz w:val="26"/>
          <w:szCs w:val="26"/>
        </w:rPr>
        <w:t>)</w:t>
      </w:r>
      <w:r>
        <w:rPr>
          <w:rFonts w:ascii="Times New Roman" w:hAnsi="Times New Roman" w:cs="Times New Roman"/>
          <w:sz w:val="26"/>
          <w:szCs w:val="26"/>
        </w:rPr>
        <w:t xml:space="preserve"> не может быть менее одного месяца и более трех месяцев.</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9.4. Подготовленная документация по проектам правил благоустройства территории и проектам внесения в них изменений, протокол </w:t>
      </w:r>
      <w:r w:rsidR="00C7184A">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C7184A">
        <w:rPr>
          <w:rFonts w:ascii="Times New Roman" w:hAnsi="Times New Roman" w:cs="Times New Roman"/>
          <w:sz w:val="26"/>
          <w:szCs w:val="26"/>
        </w:rPr>
        <w:t>)</w:t>
      </w:r>
      <w:r>
        <w:rPr>
          <w:rFonts w:ascii="Times New Roman" w:hAnsi="Times New Roman" w:cs="Times New Roman"/>
          <w:sz w:val="26"/>
          <w:szCs w:val="26"/>
        </w:rPr>
        <w:t xml:space="preserve"> по проектам правил благоустройства территории и проектам внесения в них изменений с обязательным приложением заключения о результатах проведения </w:t>
      </w:r>
      <w:r w:rsidR="00C7184A">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C7184A">
        <w:rPr>
          <w:rFonts w:ascii="Times New Roman" w:hAnsi="Times New Roman" w:cs="Times New Roman"/>
          <w:sz w:val="26"/>
          <w:szCs w:val="26"/>
        </w:rPr>
        <w:t>)</w:t>
      </w:r>
      <w:r>
        <w:rPr>
          <w:rFonts w:ascii="Times New Roman" w:hAnsi="Times New Roman" w:cs="Times New Roman"/>
          <w:sz w:val="26"/>
          <w:szCs w:val="26"/>
        </w:rPr>
        <w:t xml:space="preserve"> не позднее чем через пятнадцать дней со дня проведения </w:t>
      </w:r>
      <w:r w:rsidR="00C7184A">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C7184A">
        <w:rPr>
          <w:rFonts w:ascii="Times New Roman" w:hAnsi="Times New Roman" w:cs="Times New Roman"/>
          <w:sz w:val="26"/>
          <w:szCs w:val="26"/>
        </w:rPr>
        <w:t>)</w:t>
      </w:r>
      <w:r>
        <w:rPr>
          <w:rFonts w:ascii="Times New Roman" w:hAnsi="Times New Roman" w:cs="Times New Roman"/>
          <w:sz w:val="26"/>
          <w:szCs w:val="26"/>
        </w:rPr>
        <w:t xml:space="preserve"> направляются Главе </w:t>
      </w:r>
      <w:r w:rsidR="00253342">
        <w:rPr>
          <w:rFonts w:ascii="Times New Roman" w:hAnsi="Times New Roman" w:cs="Times New Roman"/>
          <w:sz w:val="26"/>
          <w:szCs w:val="26"/>
        </w:rPr>
        <w:t>города Торжка</w:t>
      </w:r>
      <w:r>
        <w:rPr>
          <w:rFonts w:ascii="Times New Roman" w:hAnsi="Times New Roman" w:cs="Times New Roman"/>
          <w:sz w:val="26"/>
          <w:szCs w:val="26"/>
        </w:rPr>
        <w:t>.</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9.5. Глава </w:t>
      </w:r>
      <w:r w:rsidR="00253342">
        <w:rPr>
          <w:rFonts w:ascii="Times New Roman" w:hAnsi="Times New Roman" w:cs="Times New Roman"/>
          <w:sz w:val="26"/>
          <w:szCs w:val="26"/>
        </w:rPr>
        <w:t>города Торжка</w:t>
      </w:r>
      <w:r>
        <w:rPr>
          <w:rFonts w:ascii="Times New Roman" w:hAnsi="Times New Roman" w:cs="Times New Roman"/>
          <w:sz w:val="26"/>
          <w:szCs w:val="26"/>
        </w:rPr>
        <w:t xml:space="preserve"> с учетом протокола </w:t>
      </w:r>
      <w:r w:rsidR="00C7184A">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C7184A">
        <w:rPr>
          <w:rFonts w:ascii="Times New Roman" w:hAnsi="Times New Roman" w:cs="Times New Roman"/>
          <w:sz w:val="26"/>
          <w:szCs w:val="26"/>
        </w:rPr>
        <w:t>)</w:t>
      </w:r>
      <w:r>
        <w:rPr>
          <w:rFonts w:ascii="Times New Roman" w:hAnsi="Times New Roman" w:cs="Times New Roman"/>
          <w:sz w:val="26"/>
          <w:szCs w:val="26"/>
        </w:rPr>
        <w:t xml:space="preserve"> по проектам правил благоустройства территории и проектам внесения в них изменений и заключения о результатах </w:t>
      </w:r>
      <w:r w:rsidR="00C7184A">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C7184A">
        <w:rPr>
          <w:rFonts w:ascii="Times New Roman" w:hAnsi="Times New Roman" w:cs="Times New Roman"/>
          <w:sz w:val="26"/>
          <w:szCs w:val="26"/>
        </w:rPr>
        <w:t>)</w:t>
      </w:r>
      <w:r>
        <w:rPr>
          <w:rFonts w:ascii="Times New Roman" w:hAnsi="Times New Roman" w:cs="Times New Roman"/>
          <w:sz w:val="26"/>
          <w:szCs w:val="26"/>
        </w:rPr>
        <w:t xml:space="preserve"> в течение 10 дней принимает одно из следующих решений:</w:t>
      </w:r>
    </w:p>
    <w:p w:rsidR="00DB0A5E" w:rsidRDefault="00C7184A"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DB0A5E">
        <w:rPr>
          <w:rFonts w:ascii="Times New Roman" w:hAnsi="Times New Roman" w:cs="Times New Roman"/>
          <w:sz w:val="26"/>
          <w:szCs w:val="26"/>
        </w:rPr>
        <w:t xml:space="preserve"> о</w:t>
      </w:r>
      <w:r>
        <w:rPr>
          <w:rFonts w:ascii="Times New Roman" w:hAnsi="Times New Roman" w:cs="Times New Roman"/>
          <w:sz w:val="26"/>
          <w:szCs w:val="26"/>
        </w:rPr>
        <w:t xml:space="preserve"> согласовании</w:t>
      </w:r>
      <w:r w:rsidR="00DB0A5E">
        <w:rPr>
          <w:rFonts w:ascii="Times New Roman" w:hAnsi="Times New Roman" w:cs="Times New Roman"/>
          <w:sz w:val="26"/>
          <w:szCs w:val="26"/>
        </w:rPr>
        <w:t xml:space="preserve"> проекта правил благоустройства территории</w:t>
      </w:r>
      <w:r>
        <w:rPr>
          <w:rFonts w:ascii="Times New Roman" w:hAnsi="Times New Roman" w:cs="Times New Roman"/>
          <w:sz w:val="26"/>
          <w:szCs w:val="26"/>
        </w:rPr>
        <w:t xml:space="preserve"> и направлении его на утверждение в Торжокскую городскую Думу</w:t>
      </w:r>
      <w:r w:rsidR="00DB0A5E">
        <w:rPr>
          <w:rFonts w:ascii="Times New Roman" w:hAnsi="Times New Roman" w:cs="Times New Roman"/>
          <w:sz w:val="26"/>
          <w:szCs w:val="26"/>
        </w:rPr>
        <w:t>;</w:t>
      </w:r>
    </w:p>
    <w:p w:rsidR="00DB0A5E" w:rsidRDefault="00C7184A"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DB0A5E">
        <w:rPr>
          <w:rFonts w:ascii="Times New Roman" w:hAnsi="Times New Roman" w:cs="Times New Roman"/>
          <w:sz w:val="26"/>
          <w:szCs w:val="26"/>
        </w:rPr>
        <w:t xml:space="preserve"> об отклонении проекта правил благоустройства территории и о направлении его на доработку.</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9.6. Утвержденная документация по проектам правил благоустройства территории подлежит опубликованию в порядке, установленном </w:t>
      </w:r>
      <w:hyperlink r:id="rId25" w:history="1">
        <w:r w:rsidRPr="00987EEE">
          <w:rPr>
            <w:rFonts w:ascii="Times New Roman" w:hAnsi="Times New Roman" w:cs="Times New Roman"/>
            <w:sz w:val="26"/>
            <w:szCs w:val="26"/>
          </w:rPr>
          <w:t>Уставом</w:t>
        </w:r>
      </w:hyperlink>
      <w:r w:rsidRPr="00987EEE">
        <w:rPr>
          <w:rFonts w:ascii="Times New Roman" w:hAnsi="Times New Roman" w:cs="Times New Roman"/>
          <w:sz w:val="26"/>
          <w:szCs w:val="26"/>
        </w:rPr>
        <w:t xml:space="preserve"> </w:t>
      </w:r>
      <w:r w:rsidR="000869C9">
        <w:rPr>
          <w:rFonts w:ascii="Times New Roman" w:hAnsi="Times New Roman" w:cs="Times New Roman"/>
          <w:sz w:val="26"/>
          <w:szCs w:val="26"/>
        </w:rPr>
        <w:t xml:space="preserve">муниципального образования город Торжок </w:t>
      </w:r>
      <w:r>
        <w:rPr>
          <w:rFonts w:ascii="Times New Roman" w:hAnsi="Times New Roman" w:cs="Times New Roman"/>
          <w:sz w:val="26"/>
          <w:szCs w:val="26"/>
        </w:rPr>
        <w:t xml:space="preserve">для опубликования муниципальных правовых актов </w:t>
      </w:r>
      <w:r w:rsidR="000869C9">
        <w:rPr>
          <w:rFonts w:ascii="Times New Roman" w:hAnsi="Times New Roman" w:cs="Times New Roman"/>
          <w:sz w:val="26"/>
          <w:szCs w:val="26"/>
        </w:rPr>
        <w:t>муниципального образования город Торжок</w:t>
      </w:r>
      <w:r>
        <w:rPr>
          <w:rFonts w:ascii="Times New Roman" w:hAnsi="Times New Roman" w:cs="Times New Roman"/>
          <w:sz w:val="26"/>
          <w:szCs w:val="26"/>
        </w:rPr>
        <w:t xml:space="preserve">, в течение семи дней со дня утверждения указанной документации и размещается на официальном сайте </w:t>
      </w:r>
      <w:r w:rsidR="000869C9">
        <w:rPr>
          <w:rFonts w:ascii="Times New Roman" w:hAnsi="Times New Roman" w:cs="Times New Roman"/>
          <w:sz w:val="26"/>
          <w:szCs w:val="26"/>
        </w:rPr>
        <w:t>администрации города Торжка</w:t>
      </w:r>
      <w:r>
        <w:rPr>
          <w:rFonts w:ascii="Times New Roman" w:hAnsi="Times New Roman" w:cs="Times New Roman"/>
          <w:sz w:val="26"/>
          <w:szCs w:val="26"/>
        </w:rPr>
        <w:t xml:space="preserve"> в информационно-телекоммуникационной сети Интернет.</w:t>
      </w:r>
    </w:p>
    <w:p w:rsidR="00DB0A5E" w:rsidRDefault="00DB0A5E" w:rsidP="009A6DAE">
      <w:pPr>
        <w:autoSpaceDE w:val="0"/>
        <w:autoSpaceDN w:val="0"/>
        <w:adjustRightInd w:val="0"/>
        <w:spacing w:after="0" w:line="240" w:lineRule="auto"/>
        <w:jc w:val="both"/>
        <w:rPr>
          <w:rFonts w:ascii="Times New Roman" w:hAnsi="Times New Roman" w:cs="Times New Roman"/>
          <w:sz w:val="26"/>
          <w:szCs w:val="26"/>
        </w:rPr>
      </w:pPr>
    </w:p>
    <w:p w:rsidR="00DB0A5E" w:rsidRDefault="00DB0A5E" w:rsidP="00DB0A5E">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10. Финансирование публичных слушаний</w:t>
      </w:r>
    </w:p>
    <w:p w:rsidR="00DB0A5E" w:rsidRDefault="00DB0A5E" w:rsidP="00DB0A5E">
      <w:pPr>
        <w:autoSpaceDE w:val="0"/>
        <w:autoSpaceDN w:val="0"/>
        <w:adjustRightInd w:val="0"/>
        <w:spacing w:after="0" w:line="240" w:lineRule="auto"/>
        <w:jc w:val="both"/>
        <w:rPr>
          <w:rFonts w:ascii="Times New Roman" w:hAnsi="Times New Roman" w:cs="Times New Roman"/>
          <w:sz w:val="26"/>
          <w:szCs w:val="26"/>
        </w:rPr>
      </w:pP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10.1. Организация и проведение </w:t>
      </w:r>
      <w:r w:rsidR="00C7184A">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C7184A">
        <w:rPr>
          <w:rFonts w:ascii="Times New Roman" w:hAnsi="Times New Roman" w:cs="Times New Roman"/>
          <w:sz w:val="26"/>
          <w:szCs w:val="26"/>
        </w:rPr>
        <w:t>)</w:t>
      </w:r>
      <w:r>
        <w:rPr>
          <w:rFonts w:ascii="Times New Roman" w:hAnsi="Times New Roman" w:cs="Times New Roman"/>
          <w:sz w:val="26"/>
          <w:szCs w:val="26"/>
        </w:rPr>
        <w:t xml:space="preserve"> по проекту генерального плана, в том числе внесению в него изменений, проекту правил землепользования и застройки, в том числе по внесению в них изменений, проекту правил благоустройства территории, в том числе внесению в него изменений, проектам планировки территорий и межевания территорий финансируются за счет средств бюджета </w:t>
      </w:r>
      <w:r w:rsidR="000869C9">
        <w:rPr>
          <w:rFonts w:ascii="Times New Roman" w:hAnsi="Times New Roman" w:cs="Times New Roman"/>
          <w:sz w:val="26"/>
          <w:szCs w:val="26"/>
        </w:rPr>
        <w:t>муниципального образования город Торжок</w:t>
      </w:r>
      <w:r>
        <w:rPr>
          <w:rFonts w:ascii="Times New Roman" w:hAnsi="Times New Roman" w:cs="Times New Roman"/>
          <w:sz w:val="26"/>
          <w:szCs w:val="26"/>
        </w:rPr>
        <w:t>.</w:t>
      </w:r>
    </w:p>
    <w:p w:rsidR="00DB0A5E" w:rsidRDefault="00DB0A5E" w:rsidP="00987E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10.2. Организация и проведение </w:t>
      </w:r>
      <w:r w:rsidR="00AF0D8E">
        <w:rPr>
          <w:rFonts w:ascii="Times New Roman" w:hAnsi="Times New Roman" w:cs="Times New Roman"/>
          <w:sz w:val="26"/>
          <w:szCs w:val="26"/>
        </w:rPr>
        <w:t>общественных обсуждений (</w:t>
      </w:r>
      <w:r>
        <w:rPr>
          <w:rFonts w:ascii="Times New Roman" w:hAnsi="Times New Roman" w:cs="Times New Roman"/>
          <w:sz w:val="26"/>
          <w:szCs w:val="26"/>
        </w:rPr>
        <w:t>публичных слушаний</w:t>
      </w:r>
      <w:r w:rsidR="00AF0D8E">
        <w:rPr>
          <w:rFonts w:ascii="Times New Roman" w:hAnsi="Times New Roman" w:cs="Times New Roman"/>
          <w:sz w:val="26"/>
          <w:szCs w:val="26"/>
        </w:rPr>
        <w:t>)</w:t>
      </w:r>
      <w:r>
        <w:rPr>
          <w:rFonts w:ascii="Times New Roman" w:hAnsi="Times New Roman" w:cs="Times New Roman"/>
          <w:sz w:val="26"/>
          <w:szCs w:val="26"/>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за счет средств лиц, заинтересованных в предоставлении таких разрешений.</w:t>
      </w:r>
    </w:p>
    <w:p w:rsidR="00253342" w:rsidRDefault="00253342" w:rsidP="00DB0A5E">
      <w:pPr>
        <w:autoSpaceDE w:val="0"/>
        <w:autoSpaceDN w:val="0"/>
        <w:adjustRightInd w:val="0"/>
        <w:spacing w:after="0" w:line="240" w:lineRule="auto"/>
        <w:jc w:val="right"/>
        <w:outlineLvl w:val="1"/>
        <w:rPr>
          <w:rFonts w:ascii="Times New Roman" w:hAnsi="Times New Roman" w:cs="Times New Roman"/>
          <w:sz w:val="26"/>
          <w:szCs w:val="26"/>
        </w:rPr>
      </w:pPr>
    </w:p>
    <w:p w:rsidR="004966D4" w:rsidRDefault="004966D4" w:rsidP="00DB0A5E">
      <w:pPr>
        <w:autoSpaceDE w:val="0"/>
        <w:autoSpaceDN w:val="0"/>
        <w:adjustRightInd w:val="0"/>
        <w:spacing w:after="0" w:line="240" w:lineRule="auto"/>
        <w:jc w:val="right"/>
        <w:outlineLvl w:val="1"/>
        <w:rPr>
          <w:rFonts w:ascii="Times New Roman" w:hAnsi="Times New Roman" w:cs="Times New Roman"/>
          <w:sz w:val="26"/>
          <w:szCs w:val="26"/>
        </w:rPr>
      </w:pPr>
    </w:p>
    <w:p w:rsidR="004966D4" w:rsidRDefault="004966D4" w:rsidP="00DB0A5E">
      <w:pPr>
        <w:autoSpaceDE w:val="0"/>
        <w:autoSpaceDN w:val="0"/>
        <w:adjustRightInd w:val="0"/>
        <w:spacing w:after="0" w:line="240" w:lineRule="auto"/>
        <w:jc w:val="right"/>
        <w:outlineLvl w:val="1"/>
        <w:rPr>
          <w:rFonts w:ascii="Times New Roman" w:hAnsi="Times New Roman" w:cs="Times New Roman"/>
          <w:sz w:val="26"/>
          <w:szCs w:val="26"/>
        </w:rPr>
      </w:pPr>
    </w:p>
    <w:p w:rsidR="004966D4" w:rsidRDefault="004966D4" w:rsidP="00DB0A5E">
      <w:pPr>
        <w:autoSpaceDE w:val="0"/>
        <w:autoSpaceDN w:val="0"/>
        <w:adjustRightInd w:val="0"/>
        <w:spacing w:after="0" w:line="240" w:lineRule="auto"/>
        <w:jc w:val="right"/>
        <w:outlineLvl w:val="1"/>
        <w:rPr>
          <w:rFonts w:ascii="Times New Roman" w:hAnsi="Times New Roman" w:cs="Times New Roman"/>
          <w:sz w:val="26"/>
          <w:szCs w:val="26"/>
        </w:rPr>
      </w:pPr>
    </w:p>
    <w:p w:rsidR="004966D4" w:rsidRDefault="004966D4" w:rsidP="00DB0A5E">
      <w:pPr>
        <w:autoSpaceDE w:val="0"/>
        <w:autoSpaceDN w:val="0"/>
        <w:adjustRightInd w:val="0"/>
        <w:spacing w:after="0" w:line="240" w:lineRule="auto"/>
        <w:jc w:val="right"/>
        <w:outlineLvl w:val="1"/>
        <w:rPr>
          <w:rFonts w:ascii="Times New Roman" w:hAnsi="Times New Roman" w:cs="Times New Roman"/>
          <w:sz w:val="26"/>
          <w:szCs w:val="26"/>
        </w:rPr>
      </w:pPr>
    </w:p>
    <w:p w:rsidR="004966D4" w:rsidRDefault="004966D4" w:rsidP="00DB0A5E">
      <w:pPr>
        <w:autoSpaceDE w:val="0"/>
        <w:autoSpaceDN w:val="0"/>
        <w:adjustRightInd w:val="0"/>
        <w:spacing w:after="0" w:line="240" w:lineRule="auto"/>
        <w:jc w:val="right"/>
        <w:outlineLvl w:val="1"/>
        <w:rPr>
          <w:rFonts w:ascii="Times New Roman" w:hAnsi="Times New Roman" w:cs="Times New Roman"/>
          <w:sz w:val="26"/>
          <w:szCs w:val="26"/>
        </w:rPr>
      </w:pPr>
    </w:p>
    <w:p w:rsidR="004966D4" w:rsidRDefault="004966D4" w:rsidP="00DB0A5E">
      <w:pPr>
        <w:autoSpaceDE w:val="0"/>
        <w:autoSpaceDN w:val="0"/>
        <w:adjustRightInd w:val="0"/>
        <w:spacing w:after="0" w:line="240" w:lineRule="auto"/>
        <w:jc w:val="right"/>
        <w:outlineLvl w:val="1"/>
        <w:rPr>
          <w:rFonts w:ascii="Times New Roman" w:hAnsi="Times New Roman" w:cs="Times New Roman"/>
          <w:sz w:val="26"/>
          <w:szCs w:val="26"/>
        </w:rPr>
      </w:pPr>
    </w:p>
    <w:p w:rsidR="004966D4" w:rsidRDefault="004966D4" w:rsidP="00DB0A5E">
      <w:pPr>
        <w:autoSpaceDE w:val="0"/>
        <w:autoSpaceDN w:val="0"/>
        <w:adjustRightInd w:val="0"/>
        <w:spacing w:after="0" w:line="240" w:lineRule="auto"/>
        <w:jc w:val="right"/>
        <w:outlineLvl w:val="1"/>
        <w:rPr>
          <w:rFonts w:ascii="Times New Roman" w:hAnsi="Times New Roman" w:cs="Times New Roman"/>
          <w:sz w:val="26"/>
          <w:szCs w:val="26"/>
        </w:rPr>
      </w:pPr>
    </w:p>
    <w:p w:rsidR="004966D4" w:rsidRDefault="004966D4" w:rsidP="00DB0A5E">
      <w:pPr>
        <w:autoSpaceDE w:val="0"/>
        <w:autoSpaceDN w:val="0"/>
        <w:adjustRightInd w:val="0"/>
        <w:spacing w:after="0" w:line="240" w:lineRule="auto"/>
        <w:jc w:val="right"/>
        <w:outlineLvl w:val="1"/>
        <w:rPr>
          <w:rFonts w:ascii="Times New Roman" w:hAnsi="Times New Roman" w:cs="Times New Roman"/>
          <w:sz w:val="26"/>
          <w:szCs w:val="26"/>
        </w:rPr>
      </w:pPr>
    </w:p>
    <w:p w:rsidR="004966D4" w:rsidRDefault="004966D4" w:rsidP="00DB0A5E">
      <w:pPr>
        <w:autoSpaceDE w:val="0"/>
        <w:autoSpaceDN w:val="0"/>
        <w:adjustRightInd w:val="0"/>
        <w:spacing w:after="0" w:line="240" w:lineRule="auto"/>
        <w:jc w:val="right"/>
        <w:outlineLvl w:val="1"/>
        <w:rPr>
          <w:rFonts w:ascii="Times New Roman" w:hAnsi="Times New Roman" w:cs="Times New Roman"/>
          <w:sz w:val="26"/>
          <w:szCs w:val="26"/>
        </w:rPr>
      </w:pPr>
    </w:p>
    <w:p w:rsidR="004966D4" w:rsidRDefault="004966D4" w:rsidP="00DB0A5E">
      <w:pPr>
        <w:autoSpaceDE w:val="0"/>
        <w:autoSpaceDN w:val="0"/>
        <w:adjustRightInd w:val="0"/>
        <w:spacing w:after="0" w:line="240" w:lineRule="auto"/>
        <w:jc w:val="right"/>
        <w:outlineLvl w:val="1"/>
        <w:rPr>
          <w:rFonts w:ascii="Times New Roman" w:hAnsi="Times New Roman" w:cs="Times New Roman"/>
          <w:sz w:val="26"/>
          <w:szCs w:val="26"/>
        </w:rPr>
      </w:pPr>
    </w:p>
    <w:p w:rsidR="004966D4" w:rsidRDefault="004966D4" w:rsidP="00DB0A5E">
      <w:pPr>
        <w:autoSpaceDE w:val="0"/>
        <w:autoSpaceDN w:val="0"/>
        <w:adjustRightInd w:val="0"/>
        <w:spacing w:after="0" w:line="240" w:lineRule="auto"/>
        <w:jc w:val="right"/>
        <w:outlineLvl w:val="1"/>
        <w:rPr>
          <w:rFonts w:ascii="Times New Roman" w:hAnsi="Times New Roman" w:cs="Times New Roman"/>
          <w:sz w:val="26"/>
          <w:szCs w:val="26"/>
        </w:rPr>
      </w:pPr>
    </w:p>
    <w:p w:rsidR="004966D4" w:rsidRDefault="004966D4" w:rsidP="00DB0A5E">
      <w:pPr>
        <w:autoSpaceDE w:val="0"/>
        <w:autoSpaceDN w:val="0"/>
        <w:adjustRightInd w:val="0"/>
        <w:spacing w:after="0" w:line="240" w:lineRule="auto"/>
        <w:jc w:val="right"/>
        <w:outlineLvl w:val="1"/>
        <w:rPr>
          <w:rFonts w:ascii="Times New Roman" w:hAnsi="Times New Roman" w:cs="Times New Roman"/>
          <w:sz w:val="26"/>
          <w:szCs w:val="26"/>
        </w:rPr>
      </w:pPr>
    </w:p>
    <w:p w:rsidR="004966D4" w:rsidRDefault="004966D4" w:rsidP="00DB0A5E">
      <w:pPr>
        <w:autoSpaceDE w:val="0"/>
        <w:autoSpaceDN w:val="0"/>
        <w:adjustRightInd w:val="0"/>
        <w:spacing w:after="0" w:line="240" w:lineRule="auto"/>
        <w:jc w:val="right"/>
        <w:outlineLvl w:val="1"/>
        <w:rPr>
          <w:rFonts w:ascii="Times New Roman" w:hAnsi="Times New Roman" w:cs="Times New Roman"/>
          <w:sz w:val="26"/>
          <w:szCs w:val="26"/>
        </w:rPr>
      </w:pPr>
    </w:p>
    <w:p w:rsidR="004966D4" w:rsidRDefault="004966D4" w:rsidP="00DB0A5E">
      <w:pPr>
        <w:autoSpaceDE w:val="0"/>
        <w:autoSpaceDN w:val="0"/>
        <w:adjustRightInd w:val="0"/>
        <w:spacing w:after="0" w:line="240" w:lineRule="auto"/>
        <w:jc w:val="right"/>
        <w:outlineLvl w:val="1"/>
        <w:rPr>
          <w:rFonts w:ascii="Times New Roman" w:hAnsi="Times New Roman" w:cs="Times New Roman"/>
          <w:sz w:val="26"/>
          <w:szCs w:val="26"/>
        </w:rPr>
      </w:pPr>
    </w:p>
    <w:p w:rsidR="004966D4" w:rsidRDefault="004966D4" w:rsidP="00DB0A5E">
      <w:pPr>
        <w:autoSpaceDE w:val="0"/>
        <w:autoSpaceDN w:val="0"/>
        <w:adjustRightInd w:val="0"/>
        <w:spacing w:after="0" w:line="240" w:lineRule="auto"/>
        <w:jc w:val="right"/>
        <w:outlineLvl w:val="1"/>
        <w:rPr>
          <w:rFonts w:ascii="Times New Roman" w:hAnsi="Times New Roman" w:cs="Times New Roman"/>
          <w:sz w:val="26"/>
          <w:szCs w:val="26"/>
        </w:rPr>
      </w:pPr>
    </w:p>
    <w:p w:rsidR="004966D4" w:rsidRDefault="004966D4" w:rsidP="00DB0A5E">
      <w:pPr>
        <w:autoSpaceDE w:val="0"/>
        <w:autoSpaceDN w:val="0"/>
        <w:adjustRightInd w:val="0"/>
        <w:spacing w:after="0" w:line="240" w:lineRule="auto"/>
        <w:jc w:val="right"/>
        <w:outlineLvl w:val="1"/>
        <w:rPr>
          <w:rFonts w:ascii="Times New Roman" w:hAnsi="Times New Roman" w:cs="Times New Roman"/>
          <w:sz w:val="26"/>
          <w:szCs w:val="26"/>
        </w:rPr>
      </w:pPr>
    </w:p>
    <w:p w:rsidR="004966D4" w:rsidRDefault="004966D4" w:rsidP="00DB0A5E">
      <w:pPr>
        <w:autoSpaceDE w:val="0"/>
        <w:autoSpaceDN w:val="0"/>
        <w:adjustRightInd w:val="0"/>
        <w:spacing w:after="0" w:line="240" w:lineRule="auto"/>
        <w:jc w:val="right"/>
        <w:outlineLvl w:val="1"/>
        <w:rPr>
          <w:rFonts w:ascii="Times New Roman" w:hAnsi="Times New Roman" w:cs="Times New Roman"/>
          <w:sz w:val="26"/>
          <w:szCs w:val="26"/>
        </w:rPr>
      </w:pPr>
    </w:p>
    <w:p w:rsidR="004966D4" w:rsidRDefault="004966D4" w:rsidP="00DB0A5E">
      <w:pPr>
        <w:autoSpaceDE w:val="0"/>
        <w:autoSpaceDN w:val="0"/>
        <w:adjustRightInd w:val="0"/>
        <w:spacing w:after="0" w:line="240" w:lineRule="auto"/>
        <w:jc w:val="right"/>
        <w:outlineLvl w:val="1"/>
        <w:rPr>
          <w:rFonts w:ascii="Times New Roman" w:hAnsi="Times New Roman" w:cs="Times New Roman"/>
          <w:sz w:val="26"/>
          <w:szCs w:val="26"/>
        </w:rPr>
      </w:pPr>
    </w:p>
    <w:p w:rsidR="005A7F12" w:rsidRDefault="005A7F12" w:rsidP="00DB0A5E">
      <w:pPr>
        <w:autoSpaceDE w:val="0"/>
        <w:autoSpaceDN w:val="0"/>
        <w:adjustRightInd w:val="0"/>
        <w:spacing w:after="0" w:line="240" w:lineRule="auto"/>
        <w:jc w:val="right"/>
        <w:outlineLvl w:val="1"/>
        <w:rPr>
          <w:rFonts w:ascii="Times New Roman" w:hAnsi="Times New Roman" w:cs="Times New Roman"/>
          <w:sz w:val="26"/>
          <w:szCs w:val="26"/>
        </w:rPr>
      </w:pPr>
    </w:p>
    <w:sectPr w:rsidR="005A7F12" w:rsidSect="00C22E4B">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537" w:rsidRDefault="00804537" w:rsidP="00D45C08">
      <w:pPr>
        <w:spacing w:after="0" w:line="240" w:lineRule="auto"/>
      </w:pPr>
      <w:r>
        <w:separator/>
      </w:r>
    </w:p>
  </w:endnote>
  <w:endnote w:type="continuationSeparator" w:id="1">
    <w:p w:rsidR="00804537" w:rsidRDefault="00804537" w:rsidP="00D45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537" w:rsidRDefault="00804537" w:rsidP="00D45C08">
      <w:pPr>
        <w:spacing w:after="0" w:line="240" w:lineRule="auto"/>
      </w:pPr>
      <w:r>
        <w:separator/>
      </w:r>
    </w:p>
  </w:footnote>
  <w:footnote w:type="continuationSeparator" w:id="1">
    <w:p w:rsidR="00804537" w:rsidRDefault="00804537" w:rsidP="00D45C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1014E"/>
    <w:multiLevelType w:val="hybridMultilevel"/>
    <w:tmpl w:val="C01C725A"/>
    <w:lvl w:ilvl="0" w:tplc="EC504458">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nsid w:val="280D3E8F"/>
    <w:multiLevelType w:val="multilevel"/>
    <w:tmpl w:val="B9486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784702"/>
    <w:multiLevelType w:val="hybridMultilevel"/>
    <w:tmpl w:val="285A8608"/>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A14574"/>
    <w:multiLevelType w:val="hybridMultilevel"/>
    <w:tmpl w:val="BBE84696"/>
    <w:lvl w:ilvl="0" w:tplc="9A982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7713B7"/>
    <w:multiLevelType w:val="multilevel"/>
    <w:tmpl w:val="13109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793526"/>
    <w:multiLevelType w:val="hybridMultilevel"/>
    <w:tmpl w:val="34BEBBEC"/>
    <w:lvl w:ilvl="0" w:tplc="08D64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46434"/>
  </w:hdrShapeDefaults>
  <w:footnotePr>
    <w:footnote w:id="0"/>
    <w:footnote w:id="1"/>
  </w:footnotePr>
  <w:endnotePr>
    <w:endnote w:id="0"/>
    <w:endnote w:id="1"/>
  </w:endnotePr>
  <w:compat>
    <w:useFELayout/>
  </w:compat>
  <w:rsids>
    <w:rsidRoot w:val="00F82F1C"/>
    <w:rsid w:val="00003761"/>
    <w:rsid w:val="00006E8F"/>
    <w:rsid w:val="00012A2F"/>
    <w:rsid w:val="00017028"/>
    <w:rsid w:val="00032415"/>
    <w:rsid w:val="00032F6D"/>
    <w:rsid w:val="0004269C"/>
    <w:rsid w:val="00045857"/>
    <w:rsid w:val="00047566"/>
    <w:rsid w:val="00051B1F"/>
    <w:rsid w:val="0006102E"/>
    <w:rsid w:val="000655A0"/>
    <w:rsid w:val="0007092B"/>
    <w:rsid w:val="00072382"/>
    <w:rsid w:val="00075D1E"/>
    <w:rsid w:val="00076BC8"/>
    <w:rsid w:val="00077F1B"/>
    <w:rsid w:val="000869C9"/>
    <w:rsid w:val="00092714"/>
    <w:rsid w:val="000A1A60"/>
    <w:rsid w:val="000A4DD0"/>
    <w:rsid w:val="000A4EBF"/>
    <w:rsid w:val="000B2E3C"/>
    <w:rsid w:val="000B3E30"/>
    <w:rsid w:val="000B422C"/>
    <w:rsid w:val="000B78C2"/>
    <w:rsid w:val="000E12D1"/>
    <w:rsid w:val="000E4C25"/>
    <w:rsid w:val="000E5B8E"/>
    <w:rsid w:val="000F2228"/>
    <w:rsid w:val="000F435C"/>
    <w:rsid w:val="001011EB"/>
    <w:rsid w:val="001070A5"/>
    <w:rsid w:val="00114216"/>
    <w:rsid w:val="0012732F"/>
    <w:rsid w:val="00130E30"/>
    <w:rsid w:val="001401B9"/>
    <w:rsid w:val="00141320"/>
    <w:rsid w:val="0016534B"/>
    <w:rsid w:val="001805FD"/>
    <w:rsid w:val="00185A8B"/>
    <w:rsid w:val="001904E3"/>
    <w:rsid w:val="0019075B"/>
    <w:rsid w:val="00193DE0"/>
    <w:rsid w:val="001950D9"/>
    <w:rsid w:val="001A2A8F"/>
    <w:rsid w:val="001A31E2"/>
    <w:rsid w:val="001B1B8F"/>
    <w:rsid w:val="001B2831"/>
    <w:rsid w:val="001B2A84"/>
    <w:rsid w:val="001B6D30"/>
    <w:rsid w:val="001C2023"/>
    <w:rsid w:val="001C50E5"/>
    <w:rsid w:val="001C6971"/>
    <w:rsid w:val="001D1FB1"/>
    <w:rsid w:val="001D4881"/>
    <w:rsid w:val="001E760B"/>
    <w:rsid w:val="001F6110"/>
    <w:rsid w:val="001F7A37"/>
    <w:rsid w:val="00200CB5"/>
    <w:rsid w:val="00204359"/>
    <w:rsid w:val="00215904"/>
    <w:rsid w:val="002168C7"/>
    <w:rsid w:val="002171C7"/>
    <w:rsid w:val="0022408C"/>
    <w:rsid w:val="002243D1"/>
    <w:rsid w:val="00224E7F"/>
    <w:rsid w:val="00232271"/>
    <w:rsid w:val="00234AA7"/>
    <w:rsid w:val="00234DC7"/>
    <w:rsid w:val="002377E2"/>
    <w:rsid w:val="00241B9A"/>
    <w:rsid w:val="0024780F"/>
    <w:rsid w:val="00253342"/>
    <w:rsid w:val="00255E67"/>
    <w:rsid w:val="002560A0"/>
    <w:rsid w:val="00256306"/>
    <w:rsid w:val="00270C16"/>
    <w:rsid w:val="00294B8B"/>
    <w:rsid w:val="00294FCC"/>
    <w:rsid w:val="002A0777"/>
    <w:rsid w:val="002A1470"/>
    <w:rsid w:val="002A5607"/>
    <w:rsid w:val="002B1E5B"/>
    <w:rsid w:val="002B387B"/>
    <w:rsid w:val="002C41D9"/>
    <w:rsid w:val="002D1817"/>
    <w:rsid w:val="002D3470"/>
    <w:rsid w:val="002E6FB7"/>
    <w:rsid w:val="002F48FA"/>
    <w:rsid w:val="00306A84"/>
    <w:rsid w:val="00313606"/>
    <w:rsid w:val="00337D7E"/>
    <w:rsid w:val="003467FC"/>
    <w:rsid w:val="00346C81"/>
    <w:rsid w:val="00350C50"/>
    <w:rsid w:val="00351E96"/>
    <w:rsid w:val="00355DC7"/>
    <w:rsid w:val="00362464"/>
    <w:rsid w:val="0036270C"/>
    <w:rsid w:val="003640F5"/>
    <w:rsid w:val="003675D5"/>
    <w:rsid w:val="0037365F"/>
    <w:rsid w:val="00373A4D"/>
    <w:rsid w:val="00377F50"/>
    <w:rsid w:val="0038622C"/>
    <w:rsid w:val="0039131E"/>
    <w:rsid w:val="003915C1"/>
    <w:rsid w:val="00393927"/>
    <w:rsid w:val="00393A0E"/>
    <w:rsid w:val="003A05CE"/>
    <w:rsid w:val="003A4E6A"/>
    <w:rsid w:val="003B73F0"/>
    <w:rsid w:val="003C5F92"/>
    <w:rsid w:val="003C6B1F"/>
    <w:rsid w:val="003D1874"/>
    <w:rsid w:val="003D7924"/>
    <w:rsid w:val="003E0AAD"/>
    <w:rsid w:val="003E3AB3"/>
    <w:rsid w:val="003F2FD1"/>
    <w:rsid w:val="004007D5"/>
    <w:rsid w:val="0040497F"/>
    <w:rsid w:val="004057B0"/>
    <w:rsid w:val="0040788F"/>
    <w:rsid w:val="00416802"/>
    <w:rsid w:val="00416AF1"/>
    <w:rsid w:val="00431B18"/>
    <w:rsid w:val="0045343A"/>
    <w:rsid w:val="00456608"/>
    <w:rsid w:val="00460E99"/>
    <w:rsid w:val="004658B3"/>
    <w:rsid w:val="00467A97"/>
    <w:rsid w:val="00472963"/>
    <w:rsid w:val="00472B93"/>
    <w:rsid w:val="00472E0E"/>
    <w:rsid w:val="0047505B"/>
    <w:rsid w:val="004844BB"/>
    <w:rsid w:val="004966D4"/>
    <w:rsid w:val="004A4D21"/>
    <w:rsid w:val="004A7568"/>
    <w:rsid w:val="004C2405"/>
    <w:rsid w:val="004C3821"/>
    <w:rsid w:val="004D10FB"/>
    <w:rsid w:val="004D7294"/>
    <w:rsid w:val="004E512B"/>
    <w:rsid w:val="004F1411"/>
    <w:rsid w:val="004F503E"/>
    <w:rsid w:val="004F7431"/>
    <w:rsid w:val="0050437B"/>
    <w:rsid w:val="00504DCB"/>
    <w:rsid w:val="0051075B"/>
    <w:rsid w:val="0051770C"/>
    <w:rsid w:val="005204F1"/>
    <w:rsid w:val="00524103"/>
    <w:rsid w:val="00530DF6"/>
    <w:rsid w:val="00531588"/>
    <w:rsid w:val="005330BF"/>
    <w:rsid w:val="00541DDD"/>
    <w:rsid w:val="005451C1"/>
    <w:rsid w:val="00561963"/>
    <w:rsid w:val="0056205A"/>
    <w:rsid w:val="00563C73"/>
    <w:rsid w:val="00567D3B"/>
    <w:rsid w:val="00574201"/>
    <w:rsid w:val="00587599"/>
    <w:rsid w:val="005970D6"/>
    <w:rsid w:val="005A4DE2"/>
    <w:rsid w:val="005A7F12"/>
    <w:rsid w:val="005B00AF"/>
    <w:rsid w:val="005B1285"/>
    <w:rsid w:val="005D48F5"/>
    <w:rsid w:val="005E13F3"/>
    <w:rsid w:val="005E4C89"/>
    <w:rsid w:val="005E6493"/>
    <w:rsid w:val="005F2A29"/>
    <w:rsid w:val="00604D8B"/>
    <w:rsid w:val="00610F7A"/>
    <w:rsid w:val="00611E7B"/>
    <w:rsid w:val="00612413"/>
    <w:rsid w:val="006158BE"/>
    <w:rsid w:val="00625501"/>
    <w:rsid w:val="00627CAD"/>
    <w:rsid w:val="00630305"/>
    <w:rsid w:val="006438F3"/>
    <w:rsid w:val="00646545"/>
    <w:rsid w:val="00646EDA"/>
    <w:rsid w:val="00661469"/>
    <w:rsid w:val="00670734"/>
    <w:rsid w:val="00672524"/>
    <w:rsid w:val="00673AC2"/>
    <w:rsid w:val="00682705"/>
    <w:rsid w:val="00683B08"/>
    <w:rsid w:val="0068420B"/>
    <w:rsid w:val="006870CC"/>
    <w:rsid w:val="0069773B"/>
    <w:rsid w:val="006D5C3B"/>
    <w:rsid w:val="006E3BC9"/>
    <w:rsid w:val="006E7BF4"/>
    <w:rsid w:val="006E7F82"/>
    <w:rsid w:val="006F1A8D"/>
    <w:rsid w:val="006F3660"/>
    <w:rsid w:val="006F6634"/>
    <w:rsid w:val="00701537"/>
    <w:rsid w:val="0070275F"/>
    <w:rsid w:val="0071075A"/>
    <w:rsid w:val="00711F4D"/>
    <w:rsid w:val="007128EE"/>
    <w:rsid w:val="007133BD"/>
    <w:rsid w:val="00715518"/>
    <w:rsid w:val="007251CD"/>
    <w:rsid w:val="00726C78"/>
    <w:rsid w:val="007325FE"/>
    <w:rsid w:val="007344A2"/>
    <w:rsid w:val="007423E2"/>
    <w:rsid w:val="00747A5C"/>
    <w:rsid w:val="007516F3"/>
    <w:rsid w:val="00752BA6"/>
    <w:rsid w:val="00753D7D"/>
    <w:rsid w:val="007545CD"/>
    <w:rsid w:val="00763A35"/>
    <w:rsid w:val="00767DE4"/>
    <w:rsid w:val="00777C3D"/>
    <w:rsid w:val="00783B8F"/>
    <w:rsid w:val="007912FF"/>
    <w:rsid w:val="007A2E6F"/>
    <w:rsid w:val="007A66D1"/>
    <w:rsid w:val="007D334A"/>
    <w:rsid w:val="007D7A69"/>
    <w:rsid w:val="007E1B56"/>
    <w:rsid w:val="007E54AB"/>
    <w:rsid w:val="007F29B6"/>
    <w:rsid w:val="007F7924"/>
    <w:rsid w:val="00802C7C"/>
    <w:rsid w:val="00803FDF"/>
    <w:rsid w:val="00804537"/>
    <w:rsid w:val="008127F0"/>
    <w:rsid w:val="00815E8D"/>
    <w:rsid w:val="00823AA1"/>
    <w:rsid w:val="00832CA9"/>
    <w:rsid w:val="0084646F"/>
    <w:rsid w:val="008556DE"/>
    <w:rsid w:val="0086202A"/>
    <w:rsid w:val="00872615"/>
    <w:rsid w:val="008769C4"/>
    <w:rsid w:val="0088575D"/>
    <w:rsid w:val="008A0E1C"/>
    <w:rsid w:val="008A1969"/>
    <w:rsid w:val="008A2E39"/>
    <w:rsid w:val="008A2F35"/>
    <w:rsid w:val="008A4651"/>
    <w:rsid w:val="008B5A00"/>
    <w:rsid w:val="008E0BAC"/>
    <w:rsid w:val="008E2D98"/>
    <w:rsid w:val="008F0265"/>
    <w:rsid w:val="008F69D8"/>
    <w:rsid w:val="00903EA9"/>
    <w:rsid w:val="00914D1D"/>
    <w:rsid w:val="0091744B"/>
    <w:rsid w:val="00920A4F"/>
    <w:rsid w:val="00924A25"/>
    <w:rsid w:val="00930030"/>
    <w:rsid w:val="009366B0"/>
    <w:rsid w:val="00950CE4"/>
    <w:rsid w:val="00954124"/>
    <w:rsid w:val="009661F7"/>
    <w:rsid w:val="0097756F"/>
    <w:rsid w:val="00987EEE"/>
    <w:rsid w:val="009A033E"/>
    <w:rsid w:val="009A0C97"/>
    <w:rsid w:val="009A4BC6"/>
    <w:rsid w:val="009A5B7D"/>
    <w:rsid w:val="009A6DAE"/>
    <w:rsid w:val="009A6F12"/>
    <w:rsid w:val="009D53D6"/>
    <w:rsid w:val="009E2043"/>
    <w:rsid w:val="009E35D0"/>
    <w:rsid w:val="009F58F7"/>
    <w:rsid w:val="009F6B81"/>
    <w:rsid w:val="009F7F52"/>
    <w:rsid w:val="00A03333"/>
    <w:rsid w:val="00A106A7"/>
    <w:rsid w:val="00A10BAA"/>
    <w:rsid w:val="00A13DBF"/>
    <w:rsid w:val="00A176D3"/>
    <w:rsid w:val="00A21373"/>
    <w:rsid w:val="00A26893"/>
    <w:rsid w:val="00A27F3F"/>
    <w:rsid w:val="00A339DE"/>
    <w:rsid w:val="00A33B39"/>
    <w:rsid w:val="00A44910"/>
    <w:rsid w:val="00A5509F"/>
    <w:rsid w:val="00A57D8B"/>
    <w:rsid w:val="00A73DBA"/>
    <w:rsid w:val="00A74F18"/>
    <w:rsid w:val="00A9098A"/>
    <w:rsid w:val="00A917AA"/>
    <w:rsid w:val="00A96137"/>
    <w:rsid w:val="00AC038D"/>
    <w:rsid w:val="00AE19E6"/>
    <w:rsid w:val="00AF0D8E"/>
    <w:rsid w:val="00B0598F"/>
    <w:rsid w:val="00B34CE4"/>
    <w:rsid w:val="00B420C9"/>
    <w:rsid w:val="00B45745"/>
    <w:rsid w:val="00B502F1"/>
    <w:rsid w:val="00B60787"/>
    <w:rsid w:val="00B620C7"/>
    <w:rsid w:val="00B627F3"/>
    <w:rsid w:val="00B63886"/>
    <w:rsid w:val="00B66B9C"/>
    <w:rsid w:val="00B70E17"/>
    <w:rsid w:val="00B863A2"/>
    <w:rsid w:val="00B87BCF"/>
    <w:rsid w:val="00B916BE"/>
    <w:rsid w:val="00BA29A5"/>
    <w:rsid w:val="00BA351C"/>
    <w:rsid w:val="00BA5BE4"/>
    <w:rsid w:val="00BB0FBA"/>
    <w:rsid w:val="00BD6D59"/>
    <w:rsid w:val="00BE7519"/>
    <w:rsid w:val="00BF0DBA"/>
    <w:rsid w:val="00BF5EC8"/>
    <w:rsid w:val="00C05277"/>
    <w:rsid w:val="00C05ADC"/>
    <w:rsid w:val="00C10CDE"/>
    <w:rsid w:val="00C130C0"/>
    <w:rsid w:val="00C168C2"/>
    <w:rsid w:val="00C22E4B"/>
    <w:rsid w:val="00C2378A"/>
    <w:rsid w:val="00C40910"/>
    <w:rsid w:val="00C4124D"/>
    <w:rsid w:val="00C41E9E"/>
    <w:rsid w:val="00C42351"/>
    <w:rsid w:val="00C44C35"/>
    <w:rsid w:val="00C4573A"/>
    <w:rsid w:val="00C52E5B"/>
    <w:rsid w:val="00C545A9"/>
    <w:rsid w:val="00C54C77"/>
    <w:rsid w:val="00C61E5B"/>
    <w:rsid w:val="00C66660"/>
    <w:rsid w:val="00C70411"/>
    <w:rsid w:val="00C70A32"/>
    <w:rsid w:val="00C7184A"/>
    <w:rsid w:val="00C72247"/>
    <w:rsid w:val="00C86211"/>
    <w:rsid w:val="00C91124"/>
    <w:rsid w:val="00CA250A"/>
    <w:rsid w:val="00CB02A9"/>
    <w:rsid w:val="00CB5432"/>
    <w:rsid w:val="00CC0CD9"/>
    <w:rsid w:val="00CC70D9"/>
    <w:rsid w:val="00CD2174"/>
    <w:rsid w:val="00CD2C5D"/>
    <w:rsid w:val="00CD3D96"/>
    <w:rsid w:val="00CD5C63"/>
    <w:rsid w:val="00CE1963"/>
    <w:rsid w:val="00CE5EF4"/>
    <w:rsid w:val="00D04550"/>
    <w:rsid w:val="00D10D66"/>
    <w:rsid w:val="00D125F8"/>
    <w:rsid w:val="00D1440E"/>
    <w:rsid w:val="00D14E43"/>
    <w:rsid w:val="00D170AB"/>
    <w:rsid w:val="00D177F8"/>
    <w:rsid w:val="00D24BCF"/>
    <w:rsid w:val="00D35CF9"/>
    <w:rsid w:val="00D45C08"/>
    <w:rsid w:val="00D50085"/>
    <w:rsid w:val="00D51388"/>
    <w:rsid w:val="00D51C03"/>
    <w:rsid w:val="00D618CB"/>
    <w:rsid w:val="00D61B10"/>
    <w:rsid w:val="00D63907"/>
    <w:rsid w:val="00D66145"/>
    <w:rsid w:val="00D76621"/>
    <w:rsid w:val="00D8100D"/>
    <w:rsid w:val="00D86A85"/>
    <w:rsid w:val="00D945F1"/>
    <w:rsid w:val="00DA0FE0"/>
    <w:rsid w:val="00DA233C"/>
    <w:rsid w:val="00DA5E60"/>
    <w:rsid w:val="00DB0A5E"/>
    <w:rsid w:val="00DB1B4C"/>
    <w:rsid w:val="00DB41B6"/>
    <w:rsid w:val="00DB5C98"/>
    <w:rsid w:val="00DC1991"/>
    <w:rsid w:val="00DC2345"/>
    <w:rsid w:val="00DC3896"/>
    <w:rsid w:val="00DE1317"/>
    <w:rsid w:val="00DE497A"/>
    <w:rsid w:val="00DE6BCB"/>
    <w:rsid w:val="00DE7498"/>
    <w:rsid w:val="00DF40BE"/>
    <w:rsid w:val="00E029C2"/>
    <w:rsid w:val="00E0560A"/>
    <w:rsid w:val="00E156F4"/>
    <w:rsid w:val="00E23005"/>
    <w:rsid w:val="00E231A5"/>
    <w:rsid w:val="00E25F87"/>
    <w:rsid w:val="00E265CA"/>
    <w:rsid w:val="00E32AD5"/>
    <w:rsid w:val="00E32D0D"/>
    <w:rsid w:val="00E35BDB"/>
    <w:rsid w:val="00E3691A"/>
    <w:rsid w:val="00E446D5"/>
    <w:rsid w:val="00E47ABE"/>
    <w:rsid w:val="00E66636"/>
    <w:rsid w:val="00E7044D"/>
    <w:rsid w:val="00E70643"/>
    <w:rsid w:val="00E71083"/>
    <w:rsid w:val="00E72243"/>
    <w:rsid w:val="00E733B6"/>
    <w:rsid w:val="00E7639D"/>
    <w:rsid w:val="00E8123E"/>
    <w:rsid w:val="00E93406"/>
    <w:rsid w:val="00E95874"/>
    <w:rsid w:val="00EA04E6"/>
    <w:rsid w:val="00EA1B86"/>
    <w:rsid w:val="00EB3B08"/>
    <w:rsid w:val="00EB77AC"/>
    <w:rsid w:val="00EC3E2D"/>
    <w:rsid w:val="00EC4180"/>
    <w:rsid w:val="00ED473A"/>
    <w:rsid w:val="00ED7B22"/>
    <w:rsid w:val="00EE1597"/>
    <w:rsid w:val="00EF48A4"/>
    <w:rsid w:val="00F02FEC"/>
    <w:rsid w:val="00F05DDE"/>
    <w:rsid w:val="00F06557"/>
    <w:rsid w:val="00F2290E"/>
    <w:rsid w:val="00F26A33"/>
    <w:rsid w:val="00F328BF"/>
    <w:rsid w:val="00F357F0"/>
    <w:rsid w:val="00F36860"/>
    <w:rsid w:val="00F4156F"/>
    <w:rsid w:val="00F6387F"/>
    <w:rsid w:val="00F75234"/>
    <w:rsid w:val="00F753D2"/>
    <w:rsid w:val="00F829A3"/>
    <w:rsid w:val="00F82F1C"/>
    <w:rsid w:val="00F845BE"/>
    <w:rsid w:val="00F90A25"/>
    <w:rsid w:val="00F91AEC"/>
    <w:rsid w:val="00F94331"/>
    <w:rsid w:val="00FB3CCE"/>
    <w:rsid w:val="00FB4903"/>
    <w:rsid w:val="00FB4AF6"/>
    <w:rsid w:val="00FD1FD8"/>
    <w:rsid w:val="00FD36A6"/>
    <w:rsid w:val="00FD75F5"/>
    <w:rsid w:val="00FE124A"/>
    <w:rsid w:val="00FE5DA7"/>
    <w:rsid w:val="00FE7456"/>
    <w:rsid w:val="00FF3A6E"/>
    <w:rsid w:val="00FF7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7C"/>
  </w:style>
  <w:style w:type="paragraph" w:styleId="8">
    <w:name w:val="heading 8"/>
    <w:basedOn w:val="a"/>
    <w:next w:val="a"/>
    <w:link w:val="80"/>
    <w:qFormat/>
    <w:rsid w:val="00F82F1C"/>
    <w:pPr>
      <w:keepNext/>
      <w:spacing w:after="0" w:line="240" w:lineRule="auto"/>
      <w:jc w:val="center"/>
      <w:outlineLvl w:val="7"/>
    </w:pPr>
    <w:rPr>
      <w:rFonts w:ascii="Times New Roman" w:eastAsia="Times New Roman" w:hAnsi="Times New Roman" w:cs="Times New Roman"/>
      <w:b/>
      <w:bCs/>
      <w:spacing w:val="6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F82F1C"/>
    <w:rPr>
      <w:rFonts w:ascii="Times New Roman" w:eastAsia="Times New Roman" w:hAnsi="Times New Roman" w:cs="Times New Roman"/>
      <w:b/>
      <w:bCs/>
      <w:spacing w:val="60"/>
      <w:sz w:val="28"/>
      <w:szCs w:val="20"/>
    </w:rPr>
  </w:style>
  <w:style w:type="paragraph" w:styleId="a3">
    <w:name w:val="caption"/>
    <w:basedOn w:val="a"/>
    <w:next w:val="a"/>
    <w:qFormat/>
    <w:rsid w:val="00F82F1C"/>
    <w:pPr>
      <w:spacing w:after="0" w:line="360" w:lineRule="auto"/>
      <w:jc w:val="both"/>
    </w:pPr>
    <w:rPr>
      <w:rFonts w:ascii="Times New Roman" w:eastAsia="Times New Roman" w:hAnsi="Times New Roman" w:cs="Times New Roman"/>
      <w:b/>
      <w:sz w:val="28"/>
      <w:szCs w:val="20"/>
    </w:rPr>
  </w:style>
  <w:style w:type="paragraph" w:styleId="a4">
    <w:name w:val="Balloon Text"/>
    <w:basedOn w:val="a"/>
    <w:link w:val="a5"/>
    <w:uiPriority w:val="99"/>
    <w:semiHidden/>
    <w:unhideWhenUsed/>
    <w:rsid w:val="00F82F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2F1C"/>
    <w:rPr>
      <w:rFonts w:ascii="Tahoma" w:hAnsi="Tahoma" w:cs="Tahoma"/>
      <w:sz w:val="16"/>
      <w:szCs w:val="16"/>
    </w:rPr>
  </w:style>
  <w:style w:type="paragraph" w:customStyle="1" w:styleId="ConsPlusNormal">
    <w:name w:val="ConsPlusNormal"/>
    <w:rsid w:val="00BA29A5"/>
    <w:pPr>
      <w:autoSpaceDE w:val="0"/>
      <w:autoSpaceDN w:val="0"/>
      <w:adjustRightInd w:val="0"/>
      <w:spacing w:after="0" w:line="240" w:lineRule="auto"/>
    </w:pPr>
    <w:rPr>
      <w:rFonts w:ascii="Times New Roman" w:hAnsi="Times New Roman" w:cs="Times New Roman"/>
      <w:sz w:val="26"/>
      <w:szCs w:val="26"/>
    </w:rPr>
  </w:style>
  <w:style w:type="paragraph" w:customStyle="1" w:styleId="ConsPlusDocList">
    <w:name w:val="ConsPlusDocList"/>
    <w:uiPriority w:val="99"/>
    <w:rsid w:val="00200CB5"/>
    <w:pPr>
      <w:autoSpaceDE w:val="0"/>
      <w:autoSpaceDN w:val="0"/>
      <w:adjustRightInd w:val="0"/>
      <w:spacing w:after="0" w:line="240" w:lineRule="auto"/>
    </w:pPr>
    <w:rPr>
      <w:rFonts w:ascii="Courier New" w:hAnsi="Courier New" w:cs="Courier New"/>
      <w:sz w:val="20"/>
      <w:szCs w:val="20"/>
    </w:rPr>
  </w:style>
  <w:style w:type="paragraph" w:styleId="a6">
    <w:name w:val="header"/>
    <w:basedOn w:val="a"/>
    <w:link w:val="a7"/>
    <w:uiPriority w:val="99"/>
    <w:semiHidden/>
    <w:unhideWhenUsed/>
    <w:rsid w:val="00D45C0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45C08"/>
  </w:style>
  <w:style w:type="paragraph" w:styleId="a8">
    <w:name w:val="footer"/>
    <w:basedOn w:val="a"/>
    <w:link w:val="a9"/>
    <w:uiPriority w:val="99"/>
    <w:semiHidden/>
    <w:unhideWhenUsed/>
    <w:rsid w:val="00D45C0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45C08"/>
  </w:style>
  <w:style w:type="paragraph" w:styleId="aa">
    <w:name w:val="List Paragraph"/>
    <w:basedOn w:val="a"/>
    <w:uiPriority w:val="34"/>
    <w:qFormat/>
    <w:rsid w:val="00075D1E"/>
    <w:pPr>
      <w:ind w:left="720"/>
      <w:contextualSpacing/>
    </w:pPr>
  </w:style>
  <w:style w:type="paragraph" w:styleId="ab">
    <w:name w:val="footnote text"/>
    <w:basedOn w:val="a"/>
    <w:link w:val="ac"/>
    <w:semiHidden/>
    <w:rsid w:val="005D48F5"/>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5D48F5"/>
    <w:rPr>
      <w:rFonts w:ascii="Times New Roman" w:eastAsia="Times New Roman" w:hAnsi="Times New Roman" w:cs="Times New Roman"/>
      <w:sz w:val="20"/>
      <w:szCs w:val="20"/>
    </w:rPr>
  </w:style>
  <w:style w:type="character" w:styleId="ad">
    <w:name w:val="footnote reference"/>
    <w:basedOn w:val="a0"/>
    <w:semiHidden/>
    <w:rsid w:val="005D48F5"/>
    <w:rPr>
      <w:vertAlign w:val="superscript"/>
    </w:rPr>
  </w:style>
  <w:style w:type="character" w:customStyle="1" w:styleId="Bodytext">
    <w:name w:val="Body text_"/>
    <w:link w:val="1"/>
    <w:rsid w:val="001A2A8F"/>
    <w:rPr>
      <w:shd w:val="clear" w:color="auto" w:fill="FFFFFF"/>
    </w:rPr>
  </w:style>
  <w:style w:type="paragraph" w:customStyle="1" w:styleId="1">
    <w:name w:val="Основной текст1"/>
    <w:basedOn w:val="a"/>
    <w:link w:val="Bodytext"/>
    <w:rsid w:val="001A2A8F"/>
    <w:pPr>
      <w:shd w:val="clear" w:color="auto" w:fill="FFFFFF"/>
      <w:spacing w:before="240" w:after="360" w:line="0" w:lineRule="atLeast"/>
      <w:jc w:val="center"/>
    </w:pPr>
  </w:style>
  <w:style w:type="character" w:customStyle="1" w:styleId="5">
    <w:name w:val="Основной текст (5)_"/>
    <w:basedOn w:val="a0"/>
    <w:link w:val="50"/>
    <w:rsid w:val="00C61E5B"/>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C61E5B"/>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C61E5B"/>
    <w:pPr>
      <w:widowControl w:val="0"/>
      <w:shd w:val="clear" w:color="auto" w:fill="FFFFFF"/>
      <w:spacing w:after="0" w:line="443" w:lineRule="exac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rsid w:val="00C61E5B"/>
    <w:pPr>
      <w:widowControl w:val="0"/>
      <w:shd w:val="clear" w:color="auto" w:fill="FFFFFF"/>
      <w:spacing w:before="360" w:after="0" w:line="450" w:lineRule="exact"/>
      <w:jc w:val="both"/>
    </w:pPr>
    <w:rPr>
      <w:rFonts w:ascii="Times New Roman" w:eastAsia="Times New Roman" w:hAnsi="Times New Roman" w:cs="Times New Roman"/>
      <w:sz w:val="26"/>
      <w:szCs w:val="26"/>
    </w:rPr>
  </w:style>
  <w:style w:type="character" w:customStyle="1" w:styleId="21">
    <w:name w:val="Заголовок №2_"/>
    <w:basedOn w:val="a0"/>
    <w:link w:val="22"/>
    <w:rsid w:val="00C61E5B"/>
    <w:rPr>
      <w:rFonts w:ascii="Times New Roman" w:eastAsia="Times New Roman" w:hAnsi="Times New Roman" w:cs="Times New Roman"/>
      <w:b/>
      <w:bCs/>
      <w:w w:val="90"/>
      <w:sz w:val="28"/>
      <w:szCs w:val="28"/>
      <w:shd w:val="clear" w:color="auto" w:fill="FFFFFF"/>
    </w:rPr>
  </w:style>
  <w:style w:type="character" w:customStyle="1" w:styleId="7">
    <w:name w:val="Основной текст (7)_"/>
    <w:basedOn w:val="a0"/>
    <w:link w:val="70"/>
    <w:rsid w:val="00C61E5B"/>
    <w:rPr>
      <w:rFonts w:ascii="Times New Roman" w:eastAsia="Times New Roman" w:hAnsi="Times New Roman" w:cs="Times New Roman"/>
      <w:b/>
      <w:bCs/>
      <w:shd w:val="clear" w:color="auto" w:fill="FFFFFF"/>
    </w:rPr>
  </w:style>
  <w:style w:type="character" w:customStyle="1" w:styleId="3">
    <w:name w:val="Заголовок №3_"/>
    <w:basedOn w:val="a0"/>
    <w:link w:val="30"/>
    <w:rsid w:val="00C61E5B"/>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C61E5B"/>
    <w:pPr>
      <w:widowControl w:val="0"/>
      <w:shd w:val="clear" w:color="auto" w:fill="FFFFFF"/>
      <w:spacing w:after="0" w:line="317" w:lineRule="exact"/>
      <w:jc w:val="center"/>
      <w:outlineLvl w:val="1"/>
    </w:pPr>
    <w:rPr>
      <w:rFonts w:ascii="Times New Roman" w:eastAsia="Times New Roman" w:hAnsi="Times New Roman" w:cs="Times New Roman"/>
      <w:b/>
      <w:bCs/>
      <w:w w:val="90"/>
      <w:sz w:val="28"/>
      <w:szCs w:val="28"/>
    </w:rPr>
  </w:style>
  <w:style w:type="paragraph" w:customStyle="1" w:styleId="70">
    <w:name w:val="Основной текст (7)"/>
    <w:basedOn w:val="a"/>
    <w:link w:val="7"/>
    <w:rsid w:val="00C61E5B"/>
    <w:pPr>
      <w:widowControl w:val="0"/>
      <w:shd w:val="clear" w:color="auto" w:fill="FFFFFF"/>
      <w:spacing w:after="360" w:line="0" w:lineRule="atLeast"/>
      <w:jc w:val="center"/>
    </w:pPr>
    <w:rPr>
      <w:rFonts w:ascii="Times New Roman" w:eastAsia="Times New Roman" w:hAnsi="Times New Roman" w:cs="Times New Roman"/>
      <w:b/>
      <w:bCs/>
    </w:rPr>
  </w:style>
  <w:style w:type="paragraph" w:customStyle="1" w:styleId="30">
    <w:name w:val="Заголовок №3"/>
    <w:basedOn w:val="a"/>
    <w:link w:val="3"/>
    <w:rsid w:val="00C61E5B"/>
    <w:pPr>
      <w:widowControl w:val="0"/>
      <w:shd w:val="clear" w:color="auto" w:fill="FFFFFF"/>
      <w:spacing w:after="0" w:line="302" w:lineRule="exact"/>
      <w:ind w:firstLine="800"/>
      <w:jc w:val="both"/>
      <w:outlineLvl w:val="2"/>
    </w:pPr>
    <w:rPr>
      <w:rFonts w:ascii="Times New Roman" w:eastAsia="Times New Roman" w:hAnsi="Times New Roman" w:cs="Times New Roman"/>
      <w:sz w:val="26"/>
      <w:szCs w:val="26"/>
    </w:rPr>
  </w:style>
  <w:style w:type="character" w:customStyle="1" w:styleId="4">
    <w:name w:val="Основной текст (4)_"/>
    <w:basedOn w:val="a0"/>
    <w:link w:val="40"/>
    <w:rsid w:val="00DE1317"/>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DE1317"/>
    <w:pPr>
      <w:widowControl w:val="0"/>
      <w:shd w:val="clear" w:color="auto" w:fill="FFFFFF"/>
      <w:spacing w:before="120" w:after="0" w:line="0" w:lineRule="atLeast"/>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divs>
    <w:div w:id="18056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9A6D42FB3D3AE665F87302A3A3407F41AAF236B46615614909913740E92A847B791A1FE7693AECCAE38B6CE08O0qFL" TargetMode="External"/><Relationship Id="rId18" Type="http://schemas.openxmlformats.org/officeDocument/2006/relationships/hyperlink" Target="consultantplus://offline/ref=28961F0009A077258D8C02FD72EC963438578EFFCD6122C7F014CD1AF9486E1E3599F636FD5A932F41664BE93F73252D3FEB1BD880A6i3O4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8961F0009A077258D8C02FD72EC963438578EFFCD6122C7F014CD1AF9486E1E3599F636F95C95261D3C5BED76272A323DF105DE9EA53D5Di7O6K" TargetMode="External"/><Relationship Id="rId7" Type="http://schemas.openxmlformats.org/officeDocument/2006/relationships/endnotes" Target="endnotes.xml"/><Relationship Id="rId12" Type="http://schemas.openxmlformats.org/officeDocument/2006/relationships/hyperlink" Target="consultantplus://offline/ref=B538D6D4609DFF5781F895E8B026CD1563F88E00A575AD3986107F620DF380E6B2D19237CF3384DA05496122170B1F72E13BA004BCAEPDJ7K" TargetMode="External"/><Relationship Id="rId17" Type="http://schemas.openxmlformats.org/officeDocument/2006/relationships/hyperlink" Target="consultantplus://offline/ref=28961F0009A077258D8C02FD72EC963438578EFFCD6122C7F014CD1AF9486E1E3599F636F95C972C123C5BED76272A323DF105DE9EA53D5Di7O6K" TargetMode="External"/><Relationship Id="rId25" Type="http://schemas.openxmlformats.org/officeDocument/2006/relationships/hyperlink" Target="consultantplus://offline/ref=28961F0009A077258D8C1CF06480CC3A3D5CD1F2C4642896A44B9647AE41644972D6AF74BD51922415310CB5392676776AE204D89EA739427D692Fi4OEK" TargetMode="External"/><Relationship Id="rId2" Type="http://schemas.openxmlformats.org/officeDocument/2006/relationships/numbering" Target="numbering.xml"/><Relationship Id="rId16" Type="http://schemas.openxmlformats.org/officeDocument/2006/relationships/hyperlink" Target="consultantplus://offline/ref=28961F0009A077258D8C1CF06480CC3A3D5CD1F2C4642896A44B9647AE41644972D6AF74BD51922415310CB5392676776AE204D89EA739427D692Fi4OEK" TargetMode="External"/><Relationship Id="rId20" Type="http://schemas.openxmlformats.org/officeDocument/2006/relationships/hyperlink" Target="consultantplus://offline/ref=28961F0009A077258D8C02FD72EC963438578EFFCD6122C7F014CD1AF9486E1E3599F636F95C9525103C5BED76272A323DF105DE9EA53D5Di7O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961F0009A077258D8C02FD72EC9634385688F9CA6222C7F014CD1AF9486E1E3599F630F154987044735AB1337039333BF107DA81iAOEK" TargetMode="External"/><Relationship Id="rId24" Type="http://schemas.openxmlformats.org/officeDocument/2006/relationships/hyperlink" Target="consultantplus://offline/ref=28961F0009A077258D8C02FD72EC963438578EFFCD6122C7F014CD1AF9486E1E2799AE3AF85E8D2411290DBC33i7OBK" TargetMode="External"/><Relationship Id="rId5" Type="http://schemas.openxmlformats.org/officeDocument/2006/relationships/webSettings" Target="webSettings.xml"/><Relationship Id="rId15" Type="http://schemas.openxmlformats.org/officeDocument/2006/relationships/hyperlink" Target="consultantplus://offline/ref=28961F0009A077258D8C02FD72EC963438578EFFCD6122C7F014CD1AF9486E1E3599F635F85B962F41664BE93F73252D3FEB1BD880A6i3O4K" TargetMode="External"/><Relationship Id="rId23" Type="http://schemas.openxmlformats.org/officeDocument/2006/relationships/hyperlink" Target="consultantplus://offline/ref=28961F0009A077258D8C1CF06480CC3A3D5CD1F2C4642896A44B9647AE41644972D6AF74BD51922415310CB5392676776AE204D89EA739427D692Fi4OEK" TargetMode="External"/><Relationship Id="rId10" Type="http://schemas.openxmlformats.org/officeDocument/2006/relationships/hyperlink" Target="consultantplus://offline/ref=28961F0009A077258D8C02FD72EC963438578EFFCD6122C7F014CD1AF9486E1E2799AE3AF85E8D2411290DBC33i7OBK" TargetMode="External"/><Relationship Id="rId19" Type="http://schemas.openxmlformats.org/officeDocument/2006/relationships/hyperlink" Target="consultantplus://offline/ref=28961F0009A077258D8C1CF06480CC3A3D5CD1F2C4642896A44B9647AE41644972D6AF74BD51922415310CB5392676776AE204D89EA739427D692Fi4OEK" TargetMode="External"/><Relationship Id="rId4" Type="http://schemas.openxmlformats.org/officeDocument/2006/relationships/settings" Target="settings.xml"/><Relationship Id="rId9" Type="http://schemas.openxmlformats.org/officeDocument/2006/relationships/hyperlink" Target="consultantplus://offline/ref=28961F0009A077258D8C02FD72EC963438578EFFCD6122C7F014CD1AF9486E1E2799AE3AF85E8D2411290DBC33i7OBK" TargetMode="External"/><Relationship Id="rId14" Type="http://schemas.openxmlformats.org/officeDocument/2006/relationships/hyperlink" Target="consultantplus://offline/ref=28961F0009A077258D8C1CF06480CC3A3D5CD1F2C4642896A44B9647AE41644972D6AF74BD51922415310CB5392676776AE204D89EA739427D692Fi4OEK" TargetMode="External"/><Relationship Id="rId22" Type="http://schemas.openxmlformats.org/officeDocument/2006/relationships/hyperlink" Target="consultantplus://offline/ref=28961F0009A077258D8C02FD72EC963438578EFFCD6122C7F014CD1AF9486E1E3599F635F855962F41664BE93F73252D3FEB1BD880A6i3O4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B780D-DCA8-4D04-AF97-813E4E6C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14</Pages>
  <Words>6930</Words>
  <Characters>39503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Молочникова Елена Николаевна</dc:creator>
  <cp:lastModifiedBy>Vershinskaya</cp:lastModifiedBy>
  <cp:revision>20</cp:revision>
  <cp:lastPrinted>2019-04-19T08:44:00Z</cp:lastPrinted>
  <dcterms:created xsi:type="dcterms:W3CDTF">2019-04-12T10:16:00Z</dcterms:created>
  <dcterms:modified xsi:type="dcterms:W3CDTF">2019-04-19T12:45:00Z</dcterms:modified>
</cp:coreProperties>
</file>