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064991" w:rsidRPr="001C11AF" w:rsidTr="005805AF">
        <w:trPr>
          <w:trHeight w:hRule="exact" w:val="1135"/>
        </w:trPr>
        <w:tc>
          <w:tcPr>
            <w:tcW w:w="3284" w:type="dxa"/>
          </w:tcPr>
          <w:p w:rsidR="00064991" w:rsidRPr="001C11AF" w:rsidRDefault="00064991" w:rsidP="005805AF">
            <w:pPr>
              <w:pStyle w:val="a6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284" w:type="dxa"/>
          </w:tcPr>
          <w:p w:rsidR="00064991" w:rsidRPr="001C11AF" w:rsidRDefault="00CC620B" w:rsidP="005805AF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7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64991" w:rsidRPr="001C11AF" w:rsidRDefault="00064991" w:rsidP="008376A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</w:p>
        </w:tc>
      </w:tr>
    </w:tbl>
    <w:p w:rsidR="00064991" w:rsidRPr="001C11AF" w:rsidRDefault="00064991" w:rsidP="005805AF">
      <w:pPr>
        <w:pStyle w:val="a6"/>
        <w:jc w:val="center"/>
        <w:rPr>
          <w:sz w:val="26"/>
          <w:szCs w:val="26"/>
        </w:rPr>
      </w:pPr>
      <w:r w:rsidRPr="001C11AF">
        <w:rPr>
          <w:sz w:val="26"/>
          <w:szCs w:val="26"/>
        </w:rPr>
        <w:t>Муниципальное образование город Торжок</w:t>
      </w:r>
    </w:p>
    <w:p w:rsidR="00064991" w:rsidRPr="001C11AF" w:rsidRDefault="00064991" w:rsidP="005805AF">
      <w:pPr>
        <w:pStyle w:val="a6"/>
        <w:jc w:val="center"/>
        <w:rPr>
          <w:sz w:val="26"/>
          <w:szCs w:val="26"/>
        </w:rPr>
      </w:pPr>
      <w:r w:rsidRPr="001C11AF">
        <w:rPr>
          <w:sz w:val="26"/>
          <w:szCs w:val="26"/>
        </w:rPr>
        <w:t>Торжокская городская Дума</w:t>
      </w:r>
    </w:p>
    <w:p w:rsidR="00064991" w:rsidRPr="001C11AF" w:rsidRDefault="00064991" w:rsidP="00D26AE5">
      <w:pPr>
        <w:pStyle w:val="8"/>
        <w:tabs>
          <w:tab w:val="right" w:pos="9355"/>
        </w:tabs>
        <w:rPr>
          <w:sz w:val="26"/>
          <w:szCs w:val="26"/>
        </w:rPr>
      </w:pPr>
      <w:r w:rsidRPr="001C11AF">
        <w:rPr>
          <w:sz w:val="26"/>
          <w:szCs w:val="26"/>
        </w:rPr>
        <w:t>РЕШЕНИЕ</w:t>
      </w:r>
    </w:p>
    <w:p w:rsidR="00064991" w:rsidRPr="001C11AF" w:rsidRDefault="00064991" w:rsidP="005805AF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064991" w:rsidRPr="001C11AF" w:rsidTr="005805AF">
        <w:tc>
          <w:tcPr>
            <w:tcW w:w="4077" w:type="dxa"/>
          </w:tcPr>
          <w:p w:rsidR="00064991" w:rsidRPr="001C11AF" w:rsidRDefault="00D26AE5" w:rsidP="005805AF">
            <w:pPr>
              <w:rPr>
                <w:b/>
                <w:sz w:val="26"/>
                <w:szCs w:val="26"/>
              </w:rPr>
            </w:pPr>
            <w:r w:rsidRPr="00E4568D">
              <w:rPr>
                <w:b/>
                <w:sz w:val="26"/>
                <w:szCs w:val="26"/>
              </w:rPr>
              <w:t>02.</w:t>
            </w:r>
            <w:r>
              <w:rPr>
                <w:b/>
                <w:sz w:val="26"/>
                <w:szCs w:val="26"/>
              </w:rPr>
              <w:t>04.2015</w:t>
            </w:r>
          </w:p>
        </w:tc>
        <w:tc>
          <w:tcPr>
            <w:tcW w:w="1560" w:type="dxa"/>
          </w:tcPr>
          <w:p w:rsidR="00064991" w:rsidRPr="001C11AF" w:rsidRDefault="00064991" w:rsidP="005805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0" w:type="dxa"/>
          </w:tcPr>
          <w:p w:rsidR="00064991" w:rsidRPr="001C11AF" w:rsidRDefault="00064991" w:rsidP="00E4568D">
            <w:pPr>
              <w:jc w:val="right"/>
              <w:rPr>
                <w:b/>
                <w:sz w:val="26"/>
                <w:szCs w:val="26"/>
              </w:rPr>
            </w:pPr>
            <w:r w:rsidRPr="001C11AF"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sz w:val="26"/>
                <w:szCs w:val="26"/>
              </w:rPr>
              <w:t xml:space="preserve">                       </w:t>
            </w:r>
            <w:r w:rsidR="005A4C37">
              <w:rPr>
                <w:b/>
                <w:sz w:val="26"/>
                <w:szCs w:val="26"/>
              </w:rPr>
              <w:t xml:space="preserve">      </w:t>
            </w:r>
            <w:r w:rsidRPr="001C11AF">
              <w:rPr>
                <w:b/>
                <w:sz w:val="26"/>
                <w:szCs w:val="26"/>
              </w:rPr>
              <w:t xml:space="preserve"> №</w:t>
            </w:r>
            <w:r w:rsidR="00D26AE5" w:rsidRPr="008376AC">
              <w:rPr>
                <w:b/>
                <w:sz w:val="26"/>
                <w:szCs w:val="26"/>
              </w:rPr>
              <w:t xml:space="preserve"> </w:t>
            </w:r>
            <w:r w:rsidRPr="008376AC">
              <w:rPr>
                <w:b/>
                <w:sz w:val="26"/>
                <w:szCs w:val="26"/>
              </w:rPr>
              <w:t>2</w:t>
            </w:r>
            <w:r w:rsidR="00D26AE5" w:rsidRPr="008376AC">
              <w:rPr>
                <w:b/>
                <w:sz w:val="26"/>
                <w:szCs w:val="26"/>
              </w:rPr>
              <w:t>9</w:t>
            </w:r>
            <w:r w:rsidR="00E4568D" w:rsidRPr="008376AC">
              <w:rPr>
                <w:b/>
                <w:sz w:val="26"/>
                <w:szCs w:val="26"/>
              </w:rPr>
              <w:t>6</w:t>
            </w:r>
          </w:p>
        </w:tc>
      </w:tr>
      <w:tr w:rsidR="00064991" w:rsidRPr="001C11AF" w:rsidTr="005805AF">
        <w:tc>
          <w:tcPr>
            <w:tcW w:w="4077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</w:tr>
    </w:tbl>
    <w:p w:rsidR="00064991" w:rsidRDefault="00064991" w:rsidP="005805AF">
      <w:pPr>
        <w:rPr>
          <w:b/>
          <w:sz w:val="26"/>
          <w:szCs w:val="26"/>
        </w:rPr>
      </w:pPr>
      <w:r w:rsidRPr="001C11AF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утверждении схемы одномандатн</w:t>
      </w:r>
      <w:r w:rsidR="005A4C37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х </w:t>
      </w:r>
    </w:p>
    <w:p w:rsidR="00064991" w:rsidRDefault="00064991" w:rsidP="005805A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избирательных округов по выборам  </w:t>
      </w:r>
    </w:p>
    <w:p w:rsidR="00064991" w:rsidRDefault="00064991" w:rsidP="005805AF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 Торжокской городской Думы</w:t>
      </w:r>
    </w:p>
    <w:p w:rsidR="00064991" w:rsidRDefault="00064991" w:rsidP="005805AF">
      <w:pPr>
        <w:rPr>
          <w:b/>
          <w:sz w:val="26"/>
          <w:szCs w:val="26"/>
        </w:rPr>
      </w:pPr>
    </w:p>
    <w:p w:rsidR="005A4C37" w:rsidRPr="001C11AF" w:rsidRDefault="005A4C37" w:rsidP="005805AF">
      <w:pPr>
        <w:rPr>
          <w:b/>
          <w:sz w:val="26"/>
          <w:szCs w:val="26"/>
        </w:rPr>
      </w:pPr>
    </w:p>
    <w:p w:rsidR="00064991" w:rsidRDefault="00D26AE5" w:rsidP="008C5B88">
      <w:pPr>
        <w:spacing w:line="360" w:lineRule="auto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64991" w:rsidRPr="001C11AF">
        <w:rPr>
          <w:sz w:val="26"/>
          <w:szCs w:val="26"/>
        </w:rPr>
        <w:t>стать</w:t>
      </w:r>
      <w:r>
        <w:rPr>
          <w:sz w:val="26"/>
          <w:szCs w:val="26"/>
        </w:rPr>
        <w:t>ёй</w:t>
      </w:r>
      <w:r w:rsidR="00064991" w:rsidRPr="001C11AF">
        <w:rPr>
          <w:sz w:val="26"/>
          <w:szCs w:val="26"/>
        </w:rPr>
        <w:t xml:space="preserve"> </w:t>
      </w:r>
      <w:r w:rsidR="00064991">
        <w:rPr>
          <w:sz w:val="26"/>
          <w:szCs w:val="26"/>
        </w:rPr>
        <w:t>15</w:t>
      </w:r>
      <w:r w:rsidR="00064991" w:rsidRPr="001C11AF">
        <w:rPr>
          <w:sz w:val="26"/>
          <w:szCs w:val="26"/>
        </w:rPr>
        <w:t xml:space="preserve"> Избирательного кодекса Тверской области, Торжокская городская Дума</w:t>
      </w:r>
      <w:r>
        <w:rPr>
          <w:sz w:val="26"/>
          <w:szCs w:val="26"/>
        </w:rPr>
        <w:t xml:space="preserve"> </w:t>
      </w:r>
      <w:r w:rsidR="00064991" w:rsidRPr="001C11AF">
        <w:rPr>
          <w:b/>
          <w:sz w:val="26"/>
          <w:szCs w:val="26"/>
        </w:rPr>
        <w:t>р е ш и л а:</w:t>
      </w:r>
    </w:p>
    <w:p w:rsidR="00064991" w:rsidRDefault="00064991" w:rsidP="008C5B88">
      <w:pPr>
        <w:spacing w:line="360" w:lineRule="auto"/>
        <w:ind w:firstLine="851"/>
        <w:jc w:val="both"/>
        <w:rPr>
          <w:sz w:val="26"/>
          <w:szCs w:val="26"/>
        </w:rPr>
      </w:pPr>
      <w:r w:rsidRPr="001C11AF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схему</w:t>
      </w:r>
      <w:r w:rsidR="00A46C06">
        <w:rPr>
          <w:sz w:val="26"/>
          <w:szCs w:val="26"/>
        </w:rPr>
        <w:t xml:space="preserve"> одномандатных</w:t>
      </w:r>
      <w:r>
        <w:rPr>
          <w:sz w:val="26"/>
          <w:szCs w:val="26"/>
        </w:rPr>
        <w:t xml:space="preserve"> избирательных округов по выборам  депутатов Торжокской городской Думы, предложенную территориальной избирательной комиссией города Торжка (</w:t>
      </w:r>
      <w:r w:rsidR="008C5B88">
        <w:rPr>
          <w:sz w:val="26"/>
          <w:szCs w:val="26"/>
        </w:rPr>
        <w:t>прилагается</w:t>
      </w:r>
      <w:r>
        <w:rPr>
          <w:sz w:val="26"/>
          <w:szCs w:val="26"/>
        </w:rPr>
        <w:t>)</w:t>
      </w:r>
    </w:p>
    <w:p w:rsidR="008C5B88" w:rsidRPr="008C5B88" w:rsidRDefault="00064991" w:rsidP="008C5B88">
      <w:pPr>
        <w:spacing w:line="33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C5B88" w:rsidRPr="008C5B88">
        <w:rPr>
          <w:sz w:val="26"/>
          <w:szCs w:val="26"/>
        </w:rPr>
        <w:t xml:space="preserve">Настоящее Решение </w:t>
      </w:r>
      <w:r w:rsidR="00EA6B81">
        <w:rPr>
          <w:sz w:val="26"/>
          <w:szCs w:val="26"/>
        </w:rPr>
        <w:t>подлежит</w:t>
      </w:r>
      <w:r w:rsidR="008C5B88" w:rsidRPr="008C5B88">
        <w:rPr>
          <w:sz w:val="26"/>
          <w:szCs w:val="26"/>
        </w:rPr>
        <w:t xml:space="preserve"> официально</w:t>
      </w:r>
      <w:r w:rsidR="00EA6B81">
        <w:rPr>
          <w:sz w:val="26"/>
          <w:szCs w:val="26"/>
        </w:rPr>
        <w:t>му</w:t>
      </w:r>
      <w:r w:rsidR="008C5B88" w:rsidRPr="008C5B88">
        <w:rPr>
          <w:sz w:val="26"/>
          <w:szCs w:val="26"/>
        </w:rPr>
        <w:t xml:space="preserve"> опубликовани</w:t>
      </w:r>
      <w:r w:rsidR="00EA6B81">
        <w:rPr>
          <w:sz w:val="26"/>
          <w:szCs w:val="26"/>
        </w:rPr>
        <w:t>ю</w:t>
      </w:r>
      <w:r w:rsidR="008C5B88" w:rsidRPr="008C5B88">
        <w:rPr>
          <w:sz w:val="26"/>
          <w:szCs w:val="26"/>
        </w:rPr>
        <w:t xml:space="preserve"> и размещению в свободном доступе на официальных сайтах администрации муниципального образования город Торжок и Торжокской городской Думы в информационно-телекоммуникационной сети Интернет.</w:t>
      </w:r>
    </w:p>
    <w:p w:rsidR="00064991" w:rsidRDefault="00064991" w:rsidP="008C5B88">
      <w:pPr>
        <w:ind w:firstLine="851"/>
        <w:jc w:val="both"/>
        <w:rPr>
          <w:sz w:val="26"/>
          <w:szCs w:val="26"/>
        </w:rPr>
      </w:pPr>
    </w:p>
    <w:p w:rsidR="008C5B88" w:rsidRPr="001C11AF" w:rsidRDefault="008C5B88" w:rsidP="008C5B88">
      <w:pPr>
        <w:ind w:firstLine="851"/>
        <w:jc w:val="both"/>
        <w:rPr>
          <w:sz w:val="26"/>
          <w:szCs w:val="26"/>
        </w:rPr>
      </w:pPr>
    </w:p>
    <w:p w:rsidR="00064991" w:rsidRPr="001C11AF" w:rsidRDefault="00064991" w:rsidP="008C5B88">
      <w:pPr>
        <w:rPr>
          <w:b/>
          <w:sz w:val="26"/>
          <w:szCs w:val="26"/>
        </w:rPr>
      </w:pPr>
      <w:r w:rsidRPr="001C11AF">
        <w:rPr>
          <w:b/>
          <w:sz w:val="26"/>
          <w:szCs w:val="26"/>
        </w:rPr>
        <w:t xml:space="preserve">Глава муниципального образования                                        </w:t>
      </w:r>
      <w:r w:rsidR="00EA6B81">
        <w:rPr>
          <w:b/>
          <w:sz w:val="26"/>
          <w:szCs w:val="26"/>
        </w:rPr>
        <w:t xml:space="preserve">            </w:t>
      </w:r>
      <w:r w:rsidRPr="001C11AF">
        <w:rPr>
          <w:b/>
          <w:sz w:val="26"/>
          <w:szCs w:val="26"/>
        </w:rPr>
        <w:t xml:space="preserve">          </w:t>
      </w:r>
      <w:r w:rsidR="00EA6B81">
        <w:rPr>
          <w:b/>
          <w:sz w:val="26"/>
          <w:szCs w:val="26"/>
        </w:rPr>
        <w:t>А.А. Рубайло</w:t>
      </w:r>
    </w:p>
    <w:p w:rsidR="00064991" w:rsidRPr="001C11AF" w:rsidRDefault="00064991" w:rsidP="005805AF">
      <w:pPr>
        <w:spacing w:line="360" w:lineRule="auto"/>
        <w:rPr>
          <w:sz w:val="26"/>
          <w:szCs w:val="26"/>
        </w:rPr>
      </w:pPr>
    </w:p>
    <w:p w:rsidR="007C43FA" w:rsidRDefault="007C43FA" w:rsidP="005805AF">
      <w:pPr>
        <w:pStyle w:val="a3"/>
        <w:tabs>
          <w:tab w:val="clear" w:pos="4677"/>
          <w:tab w:val="clear" w:pos="9355"/>
        </w:tabs>
        <w:spacing w:line="360" w:lineRule="auto"/>
        <w:ind w:firstLine="748"/>
      </w:pPr>
    </w:p>
    <w:p w:rsidR="00BD1CEF" w:rsidRDefault="00BD1CEF" w:rsidP="005805AF">
      <w:pPr>
        <w:pStyle w:val="a3"/>
        <w:tabs>
          <w:tab w:val="clear" w:pos="4677"/>
          <w:tab w:val="clear" w:pos="9355"/>
        </w:tabs>
        <w:spacing w:line="360" w:lineRule="auto"/>
        <w:ind w:firstLine="748"/>
        <w:sectPr w:rsidR="00BD1CEF" w:rsidSect="007C43FA">
          <w:pgSz w:w="11909" w:h="16834"/>
          <w:pgMar w:top="567" w:right="567" w:bottom="567" w:left="1418" w:header="720" w:footer="720" w:gutter="0"/>
          <w:cols w:space="60"/>
          <w:noEndnote/>
          <w:titlePg/>
          <w:docGrid w:linePitch="272"/>
        </w:sectPr>
      </w:pPr>
    </w:p>
    <w:p w:rsidR="007C43FA" w:rsidRDefault="00057D37" w:rsidP="004D2CB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</w:t>
      </w:r>
      <w:r w:rsidR="00A5436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</w:t>
      </w:r>
      <w:r w:rsidR="007C43FA">
        <w:rPr>
          <w:sz w:val="26"/>
          <w:szCs w:val="26"/>
        </w:rPr>
        <w:t>Утверждена</w:t>
      </w:r>
    </w:p>
    <w:p w:rsidR="003B7736" w:rsidRDefault="007C43FA" w:rsidP="004D2CB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решением Торжокской</w:t>
      </w:r>
      <w:r w:rsidR="00EA6B81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ородской Думы </w:t>
      </w:r>
    </w:p>
    <w:p w:rsidR="007C43FA" w:rsidRPr="00E4568D" w:rsidRDefault="003B7736" w:rsidP="004D2CB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BD1CEF" w:rsidRPr="00E4568D">
        <w:rPr>
          <w:sz w:val="26"/>
          <w:szCs w:val="26"/>
        </w:rPr>
        <w:t xml:space="preserve">от </w:t>
      </w:r>
      <w:r w:rsidR="00EA6B81" w:rsidRPr="00E4568D">
        <w:rPr>
          <w:sz w:val="26"/>
          <w:szCs w:val="26"/>
        </w:rPr>
        <w:t>02.</w:t>
      </w:r>
      <w:r w:rsidR="00EA6B81">
        <w:rPr>
          <w:sz w:val="26"/>
          <w:szCs w:val="26"/>
        </w:rPr>
        <w:t>04.2015</w:t>
      </w:r>
      <w:r w:rsidR="007C43FA">
        <w:rPr>
          <w:sz w:val="26"/>
          <w:szCs w:val="26"/>
        </w:rPr>
        <w:t xml:space="preserve"> </w:t>
      </w:r>
      <w:r w:rsidR="007C43FA" w:rsidRPr="008376AC">
        <w:rPr>
          <w:sz w:val="26"/>
          <w:szCs w:val="26"/>
        </w:rPr>
        <w:t>№</w:t>
      </w:r>
      <w:r w:rsidR="00EA6B81" w:rsidRPr="008376AC">
        <w:rPr>
          <w:sz w:val="26"/>
          <w:szCs w:val="26"/>
        </w:rPr>
        <w:t xml:space="preserve"> </w:t>
      </w:r>
      <w:r w:rsidR="007C43FA" w:rsidRPr="008376AC">
        <w:rPr>
          <w:sz w:val="26"/>
          <w:szCs w:val="26"/>
        </w:rPr>
        <w:t>2</w:t>
      </w:r>
      <w:r w:rsidR="00EA6B81" w:rsidRPr="008376AC">
        <w:rPr>
          <w:sz w:val="26"/>
          <w:szCs w:val="26"/>
        </w:rPr>
        <w:t>9</w:t>
      </w:r>
      <w:r w:rsidR="00E4568D" w:rsidRPr="008376AC">
        <w:rPr>
          <w:sz w:val="26"/>
          <w:szCs w:val="26"/>
        </w:rPr>
        <w:t>6</w:t>
      </w:r>
    </w:p>
    <w:p w:rsidR="00057D37" w:rsidRDefault="00A54366" w:rsidP="004D2CB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57D37">
        <w:rPr>
          <w:sz w:val="26"/>
          <w:szCs w:val="26"/>
        </w:rPr>
        <w:t xml:space="preserve">                                                                       </w:t>
      </w:r>
      <w:r w:rsidR="003B7736">
        <w:rPr>
          <w:sz w:val="26"/>
          <w:szCs w:val="26"/>
        </w:rPr>
        <w:t xml:space="preserve">         </w:t>
      </w:r>
      <w:r w:rsidR="00CD14FE">
        <w:rPr>
          <w:sz w:val="26"/>
          <w:szCs w:val="26"/>
        </w:rPr>
        <w:t xml:space="preserve">   </w:t>
      </w:r>
      <w:r w:rsidR="00267D6E">
        <w:rPr>
          <w:sz w:val="26"/>
          <w:szCs w:val="26"/>
        </w:rPr>
        <w:t>(приложение</w:t>
      </w:r>
      <w:r w:rsidR="00057D37" w:rsidRPr="00057D37">
        <w:rPr>
          <w:sz w:val="26"/>
          <w:szCs w:val="26"/>
        </w:rPr>
        <w:t>)</w:t>
      </w:r>
    </w:p>
    <w:p w:rsidR="00B025A5" w:rsidRPr="00057D37" w:rsidRDefault="00B025A5" w:rsidP="004D2CB8">
      <w:pPr>
        <w:ind w:right="-1"/>
        <w:jc w:val="center"/>
        <w:rPr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Схема </w:t>
      </w:r>
      <w:r>
        <w:rPr>
          <w:b/>
          <w:bCs/>
          <w:sz w:val="26"/>
          <w:szCs w:val="26"/>
        </w:rPr>
        <w:t xml:space="preserve">одномандатных </w:t>
      </w:r>
      <w:r w:rsidRPr="00B025A5">
        <w:rPr>
          <w:b/>
          <w:bCs/>
          <w:sz w:val="26"/>
          <w:szCs w:val="26"/>
        </w:rPr>
        <w:t>избирательных округов</w:t>
      </w: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по выборам</w:t>
      </w:r>
      <w:r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депутатов Торжокской городской Думы</w:t>
      </w:r>
    </w:p>
    <w:p w:rsidR="00B025A5" w:rsidRPr="004D2CB8" w:rsidRDefault="00B025A5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4D2CB8" w:rsidRPr="004D2CB8" w:rsidRDefault="004D2CB8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482490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1 - 1704 избирателя</w:t>
      </w:r>
    </w:p>
    <w:p w:rsidR="004D2CB8" w:rsidRPr="004D2CB8" w:rsidRDefault="004D2CB8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Центр округа - </w:t>
      </w:r>
      <w:r w:rsidRPr="00B025A5">
        <w:rPr>
          <w:bCs/>
          <w:sz w:val="26"/>
          <w:szCs w:val="26"/>
        </w:rPr>
        <w:t xml:space="preserve">Ленинградское шоссе, </w:t>
      </w:r>
      <w:r w:rsidR="004D2CB8">
        <w:rPr>
          <w:bCs/>
          <w:sz w:val="26"/>
          <w:szCs w:val="26"/>
        </w:rPr>
        <w:t xml:space="preserve">д. </w:t>
      </w:r>
      <w:r w:rsidRPr="00B025A5">
        <w:rPr>
          <w:bCs/>
          <w:sz w:val="26"/>
          <w:szCs w:val="26"/>
        </w:rPr>
        <w:t>44, здание Г</w:t>
      </w:r>
      <w:r w:rsidR="004D2CB8">
        <w:rPr>
          <w:bCs/>
          <w:sz w:val="26"/>
          <w:szCs w:val="26"/>
        </w:rPr>
        <w:t>Б</w:t>
      </w:r>
      <w:r w:rsidRPr="00B025A5">
        <w:rPr>
          <w:bCs/>
          <w:sz w:val="26"/>
          <w:szCs w:val="26"/>
        </w:rPr>
        <w:t xml:space="preserve">ОУ СПО </w:t>
      </w:r>
      <w:r w:rsidR="00541B0B">
        <w:rPr>
          <w:bCs/>
          <w:sz w:val="26"/>
          <w:szCs w:val="26"/>
        </w:rPr>
        <w:t>«</w:t>
      </w:r>
      <w:r w:rsidRPr="00B025A5">
        <w:rPr>
          <w:bCs/>
          <w:sz w:val="26"/>
          <w:szCs w:val="26"/>
        </w:rPr>
        <w:t>Торжокский  промышленно-гуманитарный колледж</w:t>
      </w:r>
      <w:r w:rsidR="00541B0B">
        <w:rPr>
          <w:bCs/>
          <w:sz w:val="26"/>
          <w:szCs w:val="26"/>
        </w:rPr>
        <w:t>»</w:t>
      </w:r>
      <w:r w:rsidRPr="00B025A5">
        <w:rPr>
          <w:bCs/>
          <w:sz w:val="26"/>
          <w:szCs w:val="26"/>
        </w:rPr>
        <w:t xml:space="preserve">. </w:t>
      </w:r>
    </w:p>
    <w:p w:rsid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В состав округа входят: </w:t>
      </w:r>
      <w:r w:rsidRPr="00B025A5">
        <w:rPr>
          <w:sz w:val="26"/>
          <w:szCs w:val="26"/>
        </w:rPr>
        <w:t>Ленинградское шоссе - дома №№ 44,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44-а,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46,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46-а,</w:t>
      </w:r>
      <w:r w:rsidR="004D2CB8">
        <w:rPr>
          <w:sz w:val="26"/>
          <w:szCs w:val="26"/>
        </w:rPr>
        <w:t xml:space="preserve"> </w:t>
      </w:r>
      <w:r w:rsidR="004D2CB8">
        <w:rPr>
          <w:sz w:val="26"/>
          <w:szCs w:val="26"/>
        </w:rPr>
        <w:br/>
      </w:r>
      <w:r w:rsidRPr="00B025A5">
        <w:rPr>
          <w:sz w:val="26"/>
          <w:szCs w:val="26"/>
        </w:rPr>
        <w:t>46-б,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48,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50,</w:t>
      </w:r>
      <w:r w:rsidR="008D7C46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54-а,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58,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60,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99,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101,</w:t>
      </w:r>
      <w:r w:rsidR="004D2C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103; улицы: Чехова, Урицкого, Энергетиков, Чапаева, Молодежная, Сиреневый бульвар; район города: Детский санаторий </w:t>
      </w:r>
      <w:r w:rsidR="00482490">
        <w:rPr>
          <w:sz w:val="26"/>
          <w:szCs w:val="26"/>
        </w:rPr>
        <w:t>«</w:t>
      </w:r>
      <w:r w:rsidRPr="00B025A5">
        <w:rPr>
          <w:sz w:val="26"/>
          <w:szCs w:val="26"/>
        </w:rPr>
        <w:t>Митино</w:t>
      </w:r>
      <w:r w:rsidR="00482490">
        <w:rPr>
          <w:sz w:val="26"/>
          <w:szCs w:val="26"/>
        </w:rPr>
        <w:t>»</w:t>
      </w:r>
      <w:r w:rsidRPr="00B025A5">
        <w:rPr>
          <w:sz w:val="26"/>
          <w:szCs w:val="26"/>
        </w:rPr>
        <w:t>; переулки</w:t>
      </w:r>
      <w:r w:rsidR="00482490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482490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1-й,</w:t>
      </w:r>
      <w:r w:rsidR="00482490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2-й,</w:t>
      </w:r>
      <w:r w:rsidR="00482490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3-й,</w:t>
      </w:r>
      <w:r w:rsidR="00482490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4-й Чехова, Урицкого, проезд Северный.</w:t>
      </w:r>
    </w:p>
    <w:p w:rsidR="00482490" w:rsidRPr="00B025A5" w:rsidRDefault="00482490" w:rsidP="004D2CB8">
      <w:pPr>
        <w:ind w:right="-1" w:firstLine="851"/>
        <w:jc w:val="both"/>
        <w:rPr>
          <w:sz w:val="26"/>
          <w:szCs w:val="26"/>
        </w:rPr>
      </w:pPr>
    </w:p>
    <w:p w:rsidR="00B025A5" w:rsidRDefault="00B025A5" w:rsidP="00482490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482490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2 - 1775 избирателей</w:t>
      </w:r>
    </w:p>
    <w:p w:rsidR="00482490" w:rsidRPr="00482490" w:rsidRDefault="00482490" w:rsidP="004D2CB8">
      <w:pPr>
        <w:ind w:right="-1" w:firstLine="851"/>
        <w:rPr>
          <w:b/>
          <w:bCs/>
          <w:sz w:val="16"/>
          <w:szCs w:val="16"/>
        </w:rPr>
      </w:pPr>
    </w:p>
    <w:p w:rsidR="00B025A5" w:rsidRPr="00B025A5" w:rsidRDefault="00B025A5" w:rsidP="00482490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Центр округа - </w:t>
      </w:r>
      <w:r w:rsidRPr="00B025A5">
        <w:rPr>
          <w:bCs/>
          <w:sz w:val="26"/>
          <w:szCs w:val="26"/>
        </w:rPr>
        <w:t>Ленинградское шоссе,</w:t>
      </w:r>
      <w:r w:rsidR="00482490">
        <w:rPr>
          <w:bCs/>
          <w:sz w:val="26"/>
          <w:szCs w:val="26"/>
        </w:rPr>
        <w:t xml:space="preserve"> д. </w:t>
      </w:r>
      <w:r w:rsidRPr="00B025A5">
        <w:rPr>
          <w:bCs/>
          <w:sz w:val="26"/>
          <w:szCs w:val="26"/>
        </w:rPr>
        <w:t>63, здание муниципального бюджетного общеобразовательного учреждения «Средняя общеобразовательная школа №</w:t>
      </w:r>
      <w:r w:rsidR="000F10BA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6»</w:t>
      </w:r>
      <w:r w:rsidR="002D3667">
        <w:rPr>
          <w:bCs/>
          <w:sz w:val="26"/>
          <w:szCs w:val="26"/>
        </w:rPr>
        <w:t>.</w:t>
      </w:r>
    </w:p>
    <w:p w:rsidR="00B025A5" w:rsidRPr="00B025A5" w:rsidRDefault="00B025A5" w:rsidP="00482490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В состав округа входят: </w:t>
      </w:r>
      <w:r w:rsidRPr="00B025A5">
        <w:rPr>
          <w:sz w:val="26"/>
          <w:szCs w:val="26"/>
        </w:rPr>
        <w:t>Ленинградское шоссе - дом №</w:t>
      </w:r>
      <w:r w:rsidR="000F10B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57 и нечетные дома с</w:t>
      </w:r>
      <w:r w:rsidR="000F10BA">
        <w:rPr>
          <w:sz w:val="26"/>
          <w:szCs w:val="26"/>
        </w:rPr>
        <w:br/>
      </w:r>
      <w:r w:rsidRPr="00B025A5">
        <w:rPr>
          <w:sz w:val="26"/>
          <w:szCs w:val="26"/>
        </w:rPr>
        <w:t>№</w:t>
      </w:r>
      <w:r w:rsidR="000F10B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67 по №</w:t>
      </w:r>
      <w:r w:rsidR="000F10B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97 (кроме №</w:t>
      </w:r>
      <w:r w:rsidR="000F10B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71), №</w:t>
      </w:r>
      <w:r w:rsidR="000F10B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101-а.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Default="00B025A5" w:rsidP="000F10BA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0F10BA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3-1743 избирателя</w:t>
      </w:r>
    </w:p>
    <w:p w:rsidR="009A1DA1" w:rsidRPr="009A1DA1" w:rsidRDefault="009A1DA1" w:rsidP="000F10BA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rPr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Центр округа - </w:t>
      </w:r>
      <w:r w:rsidRPr="00B025A5">
        <w:rPr>
          <w:bCs/>
          <w:sz w:val="26"/>
          <w:szCs w:val="26"/>
        </w:rPr>
        <w:t xml:space="preserve">Ленинградское шоссе, здание клуба ОАО </w:t>
      </w:r>
      <w:r w:rsidR="009A1DA1">
        <w:rPr>
          <w:bCs/>
          <w:sz w:val="26"/>
          <w:szCs w:val="26"/>
        </w:rPr>
        <w:t>«</w:t>
      </w:r>
      <w:r w:rsidRPr="00B025A5">
        <w:rPr>
          <w:bCs/>
          <w:sz w:val="26"/>
          <w:szCs w:val="26"/>
        </w:rPr>
        <w:t>Пожтехника</w:t>
      </w:r>
      <w:r w:rsidR="009A1DA1">
        <w:rPr>
          <w:bCs/>
          <w:sz w:val="26"/>
          <w:szCs w:val="26"/>
        </w:rPr>
        <w:t>»</w:t>
      </w:r>
      <w:r w:rsidRPr="00B025A5">
        <w:rPr>
          <w:bCs/>
          <w:sz w:val="26"/>
          <w:szCs w:val="26"/>
        </w:rPr>
        <w:t>.</w:t>
      </w:r>
    </w:p>
    <w:p w:rsidR="00B025A5" w:rsidRPr="00B025A5" w:rsidRDefault="00B025A5" w:rsidP="009A1DA1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входят:</w:t>
      </w:r>
      <w:r w:rsidRPr="00B025A5">
        <w:rPr>
          <w:sz w:val="26"/>
          <w:szCs w:val="26"/>
        </w:rPr>
        <w:t xml:space="preserve"> Ленинградское шоссе-дома №№</w:t>
      </w:r>
      <w:r w:rsidR="009A1DA1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42, 42-а, 42-б, 42-в,</w:t>
      </w:r>
      <w:r w:rsidR="009A1DA1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42-г, 18, 20 и дома №№</w:t>
      </w:r>
      <w:r w:rsidR="009F6F9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41, 43, 45, 47, 61, 71; улица Падерина.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9F6F9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4 - 1782 избирателя</w:t>
      </w:r>
    </w:p>
    <w:p w:rsidR="009F6F97" w:rsidRPr="009F6F97" w:rsidRDefault="009F6F97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Центр округа - </w:t>
      </w:r>
      <w:r w:rsidRPr="00B025A5">
        <w:rPr>
          <w:bCs/>
          <w:sz w:val="26"/>
          <w:szCs w:val="26"/>
        </w:rPr>
        <w:t xml:space="preserve">Ленинградское шоссе, </w:t>
      </w:r>
      <w:r w:rsidR="009F6F97">
        <w:rPr>
          <w:bCs/>
          <w:sz w:val="26"/>
          <w:szCs w:val="26"/>
        </w:rPr>
        <w:t xml:space="preserve">д. 19, </w:t>
      </w:r>
      <w:r w:rsidRPr="00B025A5">
        <w:rPr>
          <w:bCs/>
          <w:sz w:val="26"/>
          <w:szCs w:val="26"/>
        </w:rPr>
        <w:t>здание Г</w:t>
      </w:r>
      <w:r w:rsidR="001627D4">
        <w:rPr>
          <w:bCs/>
          <w:sz w:val="26"/>
          <w:szCs w:val="26"/>
        </w:rPr>
        <w:t>Б</w:t>
      </w:r>
      <w:r w:rsidRPr="00B025A5">
        <w:rPr>
          <w:bCs/>
          <w:sz w:val="26"/>
          <w:szCs w:val="26"/>
        </w:rPr>
        <w:t xml:space="preserve">ОУ СПО </w:t>
      </w:r>
      <w:r w:rsidR="00152ECC">
        <w:rPr>
          <w:bCs/>
          <w:sz w:val="26"/>
          <w:szCs w:val="26"/>
        </w:rPr>
        <w:t>«</w:t>
      </w:r>
      <w:r w:rsidRPr="00B025A5">
        <w:rPr>
          <w:bCs/>
          <w:sz w:val="26"/>
          <w:szCs w:val="26"/>
        </w:rPr>
        <w:t>Торжокский педагогический колледж</w:t>
      </w:r>
      <w:r w:rsidR="001627D4">
        <w:rPr>
          <w:bCs/>
          <w:sz w:val="26"/>
          <w:szCs w:val="26"/>
        </w:rPr>
        <w:t xml:space="preserve"> им. Ф.В. Бадюлина</w:t>
      </w:r>
      <w:r w:rsidR="00152ECC">
        <w:rPr>
          <w:bCs/>
          <w:sz w:val="26"/>
          <w:szCs w:val="26"/>
        </w:rPr>
        <w:t>»</w:t>
      </w:r>
      <w:r w:rsidR="001627D4">
        <w:rPr>
          <w:bCs/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bCs/>
          <w:sz w:val="26"/>
          <w:szCs w:val="26"/>
        </w:rPr>
      </w:pPr>
      <w:r w:rsidRPr="009F6F97">
        <w:rPr>
          <w:b/>
          <w:bCs/>
          <w:sz w:val="26"/>
          <w:szCs w:val="26"/>
        </w:rPr>
        <w:t xml:space="preserve">В состав округа </w:t>
      </w:r>
      <w:r w:rsidR="009F6F97" w:rsidRPr="009F6F97">
        <w:rPr>
          <w:b/>
          <w:bCs/>
          <w:sz w:val="26"/>
          <w:szCs w:val="26"/>
        </w:rPr>
        <w:t>входят</w:t>
      </w:r>
      <w:r w:rsidRPr="009F6F97">
        <w:rPr>
          <w:b/>
          <w:bCs/>
          <w:sz w:val="26"/>
          <w:szCs w:val="26"/>
        </w:rPr>
        <w:t>:</w:t>
      </w:r>
      <w:r w:rsidRPr="00B025A5">
        <w:rPr>
          <w:bCs/>
          <w:sz w:val="26"/>
          <w:szCs w:val="26"/>
        </w:rPr>
        <w:t xml:space="preserve"> Ленинградское шоссе – дома №№</w:t>
      </w:r>
      <w:r w:rsidR="009F6F9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 xml:space="preserve">4, 4-а, 12-а, 12-б, </w:t>
      </w:r>
      <w:r w:rsidR="009F6F97">
        <w:rPr>
          <w:bCs/>
          <w:sz w:val="26"/>
          <w:szCs w:val="26"/>
        </w:rPr>
        <w:br/>
      </w:r>
      <w:r w:rsidRPr="00B025A5">
        <w:rPr>
          <w:bCs/>
          <w:sz w:val="26"/>
          <w:szCs w:val="26"/>
        </w:rPr>
        <w:t>12-в, 12-г, 12-д, 12-е, 13-а, 16, 16-а, 17, 23, 25, 25-а, 27, 31, 33, 35, 37; улицы: Завидова, Сенная, Кутузова (кроме домов №№</w:t>
      </w:r>
      <w:r w:rsidR="009F6F9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 xml:space="preserve">1 и 1-а), Суворова, Перовского – четные дома с </w:t>
      </w:r>
      <w:r w:rsidR="009F6F97">
        <w:rPr>
          <w:bCs/>
          <w:sz w:val="26"/>
          <w:szCs w:val="26"/>
        </w:rPr>
        <w:br/>
      </w:r>
      <w:r w:rsidRPr="00B025A5">
        <w:rPr>
          <w:bCs/>
          <w:sz w:val="26"/>
          <w:szCs w:val="26"/>
        </w:rPr>
        <w:t>№</w:t>
      </w:r>
      <w:r w:rsidR="009F6F9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18 по №</w:t>
      </w:r>
      <w:r w:rsidR="009F6F9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44, нечетные дома с №</w:t>
      </w:r>
      <w:r w:rsidR="009F6F9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15, по №</w:t>
      </w:r>
      <w:r w:rsidR="009F6F9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43, Металлистов – дома №№</w:t>
      </w:r>
      <w:r w:rsidR="009F6F9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4, 6, 8, 9, 10, 11, 12, 13, 15, 16, 17, 18, 18-а, 20, 20-а, 20-б, 21, 22, 22-а, 22-б, 24, 28, 30, 32, 34; переулки: Сенной, 1-й, 3-й Металлистов.</w:t>
      </w:r>
    </w:p>
    <w:p w:rsidR="00B025A5" w:rsidRPr="00B025A5" w:rsidRDefault="00B025A5" w:rsidP="004D2CB8">
      <w:pPr>
        <w:ind w:right="-1" w:firstLine="851"/>
        <w:jc w:val="both"/>
        <w:rPr>
          <w:bCs/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845325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5 - 1737 избирателей</w:t>
      </w:r>
    </w:p>
    <w:p w:rsidR="00845325" w:rsidRPr="00845325" w:rsidRDefault="00845325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Центр округа</w:t>
      </w:r>
      <w:r w:rsidR="00845325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-</w:t>
      </w:r>
      <w:r w:rsidR="00845325">
        <w:rPr>
          <w:b/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улица Дзержинского,</w:t>
      </w:r>
      <w:r w:rsidR="00845325">
        <w:rPr>
          <w:bCs/>
          <w:sz w:val="26"/>
          <w:szCs w:val="26"/>
        </w:rPr>
        <w:t xml:space="preserve"> д. </w:t>
      </w:r>
      <w:r w:rsidRPr="00B025A5">
        <w:rPr>
          <w:bCs/>
          <w:sz w:val="26"/>
          <w:szCs w:val="26"/>
        </w:rPr>
        <w:t>119,</w:t>
      </w:r>
      <w:r w:rsidR="00845325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здание муниципального бюджетного общеобразовательного учреждения</w:t>
      </w:r>
      <w:r w:rsidR="00845325">
        <w:rPr>
          <w:bCs/>
          <w:sz w:val="26"/>
          <w:szCs w:val="26"/>
        </w:rPr>
        <w:t xml:space="preserve"> «</w:t>
      </w:r>
      <w:r w:rsidRPr="00B025A5">
        <w:rPr>
          <w:bCs/>
          <w:sz w:val="26"/>
          <w:szCs w:val="26"/>
        </w:rPr>
        <w:t>Гимназия №</w:t>
      </w:r>
      <w:r w:rsidR="005B2B79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7</w:t>
      </w:r>
      <w:r w:rsidR="00845325">
        <w:rPr>
          <w:bCs/>
          <w:sz w:val="26"/>
          <w:szCs w:val="26"/>
        </w:rPr>
        <w:t>» г. Торжка</w:t>
      </w:r>
      <w:r w:rsidRPr="00B025A5">
        <w:rPr>
          <w:bCs/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В состав округа входят: </w:t>
      </w:r>
      <w:r w:rsidRPr="00B025A5">
        <w:rPr>
          <w:sz w:val="26"/>
          <w:szCs w:val="26"/>
        </w:rPr>
        <w:t>Ленинградское шоссе-дома №№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1,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5,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7,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9,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11,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13; улицы: Дзержинского дома №№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115-б, 117, 117-а, 117-б, 117-в; Перовского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нечетные дома с 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13 и четные дома с 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16; Металлистов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дома №№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1, 1-а, 1-б, 1-в, 1-д, 2, 3, 3-а, 5, 7; Пустынь, Заводская, Кутузова - дома №№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1,</w:t>
      </w:r>
      <w:r w:rsidR="0084532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1-а.</w:t>
      </w:r>
    </w:p>
    <w:p w:rsidR="00B025A5" w:rsidRDefault="00B025A5" w:rsidP="004D2CB8">
      <w:pPr>
        <w:ind w:right="-1" w:firstLine="851"/>
        <w:jc w:val="both"/>
        <w:rPr>
          <w:sz w:val="26"/>
          <w:szCs w:val="26"/>
        </w:rPr>
      </w:pPr>
    </w:p>
    <w:p w:rsidR="00F52DB3" w:rsidRDefault="00F52DB3" w:rsidP="004D2CB8">
      <w:pPr>
        <w:ind w:right="-1" w:firstLine="851"/>
        <w:jc w:val="both"/>
        <w:rPr>
          <w:sz w:val="26"/>
          <w:szCs w:val="26"/>
        </w:rPr>
      </w:pPr>
    </w:p>
    <w:p w:rsidR="00F52DB3" w:rsidRDefault="00F52DB3" w:rsidP="004D2CB8">
      <w:pPr>
        <w:ind w:right="-1" w:firstLine="851"/>
        <w:jc w:val="both"/>
        <w:rPr>
          <w:sz w:val="26"/>
          <w:szCs w:val="26"/>
        </w:rPr>
      </w:pPr>
    </w:p>
    <w:p w:rsidR="00F52DB3" w:rsidRPr="00B025A5" w:rsidRDefault="00F52DB3" w:rsidP="004D2CB8">
      <w:pPr>
        <w:ind w:right="-1" w:firstLine="851"/>
        <w:jc w:val="both"/>
        <w:rPr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lastRenderedPageBreak/>
        <w:t>Избирательный округ №</w:t>
      </w:r>
      <w:r w:rsidR="00054B9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6 - 1746 избирателей</w:t>
      </w:r>
    </w:p>
    <w:p w:rsidR="00054B97" w:rsidRPr="00054B97" w:rsidRDefault="00054B97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Центр округа</w:t>
      </w:r>
      <w:r w:rsidR="00E54C4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-</w:t>
      </w:r>
      <w:r w:rsidR="00E54C47">
        <w:rPr>
          <w:b/>
          <w:bCs/>
          <w:sz w:val="26"/>
          <w:szCs w:val="26"/>
        </w:rPr>
        <w:t xml:space="preserve"> </w:t>
      </w:r>
      <w:r w:rsidR="005636CB">
        <w:rPr>
          <w:bCs/>
          <w:sz w:val="26"/>
          <w:szCs w:val="26"/>
        </w:rPr>
        <w:t xml:space="preserve">улица Энгельса, д. 4, </w:t>
      </w:r>
      <w:r w:rsidRPr="00B025A5">
        <w:rPr>
          <w:bCs/>
          <w:sz w:val="26"/>
          <w:szCs w:val="26"/>
        </w:rPr>
        <w:t>МБУ ДО</w:t>
      </w:r>
      <w:r w:rsidR="005B2B79">
        <w:rPr>
          <w:bCs/>
          <w:sz w:val="26"/>
          <w:szCs w:val="26"/>
        </w:rPr>
        <w:t>Д</w:t>
      </w:r>
      <w:r w:rsidRPr="00B025A5">
        <w:rPr>
          <w:bCs/>
          <w:sz w:val="26"/>
          <w:szCs w:val="26"/>
        </w:rPr>
        <w:t xml:space="preserve"> СДЮСШОР</w:t>
      </w:r>
      <w:r w:rsidR="00E54C47">
        <w:rPr>
          <w:bCs/>
          <w:sz w:val="26"/>
          <w:szCs w:val="26"/>
        </w:rPr>
        <w:t xml:space="preserve"> «</w:t>
      </w:r>
      <w:r w:rsidRPr="00B025A5">
        <w:rPr>
          <w:bCs/>
          <w:sz w:val="26"/>
          <w:szCs w:val="26"/>
        </w:rPr>
        <w:t>Юность</w:t>
      </w:r>
      <w:r w:rsidR="00E54C47">
        <w:rPr>
          <w:bCs/>
          <w:sz w:val="26"/>
          <w:szCs w:val="26"/>
        </w:rPr>
        <w:t>».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 xml:space="preserve">В </w:t>
      </w:r>
      <w:r w:rsidRPr="00B025A5">
        <w:rPr>
          <w:b/>
          <w:bCs/>
          <w:sz w:val="26"/>
          <w:szCs w:val="26"/>
        </w:rPr>
        <w:t>состав</w:t>
      </w:r>
      <w:r w:rsidRPr="00B025A5">
        <w:rPr>
          <w:b/>
          <w:sz w:val="26"/>
          <w:szCs w:val="26"/>
        </w:rPr>
        <w:t xml:space="preserve"> округа входят:</w:t>
      </w:r>
      <w:r w:rsidRPr="00B025A5">
        <w:rPr>
          <w:sz w:val="26"/>
          <w:szCs w:val="26"/>
        </w:rPr>
        <w:t xml:space="preserve"> </w:t>
      </w:r>
      <w:r w:rsidRPr="00E54C47">
        <w:rPr>
          <w:sz w:val="26"/>
          <w:szCs w:val="26"/>
        </w:rPr>
        <w:t>улицы:</w:t>
      </w:r>
      <w:r w:rsidRPr="00B025A5">
        <w:rPr>
          <w:sz w:val="26"/>
          <w:szCs w:val="26"/>
        </w:rPr>
        <w:t xml:space="preserve"> Глинки, Калинина, Куйбышева, Луговая, Маяковского, Островского, Тургенева, Чайковского, Энгельса (кроме строения 6); Дзержинского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дома №№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107,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109-а,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113,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113-а,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115,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115-а; Соминка, граждане, проходящие службу по призыву в в/ч №</w:t>
      </w:r>
      <w:r w:rsidR="00E54C4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45095.</w:t>
      </w:r>
    </w:p>
    <w:p w:rsidR="00B025A5" w:rsidRPr="00F52DB3" w:rsidRDefault="00B025A5" w:rsidP="004D2CB8">
      <w:pPr>
        <w:ind w:right="-1" w:firstLine="851"/>
        <w:jc w:val="both"/>
        <w:rPr>
          <w:sz w:val="24"/>
          <w:szCs w:val="24"/>
        </w:rPr>
      </w:pPr>
    </w:p>
    <w:p w:rsidR="00B025A5" w:rsidRDefault="00B025A5" w:rsidP="00E54C47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E54C4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7 - 1539 избирателей</w:t>
      </w:r>
    </w:p>
    <w:p w:rsidR="00E54C47" w:rsidRPr="00E54C47" w:rsidRDefault="00E54C47" w:rsidP="00E54C47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>Центр округа</w:t>
      </w:r>
      <w:r w:rsidR="005636CB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-</w:t>
      </w:r>
      <w:r w:rsidR="005636CB">
        <w:rPr>
          <w:b/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улица Дзержинского,</w:t>
      </w:r>
      <w:r w:rsidR="005636CB">
        <w:rPr>
          <w:bCs/>
          <w:sz w:val="26"/>
          <w:szCs w:val="26"/>
        </w:rPr>
        <w:t xml:space="preserve"> д. </w:t>
      </w:r>
      <w:r w:rsidRPr="00B025A5">
        <w:rPr>
          <w:bCs/>
          <w:sz w:val="26"/>
          <w:szCs w:val="26"/>
        </w:rPr>
        <w:t>100, здание муниципального бюджетного общеобразовательного учреждения «Средняя общеобразовательная школа  №</w:t>
      </w:r>
      <w:r w:rsidR="005636CB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1»</w:t>
      </w:r>
      <w:r w:rsidR="005636CB">
        <w:rPr>
          <w:bCs/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В состав округа входят: </w:t>
      </w:r>
      <w:r w:rsidRPr="005636CB">
        <w:rPr>
          <w:bCs/>
          <w:sz w:val="26"/>
          <w:szCs w:val="26"/>
        </w:rPr>
        <w:t>улицы:</w:t>
      </w:r>
      <w:r w:rsidRPr="00B025A5">
        <w:rPr>
          <w:b/>
          <w:bCs/>
          <w:sz w:val="26"/>
          <w:szCs w:val="26"/>
        </w:rPr>
        <w:t xml:space="preserve"> </w:t>
      </w:r>
      <w:r w:rsidRPr="00B025A5">
        <w:rPr>
          <w:sz w:val="26"/>
          <w:szCs w:val="26"/>
        </w:rPr>
        <w:t>Вокзальная, Железнодорожная, Завокзальная, Товарный Двор, 2-ая Пугачева, Дзержинского - дома с №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37 по №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105 (кроме дома </w:t>
      </w:r>
      <w:r w:rsidR="005636CB">
        <w:rPr>
          <w:sz w:val="26"/>
          <w:szCs w:val="26"/>
        </w:rPr>
        <w:br/>
      </w:r>
      <w:r w:rsidRPr="00B025A5">
        <w:rPr>
          <w:sz w:val="26"/>
          <w:szCs w:val="26"/>
        </w:rPr>
        <w:t>№</w:t>
      </w:r>
      <w:r w:rsidR="005636CB">
        <w:rPr>
          <w:sz w:val="26"/>
          <w:szCs w:val="26"/>
        </w:rPr>
        <w:t xml:space="preserve"> 47)</w:t>
      </w:r>
      <w:r w:rsidRPr="00B025A5">
        <w:rPr>
          <w:sz w:val="26"/>
          <w:szCs w:val="26"/>
        </w:rPr>
        <w:t>, с №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52 по №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160 (кроме домов №№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54, 56, 62), Пролетарская </w:t>
      </w:r>
      <w:r w:rsidR="005636CB">
        <w:rPr>
          <w:sz w:val="26"/>
          <w:szCs w:val="26"/>
        </w:rPr>
        <w:t>-</w:t>
      </w:r>
      <w:r w:rsidRPr="00B025A5">
        <w:rPr>
          <w:sz w:val="26"/>
          <w:szCs w:val="26"/>
        </w:rPr>
        <w:t xml:space="preserve"> дома №№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73, 74, 76, 77, 79, 80, 81, 82, 83, 84, 85, 86, 87, 88, 89, 90, 91, 92, 93, 94, 95, 96, 98, 99,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100,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104,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106,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108,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110,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112,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114,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116,</w:t>
      </w:r>
      <w:r w:rsidR="005636C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118; Энгельса, строение 6; переулок Железнодорожный</w:t>
      </w:r>
      <w:r w:rsidR="005636CB">
        <w:rPr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5636CB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8</w:t>
      </w:r>
      <w:r w:rsidR="005653F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-</w:t>
      </w:r>
      <w:r w:rsidR="005653F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1480 избирателей</w:t>
      </w:r>
    </w:p>
    <w:p w:rsidR="005636CB" w:rsidRPr="005636CB" w:rsidRDefault="005636CB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Центр округа - </w:t>
      </w:r>
      <w:r w:rsidRPr="00B025A5">
        <w:rPr>
          <w:bCs/>
          <w:sz w:val="26"/>
          <w:szCs w:val="26"/>
        </w:rPr>
        <w:t>улица Студенческая,</w:t>
      </w:r>
      <w:r w:rsidR="005653F7">
        <w:rPr>
          <w:bCs/>
          <w:sz w:val="26"/>
          <w:szCs w:val="26"/>
        </w:rPr>
        <w:t xml:space="preserve"> д. </w:t>
      </w:r>
      <w:r w:rsidRPr="00B025A5">
        <w:rPr>
          <w:bCs/>
          <w:sz w:val="26"/>
          <w:szCs w:val="26"/>
        </w:rPr>
        <w:t>3, здание ФГОУ Торжокский политехнический колледж Росрезерва</w:t>
      </w:r>
      <w:r w:rsidR="005653F7">
        <w:rPr>
          <w:bCs/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В состав округа входят: </w:t>
      </w:r>
      <w:r w:rsidRPr="005653F7">
        <w:rPr>
          <w:bCs/>
          <w:sz w:val="26"/>
          <w:szCs w:val="26"/>
        </w:rPr>
        <w:t>улицы:</w:t>
      </w:r>
      <w:r w:rsidRPr="00B025A5">
        <w:rPr>
          <w:b/>
          <w:bCs/>
          <w:sz w:val="26"/>
          <w:szCs w:val="26"/>
        </w:rPr>
        <w:t xml:space="preserve"> </w:t>
      </w:r>
      <w:r w:rsidRPr="00B025A5">
        <w:rPr>
          <w:sz w:val="26"/>
          <w:szCs w:val="26"/>
        </w:rPr>
        <w:t>Студенческая, Стадионная, 1-ая Пугачева, Пролетарская - четные дома с №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12 по №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66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и нечетные дома №№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11,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13,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15,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17,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19,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21,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41,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43,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45,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49,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51,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53,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55,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59,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65,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67,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69,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71,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75; переулки:</w:t>
      </w:r>
      <w:r w:rsidR="00535B9D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1-й,</w:t>
      </w:r>
      <w:r w:rsidR="005653F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2-й Пугачева.</w:t>
      </w:r>
    </w:p>
    <w:p w:rsidR="00B025A5" w:rsidRPr="00F52DB3" w:rsidRDefault="00B025A5" w:rsidP="004D2CB8">
      <w:pPr>
        <w:ind w:right="-1" w:firstLine="851"/>
        <w:jc w:val="both"/>
        <w:rPr>
          <w:sz w:val="24"/>
          <w:szCs w:val="24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 9</w:t>
      </w:r>
      <w:r w:rsidR="005653F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-</w:t>
      </w:r>
      <w:r w:rsidR="005653F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1709 избирателей</w:t>
      </w:r>
    </w:p>
    <w:p w:rsidR="005653F7" w:rsidRPr="005653F7" w:rsidRDefault="005653F7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>Центр округа</w:t>
      </w:r>
      <w:r w:rsidR="005653F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-</w:t>
      </w:r>
      <w:r w:rsidR="005653F7">
        <w:rPr>
          <w:b/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улица Карла Маркса,</w:t>
      </w:r>
      <w:r w:rsidR="005653F7">
        <w:rPr>
          <w:bCs/>
          <w:sz w:val="26"/>
          <w:szCs w:val="26"/>
        </w:rPr>
        <w:t xml:space="preserve"> д. </w:t>
      </w:r>
      <w:r w:rsidRPr="00B025A5">
        <w:rPr>
          <w:bCs/>
          <w:sz w:val="26"/>
          <w:szCs w:val="26"/>
        </w:rPr>
        <w:t>25, здание муниципального бюджетного  общеобразовательного учреждения «Средняя общеобразовательная школа №</w:t>
      </w:r>
      <w:r w:rsidR="005653F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3»</w:t>
      </w:r>
      <w:r w:rsidR="005653F7">
        <w:rPr>
          <w:bCs/>
          <w:sz w:val="26"/>
          <w:szCs w:val="26"/>
        </w:rPr>
        <w:t xml:space="preserve"> </w:t>
      </w:r>
      <w:r w:rsidR="00535B9D">
        <w:rPr>
          <w:bCs/>
          <w:sz w:val="26"/>
          <w:szCs w:val="26"/>
        </w:rPr>
        <w:br/>
      </w:r>
      <w:r w:rsidR="005653F7">
        <w:rPr>
          <w:bCs/>
          <w:sz w:val="26"/>
          <w:szCs w:val="26"/>
        </w:rPr>
        <w:t>г. Торжка Тверской области</w:t>
      </w:r>
      <w:r w:rsidRPr="00B025A5">
        <w:rPr>
          <w:bCs/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В состав округа входят: </w:t>
      </w:r>
      <w:r w:rsidRPr="00B025A5">
        <w:rPr>
          <w:sz w:val="26"/>
          <w:szCs w:val="26"/>
        </w:rPr>
        <w:t>Тверецкая набережная -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81 (кроме  дома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51) и №№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80, 82-б; улицы: Степана Разина, Красный городок, Красная Гора, Водопойная, Карла Маркса, Садовая, Пушкина, М.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Горького - нечетные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29 и четные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20; Дзержинского - нечетные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35,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47 и четные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30,№№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52, 54, 56, 62; Красноармейская - нечетные дома с </w:t>
      </w:r>
      <w:r w:rsidR="00F27D37">
        <w:rPr>
          <w:sz w:val="26"/>
          <w:szCs w:val="26"/>
        </w:rPr>
        <w:br/>
      </w:r>
      <w:r w:rsidRPr="00B025A5">
        <w:rPr>
          <w:sz w:val="26"/>
          <w:szCs w:val="26"/>
        </w:rPr>
        <w:t>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19 и четные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52; Демьяна Бедного - нечетные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23 и четные дома с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F27D37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22; переулки: Пушкина, Дзержинского.</w:t>
      </w:r>
    </w:p>
    <w:p w:rsidR="00B025A5" w:rsidRPr="00F52DB3" w:rsidRDefault="00B025A5" w:rsidP="004D2CB8">
      <w:pPr>
        <w:ind w:right="-1" w:firstLine="851"/>
        <w:jc w:val="both"/>
        <w:rPr>
          <w:sz w:val="24"/>
          <w:szCs w:val="24"/>
        </w:rPr>
      </w:pPr>
    </w:p>
    <w:p w:rsidR="00B025A5" w:rsidRDefault="00B025A5" w:rsidP="004D2CB8">
      <w:pPr>
        <w:ind w:right="-1" w:firstLine="851"/>
        <w:jc w:val="center"/>
        <w:rPr>
          <w:b/>
          <w:bCs/>
          <w:sz w:val="26"/>
          <w:szCs w:val="26"/>
        </w:rPr>
      </w:pPr>
      <w:r w:rsidRPr="00B025A5">
        <w:rPr>
          <w:b/>
          <w:bCs/>
          <w:sz w:val="26"/>
          <w:szCs w:val="26"/>
        </w:rPr>
        <w:t>Избирательный округ №</w:t>
      </w:r>
      <w:r w:rsidR="00F27D3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10</w:t>
      </w:r>
      <w:r w:rsidR="00F27D3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-</w:t>
      </w:r>
      <w:r w:rsidR="00F27D37">
        <w:rPr>
          <w:b/>
          <w:bCs/>
          <w:sz w:val="26"/>
          <w:szCs w:val="26"/>
        </w:rPr>
        <w:t xml:space="preserve"> </w:t>
      </w:r>
      <w:r w:rsidRPr="00B025A5">
        <w:rPr>
          <w:b/>
          <w:bCs/>
          <w:sz w:val="26"/>
          <w:szCs w:val="26"/>
        </w:rPr>
        <w:t>1493 избирателя</w:t>
      </w:r>
    </w:p>
    <w:p w:rsidR="00F27D37" w:rsidRPr="00F27D37" w:rsidRDefault="00F27D37" w:rsidP="004D2CB8">
      <w:pPr>
        <w:ind w:right="-1" w:firstLine="851"/>
        <w:jc w:val="center"/>
        <w:rPr>
          <w:b/>
          <w:bCs/>
          <w:sz w:val="16"/>
          <w:szCs w:val="16"/>
        </w:rPr>
      </w:pP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>Центр округа</w:t>
      </w:r>
      <w:r w:rsidR="00F27D37">
        <w:rPr>
          <w:b/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>-</w:t>
      </w:r>
      <w:r w:rsidR="00F27D37">
        <w:rPr>
          <w:bCs/>
          <w:sz w:val="26"/>
          <w:szCs w:val="26"/>
        </w:rPr>
        <w:t xml:space="preserve"> </w:t>
      </w:r>
      <w:r w:rsidRPr="00B025A5">
        <w:rPr>
          <w:bCs/>
          <w:sz w:val="26"/>
          <w:szCs w:val="26"/>
        </w:rPr>
        <w:t xml:space="preserve">улица Красноармейская, здание клуба офицеров в/ч 45095. </w:t>
      </w:r>
    </w:p>
    <w:p w:rsidR="00B025A5" w:rsidRPr="00B025A5" w:rsidRDefault="00B025A5" w:rsidP="0087277D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bCs/>
          <w:sz w:val="26"/>
          <w:szCs w:val="26"/>
        </w:rPr>
        <w:t xml:space="preserve">В состав округа входят: </w:t>
      </w:r>
      <w:r w:rsidRPr="00B025A5">
        <w:rPr>
          <w:sz w:val="26"/>
          <w:szCs w:val="26"/>
        </w:rPr>
        <w:t>улица Красноармейская -</w:t>
      </w:r>
      <w:r w:rsidR="0087277D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дом №</w:t>
      </w:r>
      <w:r w:rsidR="0087277D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21, нечетные дома с №</w:t>
      </w:r>
      <w:r w:rsidR="0087277D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37 по №</w:t>
      </w:r>
      <w:r w:rsidR="0087277D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53, Тверецкая набережная дом №</w:t>
      </w:r>
      <w:r w:rsidR="0087277D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51.</w:t>
      </w:r>
    </w:p>
    <w:p w:rsidR="00B025A5" w:rsidRPr="00F52DB3" w:rsidRDefault="00B025A5" w:rsidP="004D2CB8">
      <w:pPr>
        <w:ind w:right="-1" w:firstLine="851"/>
        <w:rPr>
          <w:sz w:val="24"/>
          <w:szCs w:val="24"/>
        </w:rPr>
      </w:pPr>
    </w:p>
    <w:p w:rsid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87277D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11</w:t>
      </w:r>
      <w:r w:rsidR="0087277D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-</w:t>
      </w:r>
      <w:r w:rsidR="0087277D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1491 избиратель</w:t>
      </w:r>
    </w:p>
    <w:p w:rsidR="0087277D" w:rsidRPr="0087277D" w:rsidRDefault="0087277D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1B0F26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="0087277D">
        <w:rPr>
          <w:b/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87277D">
        <w:rPr>
          <w:sz w:val="26"/>
          <w:szCs w:val="26"/>
        </w:rPr>
        <w:t xml:space="preserve"> </w:t>
      </w:r>
      <w:r w:rsidRPr="001B0F26">
        <w:rPr>
          <w:sz w:val="26"/>
          <w:szCs w:val="26"/>
        </w:rPr>
        <w:t>улица Лермонтова,</w:t>
      </w:r>
      <w:r w:rsidR="0087277D" w:rsidRPr="001B0F26">
        <w:rPr>
          <w:sz w:val="26"/>
          <w:szCs w:val="26"/>
        </w:rPr>
        <w:t xml:space="preserve"> д. </w:t>
      </w:r>
      <w:r w:rsidRPr="001B0F26">
        <w:rPr>
          <w:sz w:val="26"/>
          <w:szCs w:val="26"/>
        </w:rPr>
        <w:t>6,</w:t>
      </w:r>
      <w:r w:rsidR="0087277D" w:rsidRPr="001B0F26">
        <w:rPr>
          <w:sz w:val="26"/>
          <w:szCs w:val="26"/>
        </w:rPr>
        <w:t xml:space="preserve"> </w:t>
      </w:r>
      <w:r w:rsidRPr="001B0F26">
        <w:rPr>
          <w:sz w:val="26"/>
          <w:szCs w:val="26"/>
        </w:rPr>
        <w:t>здание ГБОУ СПО «Торжокский педагогический колледж им. Ф.В.</w:t>
      </w:r>
      <w:r w:rsidR="001627D4" w:rsidRPr="001B0F26">
        <w:rPr>
          <w:sz w:val="26"/>
          <w:szCs w:val="26"/>
        </w:rPr>
        <w:t xml:space="preserve"> </w:t>
      </w:r>
      <w:r w:rsidRPr="001B0F26">
        <w:rPr>
          <w:sz w:val="26"/>
          <w:szCs w:val="26"/>
        </w:rPr>
        <w:t>Бадюлина»</w:t>
      </w:r>
      <w:r w:rsidR="001B0F26" w:rsidRPr="001B0F26">
        <w:rPr>
          <w:sz w:val="26"/>
          <w:szCs w:val="26"/>
        </w:rPr>
        <w:t xml:space="preserve"> (бывшее ПХУ золотного шитья № 56)</w:t>
      </w:r>
      <w:r w:rsidRPr="001B0F26">
        <w:rPr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</w:t>
      </w:r>
      <w:r w:rsidR="00F52DB3">
        <w:rPr>
          <w:b/>
          <w:sz w:val="26"/>
          <w:szCs w:val="26"/>
        </w:rPr>
        <w:t>:</w:t>
      </w:r>
      <w:r w:rsidRPr="00B025A5">
        <w:rPr>
          <w:b/>
          <w:sz w:val="26"/>
          <w:szCs w:val="26"/>
        </w:rPr>
        <w:t xml:space="preserve"> </w:t>
      </w:r>
      <w:r w:rsidRPr="00F52DB3">
        <w:rPr>
          <w:sz w:val="26"/>
          <w:szCs w:val="26"/>
        </w:rPr>
        <w:t>улицы:</w:t>
      </w:r>
      <w:r w:rsidRPr="00B025A5">
        <w:rPr>
          <w:sz w:val="26"/>
          <w:szCs w:val="26"/>
        </w:rPr>
        <w:t xml:space="preserve"> Пролетарская -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нечетные дома с 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9 и четные дома с 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10; Лермонтова, Мира - нечетные дома с 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43, четные дома №№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16, 20, 24, 34, 36, 38, 40, 42, 42-а, 44,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48, 50, 52, 54,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56, 56-а; М.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Горького-дома №№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53, 55.</w:t>
      </w:r>
    </w:p>
    <w:p w:rsidR="0070735E" w:rsidRDefault="0070735E" w:rsidP="004D2CB8">
      <w:pPr>
        <w:ind w:right="-1" w:firstLine="851"/>
        <w:jc w:val="center"/>
        <w:rPr>
          <w:b/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lastRenderedPageBreak/>
        <w:t>Избирательный округ №</w:t>
      </w:r>
      <w:r w:rsidR="00F52DB3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12 - 1602 избирателя</w:t>
      </w:r>
    </w:p>
    <w:p w:rsidR="00F52DB3" w:rsidRPr="00F52DB3" w:rsidRDefault="00F52DB3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F52DB3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="00F52DB3">
        <w:rPr>
          <w:b/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F52DB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улица Мира, </w:t>
      </w:r>
      <w:r w:rsidR="00F52DB3">
        <w:rPr>
          <w:sz w:val="26"/>
          <w:szCs w:val="26"/>
        </w:rPr>
        <w:t xml:space="preserve">д. </w:t>
      </w:r>
      <w:r w:rsidRPr="00B025A5">
        <w:rPr>
          <w:sz w:val="26"/>
          <w:szCs w:val="26"/>
        </w:rPr>
        <w:t>30-а, здание муниципального бюджетного общеобразовательного учреждения «Средняя общеобразовательная школа №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5»</w:t>
      </w:r>
      <w:r w:rsidR="00270DE5">
        <w:rPr>
          <w:sz w:val="26"/>
          <w:szCs w:val="26"/>
        </w:rPr>
        <w:t>.</w:t>
      </w:r>
    </w:p>
    <w:p w:rsidR="00B025A5" w:rsidRPr="00B025A5" w:rsidRDefault="00B025A5" w:rsidP="00F52DB3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</w:t>
      </w:r>
      <w:r w:rsidR="00270DE5">
        <w:rPr>
          <w:b/>
          <w:sz w:val="26"/>
          <w:szCs w:val="26"/>
        </w:rPr>
        <w:t>:</w:t>
      </w:r>
      <w:r w:rsidRPr="00B025A5">
        <w:rPr>
          <w:b/>
          <w:sz w:val="26"/>
          <w:szCs w:val="26"/>
        </w:rPr>
        <w:t xml:space="preserve"> </w:t>
      </w:r>
      <w:r w:rsidRPr="00270DE5">
        <w:rPr>
          <w:sz w:val="26"/>
          <w:szCs w:val="26"/>
        </w:rPr>
        <w:t>улицы:</w:t>
      </w:r>
      <w:r w:rsidRPr="00B025A5">
        <w:rPr>
          <w:sz w:val="26"/>
          <w:szCs w:val="26"/>
        </w:rPr>
        <w:t xml:space="preserve"> Красноармейская - дом №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55; М.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Горького - дома №№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35, 38,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39, 40, 41, 42, 44, 45, 47, 49, 51, 59; Демьяна Бедного – дома №№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26, 27, 29, 31, 33, 35, 35-а; Мира - дома №№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4, 8, 10, 12, 14, 18, 22, 26.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270DE5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13</w:t>
      </w:r>
      <w:r w:rsidR="00270DE5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-</w:t>
      </w:r>
      <w:r w:rsidR="00270DE5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1620 избирателей</w:t>
      </w:r>
    </w:p>
    <w:p w:rsidR="00270DE5" w:rsidRPr="00270DE5" w:rsidRDefault="00270DE5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270DE5">
      <w:pPr>
        <w:ind w:right="-1" w:firstLine="851"/>
        <w:jc w:val="both"/>
        <w:rPr>
          <w:color w:val="000000" w:themeColor="text1"/>
          <w:sz w:val="26"/>
          <w:szCs w:val="26"/>
        </w:rPr>
      </w:pPr>
      <w:r w:rsidRPr="00B025A5">
        <w:rPr>
          <w:b/>
          <w:color w:val="000000" w:themeColor="text1"/>
          <w:sz w:val="26"/>
          <w:szCs w:val="26"/>
        </w:rPr>
        <w:t>Центр округа</w:t>
      </w:r>
      <w:r w:rsidRPr="00B025A5">
        <w:rPr>
          <w:color w:val="000000" w:themeColor="text1"/>
          <w:sz w:val="26"/>
          <w:szCs w:val="26"/>
        </w:rPr>
        <w:t xml:space="preserve"> - Калининское шоссе, </w:t>
      </w:r>
      <w:r w:rsidR="00270DE5">
        <w:rPr>
          <w:color w:val="000000" w:themeColor="text1"/>
          <w:sz w:val="26"/>
          <w:szCs w:val="26"/>
        </w:rPr>
        <w:t xml:space="preserve">д. </w:t>
      </w:r>
      <w:r w:rsidRPr="00B025A5">
        <w:rPr>
          <w:color w:val="000000" w:themeColor="text1"/>
          <w:sz w:val="26"/>
          <w:szCs w:val="26"/>
        </w:rPr>
        <w:t xml:space="preserve">16-г, подростковый клуб «Мастер». </w:t>
      </w:r>
    </w:p>
    <w:p w:rsidR="00B025A5" w:rsidRPr="00B025A5" w:rsidRDefault="00B025A5" w:rsidP="00270DE5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</w:t>
      </w:r>
      <w:r w:rsidRPr="00B025A5">
        <w:rPr>
          <w:sz w:val="26"/>
          <w:szCs w:val="26"/>
        </w:rPr>
        <w:t>: Калининское шоссе - дома №№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10, 11, 13, 14, 14-б, </w:t>
      </w:r>
      <w:r w:rsidR="00270DE5">
        <w:rPr>
          <w:sz w:val="26"/>
          <w:szCs w:val="26"/>
        </w:rPr>
        <w:br/>
      </w:r>
      <w:r w:rsidRPr="00B025A5">
        <w:rPr>
          <w:sz w:val="26"/>
          <w:szCs w:val="26"/>
        </w:rPr>
        <w:t>14-в, 15, 16, 16-б, 16-в, 16-г, 16-д, 16-и, 17, 17-а, 18-в, 21, 23, 23-а, 25-а; улицы: Мира - дом №</w:t>
      </w:r>
      <w:r w:rsidR="00270DE5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46, 1-ая Авиационная.</w:t>
      </w:r>
    </w:p>
    <w:p w:rsidR="00B025A5" w:rsidRPr="00B025A5" w:rsidRDefault="00B025A5" w:rsidP="00270DE5">
      <w:pPr>
        <w:ind w:right="-1" w:firstLine="851"/>
        <w:jc w:val="both"/>
        <w:rPr>
          <w:color w:val="000000" w:themeColor="text1"/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270DE5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14</w:t>
      </w:r>
      <w:r w:rsidR="00270DE5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-</w:t>
      </w:r>
      <w:r w:rsidR="00270DE5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1782 избирателя</w:t>
      </w:r>
    </w:p>
    <w:p w:rsidR="00270DE5" w:rsidRPr="00270DE5" w:rsidRDefault="00270DE5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BB4C1F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="00270DE5">
        <w:rPr>
          <w:b/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- Калининское шоссе, </w:t>
      </w:r>
      <w:r w:rsidR="00270DE5">
        <w:rPr>
          <w:sz w:val="26"/>
          <w:szCs w:val="26"/>
        </w:rPr>
        <w:t xml:space="preserve">д. </w:t>
      </w:r>
      <w:r w:rsidRPr="00B025A5">
        <w:rPr>
          <w:sz w:val="26"/>
          <w:szCs w:val="26"/>
        </w:rPr>
        <w:t>29, здание Районного информационно-методического центра</w:t>
      </w:r>
      <w:r w:rsidR="00BB4C1F">
        <w:rPr>
          <w:sz w:val="26"/>
          <w:szCs w:val="26"/>
        </w:rPr>
        <w:t>.</w:t>
      </w:r>
    </w:p>
    <w:p w:rsidR="00B025A5" w:rsidRPr="00B025A5" w:rsidRDefault="00B025A5" w:rsidP="00BB4C1F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</w:t>
      </w:r>
      <w:r w:rsidRPr="00B025A5">
        <w:rPr>
          <w:sz w:val="26"/>
          <w:szCs w:val="26"/>
        </w:rPr>
        <w:t>: Калининское шоссе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дома №№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14-а, 16-а, 18, 18-а, </w:t>
      </w:r>
      <w:r w:rsidR="00BB4C1F">
        <w:rPr>
          <w:sz w:val="26"/>
          <w:szCs w:val="26"/>
        </w:rPr>
        <w:br/>
      </w:r>
      <w:r w:rsidRPr="00B025A5">
        <w:rPr>
          <w:sz w:val="26"/>
          <w:szCs w:val="26"/>
        </w:rPr>
        <w:t>18-б, 18-г, 20, 22, 24, 24-а, 27, 27-б, 28, 28-а, 28-б, 29-а, 30, 31, 33, 33-а, 33-б, 34, 35, 35-а, 36, 36-а, 37, 37-а, 37-б, 37-в, 37-г, 37-д, 37-е, 37-и, 38, 39, 40, 41, 41-а, 41-б, 41-в, 41-г, 42, 43, 43-б, 44, 45, 45-а, 45-б, 47, 49; улица 2-ая Авиационная.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BB4C1F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15 - 1716 избирателей</w:t>
      </w:r>
    </w:p>
    <w:p w:rsidR="00BB4C1F" w:rsidRPr="00BB4C1F" w:rsidRDefault="00BB4C1F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BB4C1F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Pr="00B025A5">
        <w:rPr>
          <w:sz w:val="26"/>
          <w:szCs w:val="26"/>
        </w:rPr>
        <w:t xml:space="preserve"> – улица Луначарского, д.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132-в, спортивно</w:t>
      </w:r>
      <w:r w:rsidR="00BB4C1F">
        <w:rPr>
          <w:sz w:val="26"/>
          <w:szCs w:val="26"/>
        </w:rPr>
        <w:t>-</w:t>
      </w:r>
      <w:r w:rsidRPr="00B025A5">
        <w:rPr>
          <w:sz w:val="26"/>
          <w:szCs w:val="26"/>
        </w:rPr>
        <w:t xml:space="preserve">оздоровительный комплекс «Олимп». </w:t>
      </w:r>
    </w:p>
    <w:p w:rsidR="00B025A5" w:rsidRPr="00B025A5" w:rsidRDefault="00B025A5" w:rsidP="00BB4C1F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 xml:space="preserve">В состав округа входят: </w:t>
      </w:r>
      <w:r w:rsidRPr="00BB4C1F">
        <w:rPr>
          <w:sz w:val="26"/>
          <w:szCs w:val="26"/>
        </w:rPr>
        <w:t>улицы:</w:t>
      </w:r>
      <w:r w:rsidRPr="00B025A5">
        <w:rPr>
          <w:sz w:val="26"/>
          <w:szCs w:val="26"/>
        </w:rPr>
        <w:t xml:space="preserve"> Дальняя Троица; Луначарского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дома с № 109 по №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120 и с № 128 по №</w:t>
      </w:r>
      <w:r w:rsidR="00BB4C1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146 (включая четные и нечетные дома)</w:t>
      </w:r>
      <w:r w:rsidR="00BB4C1F">
        <w:rPr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P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BB4C1F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16</w:t>
      </w:r>
      <w:r w:rsidR="00BB4C1F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-</w:t>
      </w:r>
      <w:r w:rsidR="00BB4C1F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1470 избирателей</w:t>
      </w:r>
    </w:p>
    <w:p w:rsidR="00B025A5" w:rsidRPr="00BB4C1F" w:rsidRDefault="00B025A5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="002F659A">
        <w:rPr>
          <w:b/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2F659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улица Кирова, </w:t>
      </w:r>
      <w:r w:rsidR="002F659A">
        <w:rPr>
          <w:sz w:val="26"/>
          <w:szCs w:val="26"/>
        </w:rPr>
        <w:t xml:space="preserve">д. </w:t>
      </w:r>
      <w:r w:rsidRPr="00B025A5">
        <w:rPr>
          <w:sz w:val="26"/>
          <w:szCs w:val="26"/>
        </w:rPr>
        <w:t>31, здание МБОУ</w:t>
      </w:r>
      <w:r w:rsidR="002F659A">
        <w:rPr>
          <w:sz w:val="26"/>
          <w:szCs w:val="26"/>
        </w:rPr>
        <w:t xml:space="preserve"> «</w:t>
      </w:r>
      <w:r w:rsidRPr="00B025A5">
        <w:rPr>
          <w:sz w:val="26"/>
          <w:szCs w:val="26"/>
        </w:rPr>
        <w:t>Центр образования</w:t>
      </w:r>
      <w:r w:rsidR="002F659A">
        <w:rPr>
          <w:sz w:val="26"/>
          <w:szCs w:val="26"/>
        </w:rPr>
        <w:t>».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</w:t>
      </w:r>
      <w:r w:rsidRPr="00B025A5">
        <w:rPr>
          <w:sz w:val="26"/>
          <w:szCs w:val="26"/>
        </w:rPr>
        <w:t>: Мобилизационная набережная - дома с №</w:t>
      </w:r>
      <w:r w:rsidR="002F659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2F659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27-а; улицы: Зеленый городок, Вольная, Луначарского - нечетные дома с №</w:t>
      </w:r>
      <w:r w:rsidR="002F659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45 по №</w:t>
      </w:r>
      <w:r w:rsidR="002F659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107 и четные дома с №</w:t>
      </w:r>
      <w:r w:rsidR="002F659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48 по №</w:t>
      </w:r>
      <w:r w:rsidR="002F659A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106, дома №№</w:t>
      </w:r>
      <w:r w:rsidR="007E1BCD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122-а, 124-а, 40, 40-а, 40-б, 40-в; переулок Пионерский.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Pr="00B025A5" w:rsidRDefault="00B025A5" w:rsidP="004D2CB8">
      <w:pPr>
        <w:ind w:right="-1" w:firstLine="851"/>
        <w:jc w:val="center"/>
        <w:rPr>
          <w:b/>
          <w:color w:val="000000" w:themeColor="text1"/>
          <w:sz w:val="26"/>
          <w:szCs w:val="26"/>
        </w:rPr>
      </w:pPr>
      <w:r w:rsidRPr="00B025A5">
        <w:rPr>
          <w:b/>
          <w:color w:val="000000" w:themeColor="text1"/>
          <w:sz w:val="26"/>
          <w:szCs w:val="26"/>
        </w:rPr>
        <w:t>Избирательный округ №17</w:t>
      </w:r>
      <w:r w:rsidR="005F0E9B">
        <w:rPr>
          <w:b/>
          <w:color w:val="000000" w:themeColor="text1"/>
          <w:sz w:val="26"/>
          <w:szCs w:val="26"/>
        </w:rPr>
        <w:t xml:space="preserve"> </w:t>
      </w:r>
      <w:r w:rsidRPr="00B025A5">
        <w:rPr>
          <w:b/>
          <w:color w:val="000000" w:themeColor="text1"/>
          <w:sz w:val="26"/>
          <w:szCs w:val="26"/>
        </w:rPr>
        <w:t>-</w:t>
      </w:r>
      <w:r w:rsidR="005F0E9B">
        <w:rPr>
          <w:b/>
          <w:color w:val="000000" w:themeColor="text1"/>
          <w:sz w:val="26"/>
          <w:szCs w:val="26"/>
        </w:rPr>
        <w:t xml:space="preserve"> </w:t>
      </w:r>
      <w:r w:rsidRPr="00B025A5">
        <w:rPr>
          <w:b/>
          <w:color w:val="000000" w:themeColor="text1"/>
          <w:sz w:val="26"/>
          <w:szCs w:val="26"/>
        </w:rPr>
        <w:t>1486 избирателей</w:t>
      </w:r>
    </w:p>
    <w:p w:rsidR="00B025A5" w:rsidRPr="007E1BCD" w:rsidRDefault="00B025A5" w:rsidP="004D2CB8">
      <w:pPr>
        <w:ind w:right="-1" w:firstLine="851"/>
        <w:jc w:val="both"/>
        <w:rPr>
          <w:color w:val="000000" w:themeColor="text1"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color w:val="000000" w:themeColor="text1"/>
          <w:sz w:val="26"/>
          <w:szCs w:val="26"/>
        </w:rPr>
      </w:pPr>
      <w:r w:rsidRPr="00B025A5">
        <w:rPr>
          <w:b/>
          <w:color w:val="000000" w:themeColor="text1"/>
          <w:sz w:val="26"/>
          <w:szCs w:val="26"/>
        </w:rPr>
        <w:t>Центр округа</w:t>
      </w:r>
      <w:r w:rsidR="007E1BCD">
        <w:rPr>
          <w:b/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-</w:t>
      </w:r>
      <w:r w:rsidR="007E1BCD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 xml:space="preserve">улица Луначарского, </w:t>
      </w:r>
      <w:r w:rsidR="007E1BCD">
        <w:rPr>
          <w:color w:val="000000" w:themeColor="text1"/>
          <w:sz w:val="26"/>
          <w:szCs w:val="26"/>
        </w:rPr>
        <w:t xml:space="preserve">д. </w:t>
      </w:r>
      <w:r w:rsidRPr="00B025A5">
        <w:rPr>
          <w:color w:val="000000" w:themeColor="text1"/>
          <w:sz w:val="26"/>
          <w:szCs w:val="26"/>
        </w:rPr>
        <w:t>35, здание ГНУ Всероссийского научно-исследовательского института льна Российской Академии сельского хозяйства.</w:t>
      </w:r>
    </w:p>
    <w:p w:rsidR="00B025A5" w:rsidRPr="00B025A5" w:rsidRDefault="00B025A5" w:rsidP="004D2CB8">
      <w:pPr>
        <w:ind w:right="-1" w:firstLine="851"/>
        <w:jc w:val="both"/>
        <w:rPr>
          <w:color w:val="000000" w:themeColor="text1"/>
          <w:sz w:val="26"/>
          <w:szCs w:val="26"/>
        </w:rPr>
      </w:pPr>
      <w:r w:rsidRPr="00B025A5">
        <w:rPr>
          <w:b/>
          <w:color w:val="000000" w:themeColor="text1"/>
          <w:sz w:val="26"/>
          <w:szCs w:val="26"/>
        </w:rPr>
        <w:t>В состав округа входят</w:t>
      </w:r>
      <w:r w:rsidR="007E1BCD">
        <w:rPr>
          <w:b/>
          <w:color w:val="000000" w:themeColor="text1"/>
          <w:sz w:val="26"/>
          <w:szCs w:val="26"/>
        </w:rPr>
        <w:t>:</w:t>
      </w:r>
      <w:r w:rsidRPr="00B025A5">
        <w:rPr>
          <w:b/>
          <w:color w:val="000000" w:themeColor="text1"/>
          <w:sz w:val="26"/>
          <w:szCs w:val="26"/>
        </w:rPr>
        <w:t xml:space="preserve"> </w:t>
      </w:r>
      <w:r w:rsidRPr="007E1BCD">
        <w:rPr>
          <w:color w:val="000000" w:themeColor="text1"/>
          <w:sz w:val="26"/>
          <w:szCs w:val="26"/>
        </w:rPr>
        <w:t>улицы:</w:t>
      </w:r>
      <w:r w:rsidRPr="00B025A5">
        <w:rPr>
          <w:color w:val="000000" w:themeColor="text1"/>
          <w:sz w:val="26"/>
          <w:szCs w:val="26"/>
        </w:rPr>
        <w:t xml:space="preserve"> Больничная, Гончарная, Кирова, Подольная, Поклонницкая, Радищева, Ручейная, Спартака - четные дома с 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84 по 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102 и нечетные дома с 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85 по 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107, Некрасова, Луначарского - нечетные дома с 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 xml:space="preserve">1 по </w:t>
      </w:r>
      <w:r w:rsidR="005F0E9B">
        <w:rPr>
          <w:color w:val="000000" w:themeColor="text1"/>
          <w:sz w:val="26"/>
          <w:szCs w:val="26"/>
        </w:rPr>
        <w:br/>
      </w:r>
      <w:r w:rsidRPr="00B025A5">
        <w:rPr>
          <w:color w:val="000000" w:themeColor="text1"/>
          <w:sz w:val="26"/>
          <w:szCs w:val="26"/>
        </w:rPr>
        <w:t>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43 и четные дома с 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2 по 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46 (кроме домов №№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40, 40-а, 40-б, 40-в); проезды: Поклонницкий, Некрасова; переулки: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2-й,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3-й,</w:t>
      </w:r>
      <w:r w:rsidR="005F0E9B">
        <w:rPr>
          <w:color w:val="000000" w:themeColor="text1"/>
          <w:sz w:val="26"/>
          <w:szCs w:val="26"/>
        </w:rPr>
        <w:t xml:space="preserve"> </w:t>
      </w:r>
      <w:r w:rsidRPr="00B025A5">
        <w:rPr>
          <w:color w:val="000000" w:themeColor="text1"/>
          <w:sz w:val="26"/>
          <w:szCs w:val="26"/>
        </w:rPr>
        <w:t>4-й Кирова; площадь 9 Января.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P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5F0E9B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18</w:t>
      </w:r>
      <w:r w:rsidR="005F0E9B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-</w:t>
      </w:r>
      <w:r w:rsidR="005F0E9B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1524 избирателя</w:t>
      </w:r>
    </w:p>
    <w:p w:rsidR="00B025A5" w:rsidRPr="005F0E9B" w:rsidRDefault="00B025A5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="005F0E9B">
        <w:rPr>
          <w:b/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улица Володарского,</w:t>
      </w:r>
      <w:r w:rsidR="005F0E9B">
        <w:rPr>
          <w:sz w:val="26"/>
          <w:szCs w:val="26"/>
        </w:rPr>
        <w:t xml:space="preserve"> д. </w:t>
      </w:r>
      <w:r w:rsidRPr="00B025A5">
        <w:rPr>
          <w:sz w:val="26"/>
          <w:szCs w:val="26"/>
        </w:rPr>
        <w:t>3, здание муниципального бюджетного  общеобразовательного учреждения «Средняя общеобразовательная школа №8»</w:t>
      </w:r>
      <w:r w:rsidR="005F0E9B">
        <w:rPr>
          <w:sz w:val="26"/>
          <w:szCs w:val="26"/>
        </w:rPr>
        <w:t>города Торжка Тверской области.</w:t>
      </w:r>
    </w:p>
    <w:p w:rsidR="00A756D1" w:rsidRPr="00B025A5" w:rsidRDefault="00A756D1" w:rsidP="004D2CB8">
      <w:pPr>
        <w:ind w:right="-1" w:firstLine="851"/>
        <w:jc w:val="both"/>
        <w:rPr>
          <w:sz w:val="26"/>
          <w:szCs w:val="26"/>
        </w:rPr>
      </w:pP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lastRenderedPageBreak/>
        <w:t>В состав округа входят</w:t>
      </w:r>
      <w:r w:rsidR="005F0E9B">
        <w:rPr>
          <w:b/>
          <w:sz w:val="26"/>
          <w:szCs w:val="26"/>
        </w:rPr>
        <w:t>:</w:t>
      </w:r>
      <w:r w:rsidRPr="00B025A5">
        <w:rPr>
          <w:b/>
          <w:sz w:val="26"/>
          <w:szCs w:val="26"/>
        </w:rPr>
        <w:t xml:space="preserve"> </w:t>
      </w:r>
      <w:r w:rsidRPr="005F0E9B">
        <w:rPr>
          <w:sz w:val="26"/>
          <w:szCs w:val="26"/>
        </w:rPr>
        <w:t>улицы:</w:t>
      </w:r>
      <w:r w:rsidRPr="00B025A5">
        <w:rPr>
          <w:sz w:val="26"/>
          <w:szCs w:val="26"/>
        </w:rPr>
        <w:t xml:space="preserve"> </w:t>
      </w:r>
      <w:r w:rsidR="005F0E9B">
        <w:rPr>
          <w:sz w:val="26"/>
          <w:szCs w:val="26"/>
        </w:rPr>
        <w:t>Бадюлина</w:t>
      </w:r>
      <w:r w:rsidRPr="00B025A5">
        <w:rPr>
          <w:sz w:val="26"/>
          <w:szCs w:val="26"/>
        </w:rPr>
        <w:t>, Володарского, Загородная - нечетные дома с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37 и четные дома с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34, Новоторжская, Огородная, Первомайская - нечетные дома с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61 и четные дома с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44, Свердлова, Спартака - </w:t>
      </w:r>
      <w:r w:rsidR="005F0E9B">
        <w:rPr>
          <w:sz w:val="26"/>
          <w:szCs w:val="26"/>
        </w:rPr>
        <w:t xml:space="preserve">нечетные дома </w:t>
      </w:r>
      <w:r w:rsidRPr="00B025A5">
        <w:rPr>
          <w:sz w:val="26"/>
          <w:szCs w:val="26"/>
        </w:rPr>
        <w:t>с № 1 по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67 и четные дома с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по 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64, Конная - дома №№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2, 4, Осташковская - дома №№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31, 35; переулки: Спартака,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1-й,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2-й,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3-й Новоторжский, Первомайский,</w:t>
      </w:r>
      <w:r w:rsidR="005F0E9B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1-й, 2-й, 3-й Первомайский, Загородный, Свердлова - нечетные дома с №</w:t>
      </w:r>
      <w:r w:rsidR="00BB0E56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BB0E56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19 и четные дома №</w:t>
      </w:r>
      <w:r w:rsidR="00BB0E56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 и 2-а.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P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1B0F26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19</w:t>
      </w:r>
      <w:r w:rsidR="001B0F26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-</w:t>
      </w:r>
      <w:r w:rsidR="001B0F26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1491 избиратель</w:t>
      </w:r>
    </w:p>
    <w:p w:rsidR="00B025A5" w:rsidRPr="001B0F26" w:rsidRDefault="00B025A5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 xml:space="preserve">Центр округа </w:t>
      </w:r>
      <w:r w:rsidRPr="00B025A5">
        <w:rPr>
          <w:sz w:val="26"/>
          <w:szCs w:val="26"/>
        </w:rPr>
        <w:t xml:space="preserve">- улица Гражданская, </w:t>
      </w:r>
      <w:r w:rsidR="001B0F26">
        <w:rPr>
          <w:sz w:val="26"/>
          <w:szCs w:val="26"/>
        </w:rPr>
        <w:t xml:space="preserve">д. </w:t>
      </w:r>
      <w:r w:rsidRPr="00B025A5">
        <w:rPr>
          <w:sz w:val="26"/>
          <w:szCs w:val="26"/>
        </w:rPr>
        <w:t>5, здание муниципального бюджетного общеобразовательного учреждения</w:t>
      </w:r>
      <w:r w:rsidR="001B0F26">
        <w:rPr>
          <w:sz w:val="26"/>
          <w:szCs w:val="26"/>
        </w:rPr>
        <w:t xml:space="preserve"> «</w:t>
      </w:r>
      <w:r w:rsidRPr="00B025A5">
        <w:rPr>
          <w:sz w:val="26"/>
          <w:szCs w:val="26"/>
        </w:rPr>
        <w:t>Гимназия №</w:t>
      </w:r>
      <w:r w:rsidR="001B0F26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2</w:t>
      </w:r>
      <w:r w:rsidR="001B0F26">
        <w:rPr>
          <w:sz w:val="26"/>
          <w:szCs w:val="26"/>
        </w:rPr>
        <w:t xml:space="preserve"> г. Торжка»</w:t>
      </w:r>
      <w:r w:rsidRPr="00B025A5">
        <w:rPr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</w:t>
      </w:r>
      <w:r w:rsidRPr="00B025A5">
        <w:rPr>
          <w:sz w:val="26"/>
          <w:szCs w:val="26"/>
        </w:rPr>
        <w:t>: Новгородская набережная - дома с №</w:t>
      </w:r>
      <w:r w:rsidR="001B0F26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1B0F26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7, площадь Пушкина; улицы: Медниковых, Кузнечная, Шевченко, Ломоносова, Бакунина, Гражданская, Конная, Кожевников, Раннее утро, Редькино, Осташковская - (кроме</w:t>
      </w:r>
      <w:r w:rsidR="005805AF">
        <w:rPr>
          <w:sz w:val="26"/>
          <w:szCs w:val="26"/>
        </w:rPr>
        <w:t xml:space="preserve"> </w:t>
      </w:r>
      <w:r w:rsidR="005805AF">
        <w:rPr>
          <w:sz w:val="26"/>
          <w:szCs w:val="26"/>
        </w:rPr>
        <w:br/>
      </w:r>
      <w:r w:rsidRPr="00B025A5">
        <w:rPr>
          <w:sz w:val="26"/>
          <w:szCs w:val="26"/>
        </w:rPr>
        <w:t>№№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31, 35), Торговые ряды; переулки: 1-й, 2-й, 3-й Бакунина,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1-й, 2-й, 3-й Совхозный.</w:t>
      </w:r>
    </w:p>
    <w:p w:rsidR="00B025A5" w:rsidRPr="00B025A5" w:rsidRDefault="00B025A5" w:rsidP="004D2CB8">
      <w:pPr>
        <w:ind w:right="-1" w:firstLine="851"/>
        <w:rPr>
          <w:sz w:val="26"/>
          <w:szCs w:val="26"/>
        </w:rPr>
      </w:pPr>
    </w:p>
    <w:p w:rsidR="00B025A5" w:rsidRP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5805AF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20</w:t>
      </w:r>
      <w:r w:rsidR="005805AF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-</w:t>
      </w:r>
      <w:r w:rsidR="005805AF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1514 избирателей</w:t>
      </w:r>
    </w:p>
    <w:p w:rsidR="00B025A5" w:rsidRPr="005805AF" w:rsidRDefault="00B025A5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="005805AF">
        <w:rPr>
          <w:b/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улица Гоголя,</w:t>
      </w:r>
      <w:r w:rsidR="005805AF">
        <w:rPr>
          <w:sz w:val="26"/>
          <w:szCs w:val="26"/>
        </w:rPr>
        <w:t xml:space="preserve"> д. </w:t>
      </w:r>
      <w:r w:rsidRPr="00B025A5">
        <w:rPr>
          <w:sz w:val="26"/>
          <w:szCs w:val="26"/>
        </w:rPr>
        <w:t xml:space="preserve">2-а, здание  муниципального бюджетного общеобразовательного учреждения </w:t>
      </w:r>
      <w:r w:rsidR="005805AF">
        <w:rPr>
          <w:sz w:val="26"/>
          <w:szCs w:val="26"/>
        </w:rPr>
        <w:t xml:space="preserve">города Торжка </w:t>
      </w:r>
      <w:r w:rsidRPr="00B025A5">
        <w:rPr>
          <w:sz w:val="26"/>
          <w:szCs w:val="26"/>
        </w:rPr>
        <w:t>«Средняя общеобразовательная школа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4»</w:t>
      </w:r>
      <w:r w:rsidR="005805AF">
        <w:rPr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входят:</w:t>
      </w:r>
      <w:r w:rsidRPr="00B025A5">
        <w:rPr>
          <w:sz w:val="26"/>
          <w:szCs w:val="26"/>
        </w:rPr>
        <w:t xml:space="preserve"> улицы: Грузинская, Гоголя, Зеленая, Старицкая - нечетные дома с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 по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49 и четные дома с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4 по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62 и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102-а; Ржевская, Республиканская, Совхозная, Мичурина, Кленовая, Новгородская набережная с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10 по №</w:t>
      </w:r>
      <w:r w:rsidR="005805AF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33; переулки:</w:t>
      </w:r>
      <w:r w:rsidR="00C838C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1-й, 2-й, 3-й  Гоголя, Ржевский, 2-й,</w:t>
      </w:r>
      <w:r w:rsidR="00C838C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3-й Ржевский, Республиканский, Зеленый, 1-й, 2-й, 3-й Старицкий, 1-й ,2-й и 3-й Зеленый проезд</w:t>
      </w:r>
      <w:r w:rsidR="00A756D1">
        <w:rPr>
          <w:sz w:val="26"/>
          <w:szCs w:val="26"/>
        </w:rPr>
        <w:t>.</w:t>
      </w:r>
    </w:p>
    <w:p w:rsidR="00B025A5" w:rsidRPr="00B025A5" w:rsidRDefault="00B025A5" w:rsidP="004D2CB8">
      <w:pPr>
        <w:ind w:right="-1" w:firstLine="851"/>
        <w:rPr>
          <w:b/>
          <w:sz w:val="26"/>
          <w:szCs w:val="26"/>
        </w:rPr>
      </w:pPr>
    </w:p>
    <w:p w:rsidR="00B025A5" w:rsidRP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C838C3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21 - 1771 избиратель</w:t>
      </w:r>
    </w:p>
    <w:p w:rsidR="00B025A5" w:rsidRPr="00C838C3" w:rsidRDefault="00B025A5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C838C3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 округа</w:t>
      </w:r>
      <w:r w:rsidR="00C838C3">
        <w:rPr>
          <w:b/>
          <w:sz w:val="26"/>
          <w:szCs w:val="26"/>
        </w:rPr>
        <w:t xml:space="preserve"> </w:t>
      </w:r>
      <w:r w:rsidRPr="00B025A5">
        <w:rPr>
          <w:sz w:val="26"/>
          <w:szCs w:val="26"/>
        </w:rPr>
        <w:t>-</w:t>
      </w:r>
      <w:r w:rsidR="00C838C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 xml:space="preserve">улица Старицкая, </w:t>
      </w:r>
      <w:r w:rsidR="00C838C3">
        <w:rPr>
          <w:sz w:val="26"/>
          <w:szCs w:val="26"/>
        </w:rPr>
        <w:t xml:space="preserve">д. </w:t>
      </w:r>
      <w:r w:rsidRPr="00B025A5">
        <w:rPr>
          <w:sz w:val="26"/>
          <w:szCs w:val="26"/>
        </w:rPr>
        <w:t>102, помещение подросткового клуба «Южный».</w:t>
      </w:r>
    </w:p>
    <w:p w:rsidR="00C838C3" w:rsidRDefault="00B025A5" w:rsidP="00C838C3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В состав округа входит</w:t>
      </w:r>
      <w:r w:rsidRPr="00B025A5">
        <w:rPr>
          <w:sz w:val="26"/>
          <w:szCs w:val="26"/>
        </w:rPr>
        <w:t>: улица Старицкая -</w:t>
      </w:r>
      <w:r w:rsidR="00C838C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нечетные дома с №</w:t>
      </w:r>
      <w:r w:rsidR="00C838C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53 по №</w:t>
      </w:r>
      <w:r w:rsidR="00C838C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71,№</w:t>
      </w:r>
      <w:r w:rsidR="00C838C3">
        <w:rPr>
          <w:sz w:val="26"/>
          <w:szCs w:val="26"/>
        </w:rPr>
        <w:t xml:space="preserve"> 91 и четные дома с</w:t>
      </w:r>
      <w:r w:rsidRPr="00B025A5">
        <w:rPr>
          <w:sz w:val="26"/>
          <w:szCs w:val="26"/>
        </w:rPr>
        <w:t xml:space="preserve"> №</w:t>
      </w:r>
      <w:r w:rsidR="00C838C3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64</w:t>
      </w:r>
      <w:r w:rsidR="00C838C3">
        <w:rPr>
          <w:sz w:val="26"/>
          <w:szCs w:val="26"/>
        </w:rPr>
        <w:t xml:space="preserve"> по № 104-а </w:t>
      </w:r>
      <w:r w:rsidR="00C838C3" w:rsidRPr="00B025A5">
        <w:rPr>
          <w:sz w:val="26"/>
          <w:szCs w:val="26"/>
        </w:rPr>
        <w:t>(кроме №</w:t>
      </w:r>
      <w:r w:rsidR="00C838C3">
        <w:rPr>
          <w:sz w:val="26"/>
          <w:szCs w:val="26"/>
        </w:rPr>
        <w:t xml:space="preserve"> </w:t>
      </w:r>
      <w:r w:rsidR="00485F61">
        <w:rPr>
          <w:sz w:val="26"/>
          <w:szCs w:val="26"/>
        </w:rPr>
        <w:t>102-а).</w:t>
      </w:r>
    </w:p>
    <w:p w:rsidR="00B025A5" w:rsidRPr="00B025A5" w:rsidRDefault="00B025A5" w:rsidP="00C838C3">
      <w:pPr>
        <w:ind w:right="-1" w:firstLine="851"/>
        <w:jc w:val="both"/>
        <w:rPr>
          <w:sz w:val="26"/>
          <w:szCs w:val="26"/>
        </w:rPr>
      </w:pPr>
    </w:p>
    <w:p w:rsidR="00B025A5" w:rsidRDefault="00B025A5" w:rsidP="004D2CB8">
      <w:pPr>
        <w:ind w:right="-1" w:firstLine="851"/>
        <w:jc w:val="center"/>
        <w:rPr>
          <w:b/>
          <w:sz w:val="26"/>
          <w:szCs w:val="26"/>
        </w:rPr>
      </w:pPr>
      <w:r w:rsidRPr="00B025A5">
        <w:rPr>
          <w:b/>
          <w:sz w:val="26"/>
          <w:szCs w:val="26"/>
        </w:rPr>
        <w:t>Избирательный округ №</w:t>
      </w:r>
      <w:r w:rsidR="00485F61">
        <w:rPr>
          <w:b/>
          <w:sz w:val="26"/>
          <w:szCs w:val="26"/>
        </w:rPr>
        <w:t xml:space="preserve"> </w:t>
      </w:r>
      <w:r w:rsidRPr="00B025A5">
        <w:rPr>
          <w:b/>
          <w:sz w:val="26"/>
          <w:szCs w:val="26"/>
        </w:rPr>
        <w:t>22 - 1485 избирателей</w:t>
      </w:r>
    </w:p>
    <w:p w:rsidR="00DF6A06" w:rsidRPr="00DF6A06" w:rsidRDefault="00DF6A06" w:rsidP="004D2CB8">
      <w:pPr>
        <w:ind w:right="-1" w:firstLine="851"/>
        <w:jc w:val="center"/>
        <w:rPr>
          <w:b/>
          <w:sz w:val="16"/>
          <w:szCs w:val="16"/>
        </w:rPr>
      </w:pPr>
    </w:p>
    <w:p w:rsidR="00B025A5" w:rsidRPr="00B025A5" w:rsidRDefault="00B025A5" w:rsidP="0079704E">
      <w:pPr>
        <w:ind w:right="-1" w:firstLine="851"/>
        <w:jc w:val="both"/>
        <w:rPr>
          <w:sz w:val="26"/>
          <w:szCs w:val="26"/>
        </w:rPr>
      </w:pPr>
      <w:r w:rsidRPr="00B025A5">
        <w:rPr>
          <w:b/>
          <w:sz w:val="26"/>
          <w:szCs w:val="26"/>
        </w:rPr>
        <w:t>Центр</w:t>
      </w:r>
      <w:r w:rsidR="00F23B1E">
        <w:rPr>
          <w:b/>
          <w:sz w:val="26"/>
          <w:szCs w:val="26"/>
        </w:rPr>
        <w:t>ы</w:t>
      </w:r>
      <w:r w:rsidRPr="00B025A5">
        <w:rPr>
          <w:b/>
          <w:sz w:val="26"/>
          <w:szCs w:val="26"/>
        </w:rPr>
        <w:t xml:space="preserve"> округа </w:t>
      </w:r>
      <w:r w:rsidRPr="00B025A5">
        <w:rPr>
          <w:sz w:val="26"/>
          <w:szCs w:val="26"/>
        </w:rPr>
        <w:t xml:space="preserve">- площадь Ананьина, </w:t>
      </w:r>
      <w:r w:rsidR="0079704E">
        <w:rPr>
          <w:sz w:val="26"/>
          <w:szCs w:val="26"/>
        </w:rPr>
        <w:t xml:space="preserve">д. </w:t>
      </w:r>
      <w:r w:rsidRPr="00B025A5">
        <w:rPr>
          <w:sz w:val="26"/>
          <w:szCs w:val="26"/>
        </w:rPr>
        <w:t>8, здание муницип</w:t>
      </w:r>
      <w:r w:rsidR="0079704E">
        <w:rPr>
          <w:sz w:val="26"/>
          <w:szCs w:val="26"/>
        </w:rPr>
        <w:t xml:space="preserve">ального бюджетного учреждения «Городской </w:t>
      </w:r>
      <w:r w:rsidRPr="00B025A5">
        <w:rPr>
          <w:sz w:val="26"/>
          <w:szCs w:val="26"/>
        </w:rPr>
        <w:t>Дом культуры» и улица Белинского,</w:t>
      </w:r>
      <w:r w:rsidR="006423B8">
        <w:rPr>
          <w:sz w:val="26"/>
          <w:szCs w:val="26"/>
        </w:rPr>
        <w:t xml:space="preserve"> д. </w:t>
      </w:r>
      <w:r w:rsidRPr="00B025A5">
        <w:rPr>
          <w:sz w:val="26"/>
          <w:szCs w:val="26"/>
        </w:rPr>
        <w:t>12,</w:t>
      </w:r>
      <w:r w:rsidR="006423B8">
        <w:rPr>
          <w:sz w:val="26"/>
          <w:szCs w:val="26"/>
        </w:rPr>
        <w:t xml:space="preserve"> </w:t>
      </w:r>
      <w:r w:rsidRPr="00B025A5">
        <w:rPr>
          <w:sz w:val="26"/>
          <w:szCs w:val="26"/>
        </w:rPr>
        <w:t>здание общежития ООО</w:t>
      </w:r>
      <w:r w:rsidR="006423B8">
        <w:rPr>
          <w:sz w:val="26"/>
          <w:szCs w:val="26"/>
        </w:rPr>
        <w:t xml:space="preserve"> «</w:t>
      </w:r>
      <w:r w:rsidRPr="00B025A5">
        <w:rPr>
          <w:sz w:val="26"/>
          <w:szCs w:val="26"/>
        </w:rPr>
        <w:t>Торжокское предприятие щеточных изделий»</w:t>
      </w:r>
      <w:r w:rsidR="006423B8">
        <w:rPr>
          <w:sz w:val="26"/>
          <w:szCs w:val="26"/>
        </w:rPr>
        <w:t>.</w:t>
      </w:r>
    </w:p>
    <w:p w:rsidR="00B025A5" w:rsidRPr="00B025A5" w:rsidRDefault="00485F61" w:rsidP="0079704E">
      <w:pPr>
        <w:spacing w:after="120"/>
        <w:ind w:right="-1" w:firstLine="851"/>
        <w:jc w:val="both"/>
        <w:rPr>
          <w:sz w:val="26"/>
          <w:szCs w:val="26"/>
        </w:rPr>
      </w:pPr>
      <w:r w:rsidRPr="00485F61">
        <w:rPr>
          <w:b/>
          <w:sz w:val="26"/>
          <w:szCs w:val="26"/>
        </w:rPr>
        <w:t xml:space="preserve">В состав округа </w:t>
      </w:r>
      <w:r w:rsidR="00B025A5" w:rsidRPr="00485F61">
        <w:rPr>
          <w:b/>
          <w:sz w:val="26"/>
          <w:szCs w:val="26"/>
        </w:rPr>
        <w:t>входят:</w:t>
      </w:r>
      <w:r w:rsidR="00B025A5" w:rsidRPr="00B025A5">
        <w:rPr>
          <w:sz w:val="26"/>
          <w:szCs w:val="26"/>
        </w:rPr>
        <w:t xml:space="preserve"> улицы: Загородная </w:t>
      </w:r>
      <w:r>
        <w:rPr>
          <w:sz w:val="26"/>
          <w:szCs w:val="26"/>
        </w:rPr>
        <w:t xml:space="preserve">- </w:t>
      </w:r>
      <w:r w:rsidR="00B025A5" w:rsidRPr="00B025A5">
        <w:rPr>
          <w:sz w:val="26"/>
          <w:szCs w:val="26"/>
        </w:rPr>
        <w:t>нечетные дома с №</w:t>
      </w:r>
      <w:r>
        <w:rPr>
          <w:sz w:val="26"/>
          <w:szCs w:val="26"/>
        </w:rPr>
        <w:t xml:space="preserve"> </w:t>
      </w:r>
      <w:r w:rsidR="00B025A5" w:rsidRPr="00B025A5">
        <w:rPr>
          <w:sz w:val="26"/>
          <w:szCs w:val="26"/>
        </w:rPr>
        <w:t>39 по №</w:t>
      </w:r>
      <w:r>
        <w:rPr>
          <w:sz w:val="26"/>
          <w:szCs w:val="26"/>
        </w:rPr>
        <w:t xml:space="preserve"> </w:t>
      </w:r>
      <w:r w:rsidR="00B025A5" w:rsidRPr="00B025A5">
        <w:rPr>
          <w:sz w:val="26"/>
          <w:szCs w:val="26"/>
        </w:rPr>
        <w:t>49 и дом №</w:t>
      </w:r>
      <w:r w:rsidR="003432D8">
        <w:rPr>
          <w:sz w:val="26"/>
          <w:szCs w:val="26"/>
        </w:rPr>
        <w:t xml:space="preserve"> </w:t>
      </w:r>
      <w:r w:rsidR="00B025A5" w:rsidRPr="00B025A5">
        <w:rPr>
          <w:sz w:val="26"/>
          <w:szCs w:val="26"/>
        </w:rPr>
        <w:t xml:space="preserve">36; Спартака </w:t>
      </w:r>
      <w:r w:rsidR="003432D8">
        <w:rPr>
          <w:sz w:val="26"/>
          <w:szCs w:val="26"/>
        </w:rPr>
        <w:t xml:space="preserve">- </w:t>
      </w:r>
      <w:r w:rsidR="00B025A5" w:rsidRPr="00B025A5">
        <w:rPr>
          <w:sz w:val="26"/>
          <w:szCs w:val="26"/>
        </w:rPr>
        <w:t>нечетные дома с № 69 по №</w:t>
      </w:r>
      <w:r w:rsidR="003432D8">
        <w:rPr>
          <w:sz w:val="26"/>
          <w:szCs w:val="26"/>
        </w:rPr>
        <w:t xml:space="preserve"> </w:t>
      </w:r>
      <w:r w:rsidR="00B025A5" w:rsidRPr="00B025A5">
        <w:rPr>
          <w:sz w:val="26"/>
          <w:szCs w:val="26"/>
        </w:rPr>
        <w:t>83-а и четные дома с №</w:t>
      </w:r>
      <w:r w:rsidR="003432D8">
        <w:rPr>
          <w:sz w:val="26"/>
          <w:szCs w:val="26"/>
        </w:rPr>
        <w:t xml:space="preserve"> </w:t>
      </w:r>
      <w:r w:rsidR="00B025A5" w:rsidRPr="00B025A5">
        <w:rPr>
          <w:sz w:val="26"/>
          <w:szCs w:val="26"/>
        </w:rPr>
        <w:t>66 по №</w:t>
      </w:r>
      <w:r w:rsidR="003432D8">
        <w:rPr>
          <w:sz w:val="26"/>
          <w:szCs w:val="26"/>
        </w:rPr>
        <w:t xml:space="preserve"> </w:t>
      </w:r>
      <w:r w:rsidR="006423B8">
        <w:rPr>
          <w:sz w:val="26"/>
          <w:szCs w:val="26"/>
        </w:rPr>
        <w:t>82; Белинского</w:t>
      </w:r>
      <w:r w:rsidR="00B025A5" w:rsidRPr="00B025A5">
        <w:rPr>
          <w:sz w:val="26"/>
          <w:szCs w:val="26"/>
        </w:rPr>
        <w:t>;</w:t>
      </w:r>
      <w:r w:rsidR="006423B8">
        <w:rPr>
          <w:sz w:val="26"/>
          <w:szCs w:val="26"/>
        </w:rPr>
        <w:t xml:space="preserve"> </w:t>
      </w:r>
      <w:r w:rsidR="00B025A5" w:rsidRPr="00B025A5">
        <w:rPr>
          <w:sz w:val="26"/>
          <w:szCs w:val="26"/>
        </w:rPr>
        <w:t>Возрождения; Новая; переулок Свердлова</w:t>
      </w:r>
      <w:r w:rsidR="003432D8">
        <w:rPr>
          <w:sz w:val="26"/>
          <w:szCs w:val="26"/>
        </w:rPr>
        <w:t xml:space="preserve"> - </w:t>
      </w:r>
      <w:r w:rsidR="00B025A5" w:rsidRPr="00B025A5">
        <w:rPr>
          <w:sz w:val="26"/>
          <w:szCs w:val="26"/>
        </w:rPr>
        <w:t>дом №</w:t>
      </w:r>
      <w:r w:rsidR="003432D8">
        <w:rPr>
          <w:sz w:val="26"/>
          <w:szCs w:val="26"/>
        </w:rPr>
        <w:t xml:space="preserve"> </w:t>
      </w:r>
      <w:r w:rsidR="00B025A5" w:rsidRPr="00B025A5">
        <w:rPr>
          <w:sz w:val="26"/>
          <w:szCs w:val="26"/>
        </w:rPr>
        <w:t>21, площадь Ананьина.</w:t>
      </w:r>
    </w:p>
    <w:p w:rsidR="007C43FA" w:rsidRDefault="007C43FA" w:rsidP="004D2CB8">
      <w:pPr>
        <w:ind w:right="-1"/>
        <w:jc w:val="center"/>
        <w:rPr>
          <w:sz w:val="26"/>
          <w:szCs w:val="26"/>
        </w:rPr>
      </w:pPr>
    </w:p>
    <w:sectPr w:rsidR="007C43FA" w:rsidSect="004D2CB8">
      <w:pgSz w:w="11909" w:h="16834"/>
      <w:pgMar w:top="567" w:right="569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85" w:rsidRDefault="00CE5D85">
      <w:r>
        <w:separator/>
      </w:r>
    </w:p>
  </w:endnote>
  <w:endnote w:type="continuationSeparator" w:id="1">
    <w:p w:rsidR="00CE5D85" w:rsidRDefault="00CE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85" w:rsidRDefault="00CE5D85">
      <w:r>
        <w:separator/>
      </w:r>
    </w:p>
  </w:footnote>
  <w:footnote w:type="continuationSeparator" w:id="1">
    <w:p w:rsidR="00CE5D85" w:rsidRDefault="00CE5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BB4"/>
    <w:rsid w:val="00020035"/>
    <w:rsid w:val="00054B97"/>
    <w:rsid w:val="00057D37"/>
    <w:rsid w:val="00064991"/>
    <w:rsid w:val="0007613F"/>
    <w:rsid w:val="00096CDB"/>
    <w:rsid w:val="000B448D"/>
    <w:rsid w:val="000D7EBC"/>
    <w:rsid w:val="000F10BA"/>
    <w:rsid w:val="0010098A"/>
    <w:rsid w:val="001267FC"/>
    <w:rsid w:val="001304A5"/>
    <w:rsid w:val="001440BF"/>
    <w:rsid w:val="00152ECC"/>
    <w:rsid w:val="001627D4"/>
    <w:rsid w:val="00167A03"/>
    <w:rsid w:val="001A0726"/>
    <w:rsid w:val="001B0F26"/>
    <w:rsid w:val="001B5407"/>
    <w:rsid w:val="001B5B38"/>
    <w:rsid w:val="001C11AF"/>
    <w:rsid w:val="001C42A9"/>
    <w:rsid w:val="001E1D9B"/>
    <w:rsid w:val="001F5E28"/>
    <w:rsid w:val="00203AA7"/>
    <w:rsid w:val="0022668F"/>
    <w:rsid w:val="002376F9"/>
    <w:rsid w:val="00241846"/>
    <w:rsid w:val="00244417"/>
    <w:rsid w:val="00253AEB"/>
    <w:rsid w:val="00267D6E"/>
    <w:rsid w:val="00270DE5"/>
    <w:rsid w:val="002A57DC"/>
    <w:rsid w:val="002B2204"/>
    <w:rsid w:val="002C2CD7"/>
    <w:rsid w:val="002C7F8A"/>
    <w:rsid w:val="002D3667"/>
    <w:rsid w:val="002D79BB"/>
    <w:rsid w:val="002F659A"/>
    <w:rsid w:val="002F7C03"/>
    <w:rsid w:val="00323326"/>
    <w:rsid w:val="00324A40"/>
    <w:rsid w:val="00335B90"/>
    <w:rsid w:val="00337399"/>
    <w:rsid w:val="003432D8"/>
    <w:rsid w:val="003816BA"/>
    <w:rsid w:val="00394ADC"/>
    <w:rsid w:val="003B257D"/>
    <w:rsid w:val="003B7736"/>
    <w:rsid w:val="003F291E"/>
    <w:rsid w:val="00414346"/>
    <w:rsid w:val="00453E7E"/>
    <w:rsid w:val="004549A1"/>
    <w:rsid w:val="00482490"/>
    <w:rsid w:val="00485610"/>
    <w:rsid w:val="00485F61"/>
    <w:rsid w:val="004D1D53"/>
    <w:rsid w:val="004D2CB8"/>
    <w:rsid w:val="004D2F6B"/>
    <w:rsid w:val="004E5BBF"/>
    <w:rsid w:val="004E5F55"/>
    <w:rsid w:val="00514141"/>
    <w:rsid w:val="005214CD"/>
    <w:rsid w:val="00535B9D"/>
    <w:rsid w:val="00541B0B"/>
    <w:rsid w:val="005466F1"/>
    <w:rsid w:val="00557B07"/>
    <w:rsid w:val="00562F62"/>
    <w:rsid w:val="005636CB"/>
    <w:rsid w:val="005653F7"/>
    <w:rsid w:val="005805AF"/>
    <w:rsid w:val="0059554D"/>
    <w:rsid w:val="005A4C37"/>
    <w:rsid w:val="005B214D"/>
    <w:rsid w:val="005B2B79"/>
    <w:rsid w:val="005B6C73"/>
    <w:rsid w:val="005C6204"/>
    <w:rsid w:val="005F0E9B"/>
    <w:rsid w:val="0063782C"/>
    <w:rsid w:val="006423B8"/>
    <w:rsid w:val="00697400"/>
    <w:rsid w:val="006A6347"/>
    <w:rsid w:val="006F4B67"/>
    <w:rsid w:val="0070735E"/>
    <w:rsid w:val="007535A4"/>
    <w:rsid w:val="00764B19"/>
    <w:rsid w:val="00775DD0"/>
    <w:rsid w:val="00782633"/>
    <w:rsid w:val="00782B76"/>
    <w:rsid w:val="0079704E"/>
    <w:rsid w:val="007C43FA"/>
    <w:rsid w:val="007C4A4E"/>
    <w:rsid w:val="007D54C1"/>
    <w:rsid w:val="007D6389"/>
    <w:rsid w:val="007E1BCD"/>
    <w:rsid w:val="00835B8F"/>
    <w:rsid w:val="008376AC"/>
    <w:rsid w:val="00845325"/>
    <w:rsid w:val="00845937"/>
    <w:rsid w:val="00847010"/>
    <w:rsid w:val="00864B43"/>
    <w:rsid w:val="0087277D"/>
    <w:rsid w:val="00877407"/>
    <w:rsid w:val="00887147"/>
    <w:rsid w:val="00893952"/>
    <w:rsid w:val="008C369E"/>
    <w:rsid w:val="008C5B88"/>
    <w:rsid w:val="008D7C46"/>
    <w:rsid w:val="008E4E38"/>
    <w:rsid w:val="008F403A"/>
    <w:rsid w:val="00916752"/>
    <w:rsid w:val="00937B62"/>
    <w:rsid w:val="00954355"/>
    <w:rsid w:val="0095761C"/>
    <w:rsid w:val="009826C3"/>
    <w:rsid w:val="009A1DA1"/>
    <w:rsid w:val="009C24CB"/>
    <w:rsid w:val="009C65E9"/>
    <w:rsid w:val="009F6F97"/>
    <w:rsid w:val="00A13B30"/>
    <w:rsid w:val="00A36B32"/>
    <w:rsid w:val="00A4503E"/>
    <w:rsid w:val="00A46C06"/>
    <w:rsid w:val="00A52257"/>
    <w:rsid w:val="00A54366"/>
    <w:rsid w:val="00A619F3"/>
    <w:rsid w:val="00A756D1"/>
    <w:rsid w:val="00AB0BB4"/>
    <w:rsid w:val="00AB119F"/>
    <w:rsid w:val="00AD2D40"/>
    <w:rsid w:val="00AD5446"/>
    <w:rsid w:val="00B025A5"/>
    <w:rsid w:val="00B25CF5"/>
    <w:rsid w:val="00B67857"/>
    <w:rsid w:val="00B93B55"/>
    <w:rsid w:val="00BA5410"/>
    <w:rsid w:val="00BA6CC5"/>
    <w:rsid w:val="00BB0E56"/>
    <w:rsid w:val="00BB454B"/>
    <w:rsid w:val="00BB4C1F"/>
    <w:rsid w:val="00BC35C1"/>
    <w:rsid w:val="00BD1CEF"/>
    <w:rsid w:val="00BD2944"/>
    <w:rsid w:val="00BE716D"/>
    <w:rsid w:val="00BF6EA7"/>
    <w:rsid w:val="00C647FB"/>
    <w:rsid w:val="00C71F60"/>
    <w:rsid w:val="00C838C3"/>
    <w:rsid w:val="00C90BAA"/>
    <w:rsid w:val="00CC620B"/>
    <w:rsid w:val="00CD14FE"/>
    <w:rsid w:val="00CE5D85"/>
    <w:rsid w:val="00D16DFE"/>
    <w:rsid w:val="00D26AE5"/>
    <w:rsid w:val="00D65783"/>
    <w:rsid w:val="00D96957"/>
    <w:rsid w:val="00DD6B43"/>
    <w:rsid w:val="00DD769A"/>
    <w:rsid w:val="00DE4C50"/>
    <w:rsid w:val="00DF6A06"/>
    <w:rsid w:val="00E11D50"/>
    <w:rsid w:val="00E21190"/>
    <w:rsid w:val="00E27B51"/>
    <w:rsid w:val="00E4568D"/>
    <w:rsid w:val="00E5495F"/>
    <w:rsid w:val="00E54C47"/>
    <w:rsid w:val="00E71AC9"/>
    <w:rsid w:val="00E80E38"/>
    <w:rsid w:val="00E91552"/>
    <w:rsid w:val="00EA1EA9"/>
    <w:rsid w:val="00EA6B81"/>
    <w:rsid w:val="00ED2E11"/>
    <w:rsid w:val="00ED72BC"/>
    <w:rsid w:val="00EE31D5"/>
    <w:rsid w:val="00F14F2E"/>
    <w:rsid w:val="00F23B1E"/>
    <w:rsid w:val="00F27D37"/>
    <w:rsid w:val="00F37D70"/>
    <w:rsid w:val="00F46A74"/>
    <w:rsid w:val="00F52DB3"/>
    <w:rsid w:val="00F64351"/>
    <w:rsid w:val="00F65352"/>
    <w:rsid w:val="00F77B68"/>
    <w:rsid w:val="00FA05C6"/>
    <w:rsid w:val="00FA2602"/>
    <w:rsid w:val="00FA4439"/>
    <w:rsid w:val="00FE3FE0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B0BB4"/>
    <w:pPr>
      <w:keepNext/>
      <w:shd w:val="clear" w:color="auto" w:fill="FFFFFF"/>
      <w:ind w:left="192" w:hanging="12"/>
      <w:outlineLvl w:val="0"/>
    </w:pPr>
    <w:rPr>
      <w:b/>
      <w:color w:val="000000"/>
      <w:spacing w:val="-7"/>
      <w:sz w:val="26"/>
      <w:szCs w:val="26"/>
      <w:u w:val="single"/>
    </w:rPr>
  </w:style>
  <w:style w:type="paragraph" w:styleId="2">
    <w:name w:val="heading 2"/>
    <w:basedOn w:val="a"/>
    <w:next w:val="a"/>
    <w:qFormat/>
    <w:rsid w:val="00AB0BB4"/>
    <w:pPr>
      <w:keepNext/>
      <w:shd w:val="clear" w:color="auto" w:fill="FFFFFF"/>
      <w:ind w:firstLine="900"/>
      <w:outlineLvl w:val="1"/>
    </w:pPr>
    <w:rPr>
      <w:b/>
      <w:color w:val="000000"/>
      <w:spacing w:val="-7"/>
      <w:sz w:val="26"/>
      <w:szCs w:val="26"/>
      <w:u w:val="single"/>
    </w:rPr>
  </w:style>
  <w:style w:type="paragraph" w:styleId="3">
    <w:name w:val="heading 3"/>
    <w:basedOn w:val="a"/>
    <w:next w:val="a"/>
    <w:qFormat/>
    <w:rsid w:val="00AB0BB4"/>
    <w:pPr>
      <w:keepNext/>
      <w:shd w:val="clear" w:color="auto" w:fill="FFFFFF"/>
      <w:jc w:val="center"/>
      <w:outlineLvl w:val="2"/>
    </w:pPr>
    <w:rPr>
      <w:b/>
      <w:color w:val="000000"/>
      <w:spacing w:val="-7"/>
      <w:sz w:val="26"/>
      <w:szCs w:val="26"/>
      <w:u w:val="single"/>
    </w:rPr>
  </w:style>
  <w:style w:type="paragraph" w:styleId="6">
    <w:name w:val="heading 6"/>
    <w:basedOn w:val="a"/>
    <w:next w:val="a"/>
    <w:qFormat/>
    <w:rsid w:val="00AB0BB4"/>
    <w:pPr>
      <w:keepNext/>
      <w:shd w:val="clear" w:color="auto" w:fill="FFFFFF"/>
      <w:ind w:firstLine="900"/>
      <w:jc w:val="center"/>
      <w:outlineLvl w:val="5"/>
    </w:pPr>
    <w:rPr>
      <w:b/>
      <w:color w:val="000000"/>
      <w:sz w:val="26"/>
      <w:szCs w:val="26"/>
      <w:u w:val="single"/>
    </w:rPr>
  </w:style>
  <w:style w:type="paragraph" w:styleId="8">
    <w:name w:val="heading 8"/>
    <w:basedOn w:val="a"/>
    <w:next w:val="a"/>
    <w:link w:val="80"/>
    <w:qFormat/>
    <w:rsid w:val="00AB0BB4"/>
    <w:pPr>
      <w:keepNext/>
      <w:widowControl/>
      <w:autoSpaceDE/>
      <w:autoSpaceDN/>
      <w:adjustRightInd/>
      <w:jc w:val="center"/>
      <w:outlineLvl w:val="7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B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BB4"/>
  </w:style>
  <w:style w:type="paragraph" w:styleId="a6">
    <w:name w:val="caption"/>
    <w:basedOn w:val="a"/>
    <w:next w:val="a"/>
    <w:qFormat/>
    <w:rsid w:val="00AB0BB4"/>
    <w:pPr>
      <w:widowControl/>
      <w:autoSpaceDE/>
      <w:autoSpaceDN/>
      <w:adjustRightInd/>
      <w:spacing w:line="360" w:lineRule="auto"/>
      <w:jc w:val="both"/>
    </w:pPr>
    <w:rPr>
      <w:b/>
      <w:sz w:val="28"/>
    </w:rPr>
  </w:style>
  <w:style w:type="paragraph" w:styleId="a7">
    <w:name w:val="Document Map"/>
    <w:basedOn w:val="a"/>
    <w:semiHidden/>
    <w:rsid w:val="00AB0BB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2D79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C11AF"/>
    <w:rPr>
      <w:b/>
      <w:bCs/>
      <w:spacing w:val="60"/>
      <w:sz w:val="28"/>
    </w:rPr>
  </w:style>
  <w:style w:type="paragraph" w:styleId="a9">
    <w:name w:val="footer"/>
    <w:basedOn w:val="a"/>
    <w:link w:val="aa"/>
    <w:rsid w:val="00764B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4B19"/>
  </w:style>
  <w:style w:type="character" w:customStyle="1" w:styleId="a4">
    <w:name w:val="Верхний колонтитул Знак"/>
    <w:basedOn w:val="a0"/>
    <w:link w:val="a3"/>
    <w:uiPriority w:val="99"/>
    <w:rsid w:val="0076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22</cp:revision>
  <cp:lastPrinted>2015-03-30T09:27:00Z</cp:lastPrinted>
  <dcterms:created xsi:type="dcterms:W3CDTF">2015-03-24T05:47:00Z</dcterms:created>
  <dcterms:modified xsi:type="dcterms:W3CDTF">2015-04-01T06:36:00Z</dcterms:modified>
</cp:coreProperties>
</file>