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2D4848" w:rsidRPr="004E4F6C" w:rsidTr="002D4848">
        <w:trPr>
          <w:trHeight w:hRule="exact" w:val="277"/>
        </w:trPr>
        <w:tc>
          <w:tcPr>
            <w:tcW w:w="3284" w:type="dxa"/>
          </w:tcPr>
          <w:p w:rsidR="002D4848" w:rsidRPr="001359B4" w:rsidRDefault="002D4848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2D4848" w:rsidRDefault="002D4848" w:rsidP="00A70836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3285" w:type="dxa"/>
          </w:tcPr>
          <w:p w:rsidR="002D4848" w:rsidRPr="004E4F6C" w:rsidRDefault="002D4848" w:rsidP="002D4848">
            <w:pPr>
              <w:pStyle w:val="a3"/>
              <w:jc w:val="right"/>
              <w:rPr>
                <w:sz w:val="22"/>
              </w:rPr>
            </w:pPr>
          </w:p>
        </w:tc>
      </w:tr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3D5119" w:rsidRDefault="003D5119" w:rsidP="004222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4222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7B6E87" w:rsidRPr="002D4848" w:rsidRDefault="002D4848" w:rsidP="007B6E87">
      <w:pPr>
        <w:shd w:val="clear" w:color="auto" w:fill="FFFFFF"/>
        <w:spacing w:before="67" w:line="360" w:lineRule="auto"/>
        <w:rPr>
          <w:b/>
          <w:color w:val="FFFFFF" w:themeColor="background1"/>
          <w:sz w:val="26"/>
          <w:szCs w:val="26"/>
        </w:rPr>
      </w:pPr>
      <w:r w:rsidRPr="005D544B">
        <w:rPr>
          <w:b/>
          <w:sz w:val="26"/>
          <w:szCs w:val="26"/>
        </w:rPr>
        <w:t>12.11</w:t>
      </w:r>
      <w:r>
        <w:rPr>
          <w:b/>
          <w:sz w:val="26"/>
          <w:szCs w:val="26"/>
        </w:rPr>
        <w:t>.2015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0B05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9A51F5" w:rsidRPr="00C36B54">
        <w:rPr>
          <w:b/>
          <w:sz w:val="26"/>
          <w:szCs w:val="26"/>
        </w:rPr>
        <w:t xml:space="preserve">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AF2336">
        <w:rPr>
          <w:b/>
          <w:sz w:val="26"/>
          <w:szCs w:val="26"/>
        </w:rPr>
        <w:t xml:space="preserve"> </w:t>
      </w:r>
      <w:r w:rsidR="000B0588">
        <w:rPr>
          <w:b/>
          <w:sz w:val="26"/>
          <w:szCs w:val="26"/>
        </w:rPr>
        <w:t>8</w:t>
      </w:r>
      <w:r w:rsidRPr="002D4848">
        <w:rPr>
          <w:b/>
          <w:color w:val="FFFFFF" w:themeColor="background1"/>
          <w:sz w:val="26"/>
          <w:szCs w:val="26"/>
        </w:rPr>
        <w:t>8</w:t>
      </w:r>
    </w:p>
    <w:p w:rsidR="000A7A66" w:rsidRDefault="003D5119" w:rsidP="00ED2A2D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/>
      </w:r>
      <w:r w:rsidR="009A51F5" w:rsidRPr="00C36B54">
        <w:rPr>
          <w:b/>
          <w:bCs/>
          <w:color w:val="000000"/>
          <w:sz w:val="26"/>
          <w:szCs w:val="26"/>
        </w:rPr>
        <w:t xml:space="preserve">Об утверждении </w:t>
      </w:r>
      <w:r w:rsidR="0068745A">
        <w:rPr>
          <w:b/>
          <w:bCs/>
          <w:color w:val="000000"/>
          <w:sz w:val="26"/>
          <w:szCs w:val="26"/>
        </w:rPr>
        <w:t>персонального</w:t>
      </w:r>
      <w:r w:rsidR="000A7A66">
        <w:rPr>
          <w:b/>
          <w:bCs/>
          <w:color w:val="000000"/>
          <w:sz w:val="26"/>
          <w:szCs w:val="26"/>
        </w:rPr>
        <w:t xml:space="preserve"> </w:t>
      </w:r>
      <w:r w:rsidR="0068745A">
        <w:rPr>
          <w:b/>
          <w:bCs/>
          <w:color w:val="000000"/>
          <w:sz w:val="26"/>
          <w:szCs w:val="26"/>
        </w:rPr>
        <w:t>состава</w:t>
      </w:r>
    </w:p>
    <w:p w:rsidR="000A7A66" w:rsidRDefault="0068745A" w:rsidP="00ED2A2D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Совета</w:t>
      </w:r>
      <w:r w:rsidR="000A7A6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Торжокской городской Думы</w:t>
      </w:r>
    </w:p>
    <w:p w:rsidR="009A51F5" w:rsidRDefault="000A7A66" w:rsidP="00ED2A2D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шестого созыва</w:t>
      </w:r>
    </w:p>
    <w:p w:rsidR="009A51F5" w:rsidRDefault="009A51F5" w:rsidP="000B058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0B0588" w:rsidRDefault="000B0588" w:rsidP="000B058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875422">
      <w:pPr>
        <w:shd w:val="clear" w:color="auto" w:fill="FFFFFF"/>
        <w:spacing w:line="324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68745A">
        <w:rPr>
          <w:color w:val="000000"/>
          <w:sz w:val="26"/>
          <w:szCs w:val="26"/>
        </w:rPr>
        <w:t xml:space="preserve">пунктом 1 раздела </w:t>
      </w:r>
      <w:r w:rsidR="0068745A">
        <w:rPr>
          <w:color w:val="000000"/>
          <w:sz w:val="26"/>
          <w:szCs w:val="26"/>
          <w:lang w:val="en-US"/>
        </w:rPr>
        <w:t>IV</w:t>
      </w:r>
      <w:r w:rsidR="0068745A" w:rsidRPr="0068745A">
        <w:rPr>
          <w:color w:val="000000"/>
          <w:sz w:val="26"/>
          <w:szCs w:val="26"/>
        </w:rPr>
        <w:t xml:space="preserve"> </w:t>
      </w:r>
      <w:r w:rsidR="0068745A">
        <w:rPr>
          <w:color w:val="000000"/>
          <w:sz w:val="26"/>
          <w:szCs w:val="26"/>
        </w:rPr>
        <w:t>Положения о Совете Торжокской городской Думы,</w:t>
      </w:r>
      <w:r w:rsidR="00E13EA7">
        <w:rPr>
          <w:color w:val="000000"/>
          <w:sz w:val="26"/>
          <w:szCs w:val="26"/>
        </w:rPr>
        <w:t xml:space="preserve"> </w:t>
      </w:r>
      <w:r w:rsidR="0068745A">
        <w:rPr>
          <w:color w:val="000000"/>
          <w:sz w:val="26"/>
          <w:szCs w:val="26"/>
        </w:rPr>
        <w:t xml:space="preserve">утвержденного постановлением Торжокской городской Думы от 07.04.2010 </w:t>
      </w:r>
      <w:r w:rsidR="00AF2336">
        <w:rPr>
          <w:color w:val="000000"/>
          <w:sz w:val="26"/>
          <w:szCs w:val="26"/>
        </w:rPr>
        <w:br/>
      </w:r>
      <w:r w:rsidR="0068745A">
        <w:rPr>
          <w:color w:val="000000"/>
          <w:sz w:val="26"/>
          <w:szCs w:val="26"/>
        </w:rPr>
        <w:t xml:space="preserve">№ </w:t>
      </w:r>
      <w:r w:rsidR="00AF2336">
        <w:rPr>
          <w:color w:val="000000"/>
          <w:sz w:val="26"/>
          <w:szCs w:val="26"/>
        </w:rPr>
        <w:t>3</w:t>
      </w:r>
      <w:r w:rsidR="0068745A">
        <w:rPr>
          <w:color w:val="000000"/>
          <w:sz w:val="26"/>
          <w:szCs w:val="26"/>
        </w:rPr>
        <w:t>7</w:t>
      </w:r>
      <w:r w:rsidR="000A7A66">
        <w:rPr>
          <w:color w:val="000000"/>
          <w:sz w:val="26"/>
          <w:szCs w:val="26"/>
        </w:rPr>
        <w:t xml:space="preserve"> (в редакции постановления Торжокской городской Думы от 15.03.2011 № 17)</w:t>
      </w:r>
      <w:r w:rsidRPr="001E021F">
        <w:rPr>
          <w:color w:val="000000"/>
          <w:sz w:val="26"/>
          <w:szCs w:val="26"/>
        </w:rPr>
        <w:t>, Торжокская городская Дума</w:t>
      </w:r>
      <w:r w:rsidR="0068745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Default="009A51F5" w:rsidP="00875422">
      <w:pPr>
        <w:shd w:val="clear" w:color="auto" w:fill="FFFFFF"/>
        <w:tabs>
          <w:tab w:val="left" w:pos="667"/>
        </w:tabs>
        <w:spacing w:line="324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1. </w:t>
      </w:r>
      <w:r w:rsidRPr="00C36B54">
        <w:rPr>
          <w:color w:val="000000"/>
          <w:spacing w:val="-1"/>
          <w:sz w:val="26"/>
          <w:szCs w:val="26"/>
        </w:rPr>
        <w:t xml:space="preserve">Утвердить </w:t>
      </w:r>
      <w:r w:rsidR="0068745A">
        <w:rPr>
          <w:color w:val="000000"/>
          <w:spacing w:val="-1"/>
          <w:sz w:val="26"/>
          <w:szCs w:val="26"/>
        </w:rPr>
        <w:t>персональный состав Совета Торжокской городской Думы</w:t>
      </w:r>
      <w:r w:rsidR="00391612">
        <w:rPr>
          <w:color w:val="000000"/>
          <w:spacing w:val="-1"/>
          <w:sz w:val="26"/>
          <w:szCs w:val="26"/>
        </w:rPr>
        <w:t xml:space="preserve"> </w:t>
      </w:r>
      <w:r w:rsidR="00F522B2">
        <w:rPr>
          <w:color w:val="000000"/>
          <w:spacing w:val="-1"/>
          <w:sz w:val="26"/>
          <w:szCs w:val="26"/>
        </w:rPr>
        <w:t>шес</w:t>
      </w:r>
      <w:r w:rsidR="0055392F">
        <w:rPr>
          <w:color w:val="000000"/>
          <w:spacing w:val="-1"/>
          <w:sz w:val="26"/>
          <w:szCs w:val="26"/>
        </w:rPr>
        <w:t>того</w:t>
      </w:r>
      <w:r w:rsidR="00391612">
        <w:rPr>
          <w:color w:val="000000"/>
          <w:spacing w:val="-1"/>
          <w:sz w:val="26"/>
          <w:szCs w:val="26"/>
        </w:rPr>
        <w:t xml:space="preserve"> созыва</w:t>
      </w:r>
      <w:r w:rsidR="0068745A">
        <w:rPr>
          <w:color w:val="000000"/>
          <w:spacing w:val="-1"/>
          <w:sz w:val="26"/>
          <w:szCs w:val="26"/>
        </w:rPr>
        <w:t>: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126"/>
        <w:gridCol w:w="302"/>
        <w:gridCol w:w="6892"/>
      </w:tblGrid>
      <w:tr w:rsidR="00412A8E" w:rsidTr="000D0651">
        <w:tc>
          <w:tcPr>
            <w:tcW w:w="425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412A8E" w:rsidRDefault="00F522B2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Житков В.И.</w:t>
            </w:r>
          </w:p>
        </w:tc>
        <w:tc>
          <w:tcPr>
            <w:tcW w:w="302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Председатель </w:t>
            </w:r>
            <w:r>
              <w:rPr>
                <w:color w:val="000000"/>
                <w:sz w:val="26"/>
                <w:szCs w:val="26"/>
              </w:rPr>
              <w:t>Торжокской городской Думы</w:t>
            </w:r>
            <w:r w:rsidR="008A1DBA">
              <w:rPr>
                <w:color w:val="000000"/>
                <w:sz w:val="26"/>
                <w:szCs w:val="26"/>
              </w:rPr>
              <w:t xml:space="preserve">, руководитель </w:t>
            </w:r>
            <w:r w:rsidR="00BD2889">
              <w:rPr>
                <w:color w:val="000000"/>
                <w:sz w:val="26"/>
                <w:szCs w:val="26"/>
              </w:rPr>
              <w:t xml:space="preserve">депутатской </w:t>
            </w:r>
            <w:r w:rsidR="008A1DBA">
              <w:rPr>
                <w:color w:val="000000"/>
                <w:sz w:val="26"/>
                <w:szCs w:val="26"/>
              </w:rPr>
              <w:t>фракции ВПП «Единая Россия»;</w:t>
            </w:r>
          </w:p>
        </w:tc>
      </w:tr>
      <w:tr w:rsidR="00412A8E" w:rsidTr="000D0651">
        <w:tc>
          <w:tcPr>
            <w:tcW w:w="425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В</w:t>
            </w:r>
            <w:r w:rsidR="00F522B2">
              <w:rPr>
                <w:color w:val="000000"/>
                <w:spacing w:val="-1"/>
                <w:sz w:val="26"/>
                <w:szCs w:val="26"/>
              </w:rPr>
              <w:t>олковская Н.А.</w:t>
            </w:r>
          </w:p>
        </w:tc>
        <w:tc>
          <w:tcPr>
            <w:tcW w:w="302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412A8E" w:rsidRDefault="00ED2A2D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з</w:t>
            </w:r>
            <w:r w:rsidR="00412A8E">
              <w:rPr>
                <w:color w:val="000000"/>
                <w:spacing w:val="-1"/>
                <w:sz w:val="26"/>
                <w:szCs w:val="26"/>
              </w:rPr>
              <w:t xml:space="preserve">аместитель Председателя </w:t>
            </w:r>
            <w:r w:rsidR="00412A8E">
              <w:rPr>
                <w:color w:val="000000"/>
                <w:sz w:val="26"/>
                <w:szCs w:val="26"/>
              </w:rPr>
              <w:t>Торжокской городской Думы</w:t>
            </w:r>
            <w:r w:rsidR="00F522B2">
              <w:rPr>
                <w:color w:val="000000"/>
                <w:sz w:val="26"/>
                <w:szCs w:val="26"/>
              </w:rPr>
              <w:t>, председатель постоянной комиссии по налогам, бюджету и экономическим вопросам;</w:t>
            </w:r>
          </w:p>
        </w:tc>
      </w:tr>
      <w:tr w:rsidR="00412A8E" w:rsidTr="000D0651">
        <w:tc>
          <w:tcPr>
            <w:tcW w:w="425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412A8E" w:rsidRDefault="00F522B2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Алексеева О.Н.</w:t>
            </w:r>
          </w:p>
        </w:tc>
        <w:tc>
          <w:tcPr>
            <w:tcW w:w="302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412A8E" w:rsidRDefault="00ED2A2D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с</w:t>
            </w:r>
            <w:r w:rsidR="00412A8E">
              <w:rPr>
                <w:color w:val="000000"/>
                <w:spacing w:val="-1"/>
                <w:sz w:val="26"/>
                <w:szCs w:val="26"/>
              </w:rPr>
              <w:t xml:space="preserve">екретарь </w:t>
            </w:r>
            <w:r w:rsidR="00412A8E">
              <w:rPr>
                <w:color w:val="000000"/>
                <w:sz w:val="26"/>
                <w:szCs w:val="26"/>
              </w:rPr>
              <w:t>Торжокской городской Думы</w:t>
            </w:r>
            <w:r w:rsidR="00F522B2">
              <w:rPr>
                <w:color w:val="000000"/>
                <w:sz w:val="26"/>
                <w:szCs w:val="26"/>
              </w:rPr>
              <w:t>;</w:t>
            </w:r>
          </w:p>
        </w:tc>
      </w:tr>
      <w:tr w:rsidR="00412A8E" w:rsidTr="000D0651">
        <w:tc>
          <w:tcPr>
            <w:tcW w:w="425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Вишняков Г.В.</w:t>
            </w:r>
          </w:p>
        </w:tc>
        <w:tc>
          <w:tcPr>
            <w:tcW w:w="302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412A8E" w:rsidRDefault="00ED2A2D" w:rsidP="00875422">
            <w:pPr>
              <w:pStyle w:val="a6"/>
              <w:shd w:val="clear" w:color="auto" w:fill="FFFFFF"/>
              <w:tabs>
                <w:tab w:val="left" w:pos="0"/>
                <w:tab w:val="left" w:pos="2835"/>
              </w:tabs>
              <w:spacing w:line="324" w:lineRule="auto"/>
              <w:ind w:left="16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п</w:t>
            </w:r>
            <w:r w:rsidR="00412A8E">
              <w:rPr>
                <w:color w:val="000000"/>
                <w:spacing w:val="-1"/>
                <w:sz w:val="26"/>
                <w:szCs w:val="26"/>
              </w:rPr>
              <w:t xml:space="preserve">редседатель постоянной комиссии </w:t>
            </w:r>
            <w:r w:rsidR="00412A8E">
              <w:rPr>
                <w:color w:val="000000"/>
                <w:sz w:val="26"/>
                <w:szCs w:val="26"/>
              </w:rPr>
              <w:t xml:space="preserve">по вопросам развития </w:t>
            </w:r>
            <w:r w:rsidR="004F220F">
              <w:rPr>
                <w:color w:val="000000"/>
                <w:sz w:val="26"/>
                <w:szCs w:val="26"/>
              </w:rPr>
              <w:t>предпринимательства и земельным правоотношениям;</w:t>
            </w:r>
          </w:p>
        </w:tc>
      </w:tr>
      <w:tr w:rsidR="004F220F" w:rsidTr="000D0651">
        <w:tc>
          <w:tcPr>
            <w:tcW w:w="425" w:type="dxa"/>
          </w:tcPr>
          <w:p w:rsidR="004F220F" w:rsidRDefault="009467B1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5.</w:t>
            </w:r>
          </w:p>
        </w:tc>
        <w:tc>
          <w:tcPr>
            <w:tcW w:w="2126" w:type="dxa"/>
          </w:tcPr>
          <w:p w:rsidR="004F220F" w:rsidRDefault="009467B1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Гурин Ю.П.</w:t>
            </w:r>
          </w:p>
        </w:tc>
        <w:tc>
          <w:tcPr>
            <w:tcW w:w="302" w:type="dxa"/>
          </w:tcPr>
          <w:p w:rsidR="004F220F" w:rsidRDefault="009467B1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4F220F" w:rsidRDefault="009467B1" w:rsidP="00875422">
            <w:pPr>
              <w:pStyle w:val="a6"/>
              <w:shd w:val="clear" w:color="auto" w:fill="FFFFFF"/>
              <w:tabs>
                <w:tab w:val="left" w:pos="0"/>
                <w:tab w:val="left" w:pos="2835"/>
              </w:tabs>
              <w:spacing w:line="324" w:lineRule="auto"/>
              <w:ind w:left="16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постоянной комиссии по вопросам обеспечения жизнедеятельности города;</w:t>
            </w:r>
          </w:p>
        </w:tc>
      </w:tr>
      <w:tr w:rsidR="00412A8E" w:rsidTr="000D0651">
        <w:tc>
          <w:tcPr>
            <w:tcW w:w="425" w:type="dxa"/>
          </w:tcPr>
          <w:p w:rsidR="00412A8E" w:rsidRDefault="009467B1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  <w:r w:rsidR="00412A8E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12A8E" w:rsidRDefault="009467B1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Зубков М.</w:t>
            </w:r>
            <w:r w:rsidR="00412A8E">
              <w:rPr>
                <w:color w:val="000000"/>
                <w:spacing w:val="-1"/>
                <w:sz w:val="26"/>
                <w:szCs w:val="26"/>
              </w:rPr>
              <w:t>А.</w:t>
            </w:r>
          </w:p>
        </w:tc>
        <w:tc>
          <w:tcPr>
            <w:tcW w:w="302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412A8E" w:rsidRDefault="00ED2A2D" w:rsidP="00875422">
            <w:pPr>
              <w:pStyle w:val="a6"/>
              <w:shd w:val="clear" w:color="auto" w:fill="FFFFFF"/>
              <w:spacing w:line="324" w:lineRule="auto"/>
              <w:ind w:left="16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12A8E">
              <w:rPr>
                <w:color w:val="000000"/>
                <w:sz w:val="26"/>
                <w:szCs w:val="26"/>
              </w:rPr>
              <w:t xml:space="preserve">редседатель постоянной комиссии по вопросам </w:t>
            </w:r>
            <w:r w:rsidR="009467B1">
              <w:rPr>
                <w:color w:val="000000"/>
                <w:sz w:val="26"/>
                <w:szCs w:val="26"/>
              </w:rPr>
              <w:t>строительства, транспорта, связи и экологической безопасности города</w:t>
            </w:r>
            <w:r w:rsidR="0042222E">
              <w:rPr>
                <w:color w:val="000000"/>
                <w:sz w:val="26"/>
                <w:szCs w:val="26"/>
              </w:rPr>
              <w:t>;</w:t>
            </w:r>
          </w:p>
        </w:tc>
      </w:tr>
      <w:tr w:rsidR="00000665" w:rsidTr="000D0651">
        <w:tc>
          <w:tcPr>
            <w:tcW w:w="425" w:type="dxa"/>
          </w:tcPr>
          <w:p w:rsidR="00000665" w:rsidRDefault="00000665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7.</w:t>
            </w:r>
          </w:p>
        </w:tc>
        <w:tc>
          <w:tcPr>
            <w:tcW w:w="2126" w:type="dxa"/>
          </w:tcPr>
          <w:p w:rsidR="00000665" w:rsidRDefault="00000665" w:rsidP="00875422">
            <w:pPr>
              <w:tabs>
                <w:tab w:val="left" w:pos="667"/>
              </w:tabs>
              <w:spacing w:line="324" w:lineRule="auto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Черноусов О.Ю.</w:t>
            </w:r>
          </w:p>
        </w:tc>
        <w:tc>
          <w:tcPr>
            <w:tcW w:w="302" w:type="dxa"/>
          </w:tcPr>
          <w:p w:rsidR="00000665" w:rsidRDefault="00000665" w:rsidP="00875422">
            <w:pPr>
              <w:tabs>
                <w:tab w:val="left" w:pos="667"/>
              </w:tabs>
              <w:spacing w:line="324" w:lineRule="auto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000665" w:rsidRDefault="00000665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постоянной комиссии по образованию, здравоохранению и социальным вопросам;</w:t>
            </w:r>
          </w:p>
        </w:tc>
      </w:tr>
      <w:tr w:rsidR="00412A8E" w:rsidTr="000D0651">
        <w:tc>
          <w:tcPr>
            <w:tcW w:w="425" w:type="dxa"/>
          </w:tcPr>
          <w:p w:rsidR="00412A8E" w:rsidRDefault="00000665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="00412A8E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12A8E" w:rsidRDefault="00000665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Каткова Л.Г.</w:t>
            </w:r>
          </w:p>
        </w:tc>
        <w:tc>
          <w:tcPr>
            <w:tcW w:w="302" w:type="dxa"/>
          </w:tcPr>
          <w:p w:rsidR="00412A8E" w:rsidRDefault="00412A8E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92" w:type="dxa"/>
          </w:tcPr>
          <w:p w:rsidR="00412A8E" w:rsidRDefault="00000665" w:rsidP="00875422">
            <w:pPr>
              <w:shd w:val="clear" w:color="auto" w:fill="FFFFFF"/>
              <w:tabs>
                <w:tab w:val="left" w:pos="667"/>
                <w:tab w:val="left" w:pos="2694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412A8E">
              <w:rPr>
                <w:color w:val="000000"/>
                <w:sz w:val="26"/>
                <w:szCs w:val="26"/>
              </w:rPr>
              <w:t>руководитель депутатской фракции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42222E">
              <w:rPr>
                <w:color w:val="000000"/>
                <w:sz w:val="26"/>
                <w:szCs w:val="26"/>
              </w:rPr>
              <w:t>политической партии «Коммунистическая партия Российской Федерации»</w:t>
            </w:r>
            <w:r w:rsidR="00626F6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F75583" w:rsidRDefault="004E62BB" w:rsidP="00875422">
      <w:pPr>
        <w:shd w:val="clear" w:color="auto" w:fill="FFFFFF"/>
        <w:tabs>
          <w:tab w:val="left" w:pos="667"/>
        </w:tabs>
        <w:spacing w:line="324" w:lineRule="auto"/>
        <w:ind w:firstLine="709"/>
        <w:rPr>
          <w:color w:val="000000"/>
          <w:spacing w:val="-2"/>
          <w:sz w:val="26"/>
          <w:szCs w:val="26"/>
        </w:rPr>
      </w:pPr>
      <w:r w:rsidRPr="004E62BB">
        <w:rPr>
          <w:color w:val="000000"/>
          <w:spacing w:val="-2"/>
          <w:sz w:val="26"/>
          <w:szCs w:val="26"/>
        </w:rPr>
        <w:t xml:space="preserve">2. </w:t>
      </w:r>
      <w:r>
        <w:rPr>
          <w:color w:val="000000"/>
          <w:spacing w:val="-2"/>
          <w:sz w:val="26"/>
          <w:szCs w:val="26"/>
        </w:rPr>
        <w:t>Настоящее Постановление вступает в силу со дня его подписания.</w:t>
      </w:r>
    </w:p>
    <w:p w:rsidR="004E62BB" w:rsidRPr="004E62BB" w:rsidRDefault="004E62BB" w:rsidP="004E62BB">
      <w:pPr>
        <w:shd w:val="clear" w:color="auto" w:fill="FFFFFF"/>
        <w:tabs>
          <w:tab w:val="left" w:pos="667"/>
        </w:tabs>
        <w:spacing w:line="322" w:lineRule="exact"/>
        <w:ind w:firstLine="709"/>
        <w:rPr>
          <w:color w:val="000000"/>
          <w:spacing w:val="-2"/>
          <w:sz w:val="26"/>
          <w:szCs w:val="26"/>
        </w:rPr>
      </w:pPr>
    </w:p>
    <w:p w:rsidR="00412A8E" w:rsidRDefault="009A51F5" w:rsidP="00AF2336">
      <w:pPr>
        <w:shd w:val="clear" w:color="auto" w:fill="FFFFFF"/>
        <w:tabs>
          <w:tab w:val="left" w:pos="667"/>
        </w:tabs>
        <w:spacing w:line="322" w:lineRule="exact"/>
        <w:rPr>
          <w:color w:val="000000"/>
          <w:sz w:val="20"/>
          <w:szCs w:val="20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r w:rsidR="000B0588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>
        <w:rPr>
          <w:b/>
          <w:color w:val="000000"/>
          <w:spacing w:val="-2"/>
          <w:sz w:val="26"/>
          <w:szCs w:val="26"/>
        </w:rPr>
        <w:t xml:space="preserve">Думы                  </w:t>
      </w:r>
      <w:r w:rsidR="000B0588">
        <w:rPr>
          <w:b/>
          <w:color w:val="000000"/>
          <w:spacing w:val="-2"/>
          <w:sz w:val="26"/>
          <w:szCs w:val="26"/>
        </w:rPr>
        <w:t xml:space="preserve"> </w:t>
      </w:r>
      <w:r w:rsidR="00146597">
        <w:rPr>
          <w:b/>
          <w:color w:val="000000"/>
          <w:spacing w:val="-2"/>
          <w:sz w:val="26"/>
          <w:szCs w:val="26"/>
        </w:rPr>
        <w:t xml:space="preserve">                </w:t>
      </w:r>
      <w:r>
        <w:rPr>
          <w:b/>
          <w:color w:val="000000"/>
          <w:spacing w:val="-2"/>
          <w:sz w:val="26"/>
          <w:szCs w:val="26"/>
        </w:rPr>
        <w:t xml:space="preserve">                 </w:t>
      </w:r>
      <w:r w:rsidR="00146597">
        <w:rPr>
          <w:b/>
          <w:color w:val="000000"/>
          <w:spacing w:val="-2"/>
          <w:sz w:val="26"/>
          <w:szCs w:val="26"/>
        </w:rPr>
        <w:t>В.И. Житков</w:t>
      </w:r>
    </w:p>
    <w:sectPr w:rsidR="00412A8E" w:rsidSect="004E62BB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C0D"/>
    <w:multiLevelType w:val="hybridMultilevel"/>
    <w:tmpl w:val="9D50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00665"/>
    <w:rsid w:val="00096423"/>
    <w:rsid w:val="000A7A66"/>
    <w:rsid w:val="000B0588"/>
    <w:rsid w:val="000D0651"/>
    <w:rsid w:val="000F74E7"/>
    <w:rsid w:val="00146597"/>
    <w:rsid w:val="002D4848"/>
    <w:rsid w:val="00391612"/>
    <w:rsid w:val="003A5BBC"/>
    <w:rsid w:val="003D5119"/>
    <w:rsid w:val="003F5B03"/>
    <w:rsid w:val="00407A64"/>
    <w:rsid w:val="00412A8E"/>
    <w:rsid w:val="0042222E"/>
    <w:rsid w:val="00433769"/>
    <w:rsid w:val="00441B51"/>
    <w:rsid w:val="00484F1A"/>
    <w:rsid w:val="004E62BB"/>
    <w:rsid w:val="004F220F"/>
    <w:rsid w:val="00543C70"/>
    <w:rsid w:val="0055392F"/>
    <w:rsid w:val="005555C3"/>
    <w:rsid w:val="005823AE"/>
    <w:rsid w:val="005B214C"/>
    <w:rsid w:val="005D544B"/>
    <w:rsid w:val="00626F6C"/>
    <w:rsid w:val="0068745A"/>
    <w:rsid w:val="006D7234"/>
    <w:rsid w:val="006F5A63"/>
    <w:rsid w:val="007B6E87"/>
    <w:rsid w:val="00875422"/>
    <w:rsid w:val="008A1DBA"/>
    <w:rsid w:val="008B5C0F"/>
    <w:rsid w:val="009467B1"/>
    <w:rsid w:val="009A51F5"/>
    <w:rsid w:val="00A74D5E"/>
    <w:rsid w:val="00AF2336"/>
    <w:rsid w:val="00BD2889"/>
    <w:rsid w:val="00D926EE"/>
    <w:rsid w:val="00DA60DD"/>
    <w:rsid w:val="00E13EA7"/>
    <w:rsid w:val="00E13F7E"/>
    <w:rsid w:val="00E41020"/>
    <w:rsid w:val="00ED1377"/>
    <w:rsid w:val="00ED2A2D"/>
    <w:rsid w:val="00F522B2"/>
    <w:rsid w:val="00F7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45A"/>
    <w:pPr>
      <w:ind w:left="720"/>
      <w:contextualSpacing/>
    </w:pPr>
  </w:style>
  <w:style w:type="table" w:styleId="a7">
    <w:name w:val="Table Grid"/>
    <w:basedOn w:val="a1"/>
    <w:uiPriority w:val="59"/>
    <w:rsid w:val="0041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296A-1260-46FB-A4F1-2DE35862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12</cp:revision>
  <cp:lastPrinted>2015-11-16T05:23:00Z</cp:lastPrinted>
  <dcterms:created xsi:type="dcterms:W3CDTF">2015-10-28T06:35:00Z</dcterms:created>
  <dcterms:modified xsi:type="dcterms:W3CDTF">2015-11-16T05:23:00Z</dcterms:modified>
</cp:coreProperties>
</file>