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C36FA7" w:rsidRPr="00F82F1C" w:rsidTr="00B34E26">
        <w:trPr>
          <w:trHeight w:hRule="exact" w:val="1135"/>
        </w:trPr>
        <w:tc>
          <w:tcPr>
            <w:tcW w:w="3284" w:type="dxa"/>
          </w:tcPr>
          <w:p w:rsidR="00C36FA7" w:rsidRDefault="00C36FA7" w:rsidP="00B34E26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C36FA7" w:rsidRDefault="00C36FA7" w:rsidP="00B34E26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36FA7" w:rsidRPr="00C36FA7" w:rsidRDefault="00C36FA7" w:rsidP="00B34E26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36FA7" w:rsidRDefault="00C36FA7" w:rsidP="00C36FA7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C36FA7" w:rsidRDefault="00C36FA7" w:rsidP="00C36FA7">
      <w:pPr>
        <w:pStyle w:val="a3"/>
        <w:jc w:val="center"/>
        <w:rPr>
          <w:sz w:val="26"/>
        </w:rPr>
      </w:pPr>
      <w:proofErr w:type="spellStart"/>
      <w:r>
        <w:rPr>
          <w:sz w:val="26"/>
        </w:rPr>
        <w:t>Торжокская</w:t>
      </w:r>
      <w:proofErr w:type="spellEnd"/>
      <w:r>
        <w:rPr>
          <w:sz w:val="26"/>
        </w:rPr>
        <w:t xml:space="preserve"> городская Дума</w:t>
      </w:r>
    </w:p>
    <w:p w:rsidR="00C36FA7" w:rsidRDefault="00C36FA7" w:rsidP="00C36FA7">
      <w:pPr>
        <w:pStyle w:val="8"/>
        <w:rPr>
          <w:sz w:val="26"/>
        </w:rPr>
      </w:pPr>
      <w:r>
        <w:rPr>
          <w:sz w:val="26"/>
        </w:rPr>
        <w:t>РЕШЕНИЕ</w:t>
      </w:r>
    </w:p>
    <w:p w:rsidR="00C36FA7" w:rsidRDefault="00C36FA7" w:rsidP="00C36FA7">
      <w:pPr>
        <w:pStyle w:val="8"/>
        <w:jc w:val="left"/>
        <w:rPr>
          <w:sz w:val="26"/>
        </w:rPr>
      </w:pPr>
    </w:p>
    <w:p w:rsidR="00C36FA7" w:rsidRDefault="00533354" w:rsidP="00810960">
      <w:pPr>
        <w:pStyle w:val="8"/>
        <w:jc w:val="left"/>
        <w:rPr>
          <w:spacing w:val="0"/>
          <w:sz w:val="26"/>
        </w:rPr>
      </w:pPr>
      <w:r>
        <w:rPr>
          <w:spacing w:val="0"/>
          <w:sz w:val="26"/>
        </w:rPr>
        <w:t xml:space="preserve">  </w:t>
      </w:r>
      <w:r w:rsidR="0044619C">
        <w:rPr>
          <w:spacing w:val="0"/>
          <w:sz w:val="26"/>
        </w:rPr>
        <w:t>13</w:t>
      </w:r>
      <w:r w:rsidR="00C36FA7" w:rsidRPr="004025AB">
        <w:rPr>
          <w:spacing w:val="0"/>
          <w:sz w:val="26"/>
        </w:rPr>
        <w:t>.</w:t>
      </w:r>
      <w:r>
        <w:rPr>
          <w:spacing w:val="0"/>
          <w:sz w:val="26"/>
        </w:rPr>
        <w:t>11</w:t>
      </w:r>
      <w:r w:rsidR="00C36FA7">
        <w:rPr>
          <w:spacing w:val="0"/>
          <w:sz w:val="26"/>
        </w:rPr>
        <w:t xml:space="preserve">.2020                                                                             </w:t>
      </w:r>
      <w:r w:rsidR="00810960">
        <w:rPr>
          <w:spacing w:val="0"/>
          <w:sz w:val="26"/>
        </w:rPr>
        <w:t xml:space="preserve">                               </w:t>
      </w:r>
      <w:r w:rsidR="00C36FA7">
        <w:rPr>
          <w:spacing w:val="0"/>
          <w:sz w:val="26"/>
        </w:rPr>
        <w:t xml:space="preserve">      № </w:t>
      </w:r>
      <w:r w:rsidR="0044619C">
        <w:rPr>
          <w:spacing w:val="0"/>
          <w:sz w:val="26"/>
        </w:rPr>
        <w:t>11</w:t>
      </w:r>
    </w:p>
    <w:p w:rsidR="00810960" w:rsidRPr="00810960" w:rsidRDefault="00810960" w:rsidP="00810960">
      <w:pPr>
        <w:spacing w:after="0"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C36FA7" w:rsidRPr="000A6717" w:rsidTr="00F560C8">
        <w:trPr>
          <w:cantSplit/>
          <w:trHeight w:val="1142"/>
        </w:trPr>
        <w:tc>
          <w:tcPr>
            <w:tcW w:w="10137" w:type="dxa"/>
          </w:tcPr>
          <w:p w:rsidR="00731242" w:rsidRDefault="00731242"/>
          <w:tbl>
            <w:tblPr>
              <w:tblW w:w="9356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C36FA7" w:rsidRPr="000A6717" w:rsidTr="0044619C">
              <w:trPr>
                <w:cantSplit/>
                <w:trHeight w:val="1173"/>
              </w:trPr>
              <w:tc>
                <w:tcPr>
                  <w:tcW w:w="9356" w:type="dxa"/>
                </w:tcPr>
                <w:p w:rsidR="00C36FA7" w:rsidRPr="000A6717" w:rsidRDefault="00C36FA7" w:rsidP="00F56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A67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 </w:t>
                  </w:r>
                  <w:r w:rsidR="00F560C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приостановлении действия отдельных положений</w:t>
                  </w:r>
                  <w:r w:rsidR="004461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F560C8" w:rsidRPr="00F560C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Положения </w:t>
                  </w:r>
                  <w:r w:rsidR="004461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</w:r>
                  <w:r w:rsidR="00F560C8" w:rsidRPr="00F560C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бюджетном процессе в муниципальном</w:t>
                  </w:r>
                  <w:r w:rsidR="004461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F560C8" w:rsidRPr="00F560C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образовании город Торжок</w:t>
                  </w:r>
                  <w:r w:rsidR="00F560C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 утвержденного</w:t>
                  </w:r>
                  <w:r w:rsidRPr="000A67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решение</w:t>
                  </w:r>
                  <w:r w:rsidR="00F560C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м </w:t>
                  </w:r>
                  <w:proofErr w:type="spellStart"/>
                  <w:r w:rsidRPr="000A67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Торжокской</w:t>
                  </w:r>
                  <w:proofErr w:type="spellEnd"/>
                  <w:r w:rsidRPr="000A67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городской Думы</w:t>
                  </w:r>
                  <w:r w:rsidR="00F560C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0A67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 26.03.2013 № 159</w:t>
                  </w:r>
                </w:p>
                <w:p w:rsidR="00C36FA7" w:rsidRDefault="00C36FA7" w:rsidP="008109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8D23EE" w:rsidRPr="000A6717" w:rsidRDefault="008D23EE" w:rsidP="008109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C36FA7" w:rsidRPr="000A6717" w:rsidRDefault="00C36FA7" w:rsidP="0081096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36FA7" w:rsidRPr="00723A34" w:rsidRDefault="00C36FA7" w:rsidP="004461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A34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E96C07">
        <w:rPr>
          <w:rFonts w:ascii="Times New Roman" w:hAnsi="Times New Roman" w:cs="Times New Roman"/>
          <w:sz w:val="26"/>
          <w:szCs w:val="26"/>
        </w:rPr>
        <w:t>внесением изменений в Бюджетный кодекс Российской Федерации, руководствуясь Федеральным законом от 12.11.2019 № 367-ФЗ «О приостановлении действия отдельных положений Бюджетного кодекса Российской Федерации и установлении особенностей</w:t>
      </w:r>
      <w:r w:rsidR="005573DF">
        <w:rPr>
          <w:rFonts w:ascii="Times New Roman" w:hAnsi="Times New Roman" w:cs="Times New Roman"/>
          <w:sz w:val="26"/>
          <w:szCs w:val="26"/>
        </w:rPr>
        <w:t xml:space="preserve"> исполнения бюджетов бюджетной системы Российской Федерации в 2020 году» </w:t>
      </w:r>
      <w:proofErr w:type="spellStart"/>
      <w:r w:rsidR="00723A34" w:rsidRPr="00723A34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723A34" w:rsidRPr="00723A34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723A34">
        <w:rPr>
          <w:rFonts w:ascii="Times New Roman" w:hAnsi="Times New Roman" w:cs="Times New Roman"/>
          <w:sz w:val="26"/>
          <w:szCs w:val="26"/>
        </w:rPr>
        <w:br/>
      </w:r>
      <w:r w:rsidRPr="000A6717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533354" w:rsidRPr="000428B8" w:rsidRDefault="00F560C8" w:rsidP="000428B8">
      <w:pPr>
        <w:pStyle w:val="a6"/>
        <w:numPr>
          <w:ilvl w:val="0"/>
          <w:numId w:val="1"/>
        </w:numPr>
        <w:tabs>
          <w:tab w:val="left" w:pos="709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8B8">
        <w:rPr>
          <w:rFonts w:ascii="Times New Roman" w:hAnsi="Times New Roman" w:cs="Times New Roman"/>
          <w:sz w:val="26"/>
          <w:szCs w:val="26"/>
        </w:rPr>
        <w:t xml:space="preserve">Приостановить до 1 января 2021 года  действие подпункта 1.1 пункта 1, подпункта 2.2 пункта 2 статьи 6 Положения о бюджетном процессе в муниципальном образовании город Торжок, утвержденного </w:t>
      </w:r>
      <w:r w:rsidR="00C44F13" w:rsidRPr="000428B8">
        <w:rPr>
          <w:rFonts w:ascii="Times New Roman" w:hAnsi="Times New Roman" w:cs="Times New Roman"/>
          <w:sz w:val="26"/>
          <w:szCs w:val="26"/>
        </w:rPr>
        <w:t>решение</w:t>
      </w:r>
      <w:r w:rsidRPr="000428B8">
        <w:rPr>
          <w:rFonts w:ascii="Times New Roman" w:hAnsi="Times New Roman" w:cs="Times New Roman"/>
          <w:sz w:val="26"/>
          <w:szCs w:val="26"/>
        </w:rPr>
        <w:t>м</w:t>
      </w:r>
      <w:r w:rsidR="00C44F13" w:rsidRPr="000428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4F13" w:rsidRPr="000428B8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C44F13" w:rsidRPr="000428B8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B20A4F" w:rsidRPr="000428B8">
        <w:rPr>
          <w:rFonts w:ascii="Times New Roman" w:hAnsi="Times New Roman" w:cs="Times New Roman"/>
          <w:sz w:val="26"/>
          <w:szCs w:val="26"/>
        </w:rPr>
        <w:t xml:space="preserve">от 26.03.2013 № 159 (в редакции решений </w:t>
      </w:r>
      <w:proofErr w:type="spellStart"/>
      <w:r w:rsidR="00B20A4F" w:rsidRPr="000428B8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B20A4F" w:rsidRPr="000428B8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Pr="000428B8">
        <w:rPr>
          <w:rFonts w:ascii="Times New Roman" w:hAnsi="Times New Roman" w:cs="Times New Roman"/>
          <w:sz w:val="26"/>
          <w:szCs w:val="26"/>
        </w:rPr>
        <w:t xml:space="preserve"> </w:t>
      </w:r>
      <w:r w:rsidR="00B20A4F" w:rsidRPr="000428B8">
        <w:rPr>
          <w:rFonts w:ascii="Times New Roman" w:hAnsi="Times New Roman" w:cs="Times New Roman"/>
          <w:sz w:val="26"/>
          <w:szCs w:val="26"/>
        </w:rPr>
        <w:t>от 25.11.2014 № 278, от 12.11.2015 № 3 и № 4, от 12.10.2016 № 44, от 23.12.2016</w:t>
      </w:r>
      <w:r w:rsidR="00E50478">
        <w:rPr>
          <w:rFonts w:ascii="Times New Roman" w:hAnsi="Times New Roman" w:cs="Times New Roman"/>
          <w:sz w:val="26"/>
          <w:szCs w:val="26"/>
        </w:rPr>
        <w:t xml:space="preserve"> </w:t>
      </w:r>
      <w:r w:rsidR="00B20A4F" w:rsidRPr="000428B8">
        <w:rPr>
          <w:rFonts w:ascii="Times New Roman" w:hAnsi="Times New Roman" w:cs="Times New Roman"/>
          <w:sz w:val="26"/>
          <w:szCs w:val="26"/>
        </w:rPr>
        <w:t>№ 66,</w:t>
      </w:r>
      <w:r w:rsidR="00E50478">
        <w:rPr>
          <w:rFonts w:ascii="Times New Roman" w:hAnsi="Times New Roman" w:cs="Times New Roman"/>
          <w:sz w:val="26"/>
          <w:szCs w:val="26"/>
        </w:rPr>
        <w:br/>
      </w:r>
      <w:r w:rsidR="00B20A4F" w:rsidRPr="000428B8">
        <w:rPr>
          <w:rFonts w:ascii="Times New Roman" w:hAnsi="Times New Roman" w:cs="Times New Roman"/>
          <w:sz w:val="26"/>
          <w:szCs w:val="26"/>
        </w:rPr>
        <w:t xml:space="preserve"> </w:t>
      </w:r>
      <w:r w:rsidR="00932AEF" w:rsidRPr="000428B8">
        <w:rPr>
          <w:rFonts w:ascii="Times New Roman" w:hAnsi="Times New Roman" w:cs="Times New Roman"/>
          <w:sz w:val="26"/>
          <w:szCs w:val="26"/>
        </w:rPr>
        <w:t>от 24.10.2017 № 115</w:t>
      </w:r>
      <w:r w:rsidR="00810960" w:rsidRPr="000428B8">
        <w:rPr>
          <w:rFonts w:ascii="Times New Roman" w:hAnsi="Times New Roman" w:cs="Times New Roman"/>
          <w:sz w:val="26"/>
          <w:szCs w:val="26"/>
        </w:rPr>
        <w:t xml:space="preserve"> и</w:t>
      </w:r>
      <w:r w:rsidR="00932AEF" w:rsidRPr="000428B8">
        <w:rPr>
          <w:rFonts w:ascii="Times New Roman" w:hAnsi="Times New Roman" w:cs="Times New Roman"/>
          <w:sz w:val="26"/>
          <w:szCs w:val="26"/>
        </w:rPr>
        <w:t xml:space="preserve"> </w:t>
      </w:r>
      <w:r w:rsidR="00B20A4F" w:rsidRPr="000428B8">
        <w:rPr>
          <w:rFonts w:ascii="Times New Roman" w:hAnsi="Times New Roman" w:cs="Times New Roman"/>
          <w:sz w:val="26"/>
          <w:szCs w:val="26"/>
        </w:rPr>
        <w:t>от 15.11.2017 № 120</w:t>
      </w:r>
      <w:r w:rsidR="00454AD4" w:rsidRPr="000428B8">
        <w:rPr>
          <w:rFonts w:ascii="Times New Roman" w:hAnsi="Times New Roman" w:cs="Times New Roman"/>
          <w:sz w:val="26"/>
          <w:szCs w:val="26"/>
        </w:rPr>
        <w:t>, от 23.06.2020 № 272</w:t>
      </w:r>
      <w:r w:rsidR="00B20A4F" w:rsidRPr="000428B8">
        <w:rPr>
          <w:rFonts w:ascii="Times New Roman" w:hAnsi="Times New Roman" w:cs="Times New Roman"/>
          <w:sz w:val="26"/>
          <w:szCs w:val="26"/>
        </w:rPr>
        <w:t>)</w:t>
      </w:r>
      <w:r w:rsidR="000A0A9A" w:rsidRPr="000428B8">
        <w:rPr>
          <w:rFonts w:ascii="Times New Roman" w:hAnsi="Times New Roman" w:cs="Times New Roman"/>
          <w:sz w:val="26"/>
          <w:szCs w:val="26"/>
        </w:rPr>
        <w:t>.</w:t>
      </w:r>
    </w:p>
    <w:p w:rsidR="00087E09" w:rsidRPr="000428B8" w:rsidRDefault="00C36FA7" w:rsidP="000428B8">
      <w:pPr>
        <w:pStyle w:val="a6"/>
        <w:numPr>
          <w:ilvl w:val="0"/>
          <w:numId w:val="1"/>
        </w:numPr>
        <w:tabs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8B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и подлежит размещению в свободном доступе</w:t>
      </w:r>
      <w:r w:rsidR="003F3694" w:rsidRPr="000428B8">
        <w:rPr>
          <w:rFonts w:ascii="Times New Roman" w:hAnsi="Times New Roman" w:cs="Times New Roman"/>
          <w:sz w:val="26"/>
          <w:szCs w:val="26"/>
        </w:rPr>
        <w:t xml:space="preserve"> </w:t>
      </w:r>
      <w:r w:rsidR="000D0720" w:rsidRPr="000428B8">
        <w:rPr>
          <w:rFonts w:ascii="Times New Roman" w:hAnsi="Times New Roman" w:cs="Times New Roman"/>
          <w:sz w:val="26"/>
          <w:szCs w:val="26"/>
        </w:rPr>
        <w:t>на официальных сайтах администрации города Торжка и Торжокской городской Думы</w:t>
      </w:r>
      <w:r w:rsidRPr="000428B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 </w:t>
      </w:r>
    </w:p>
    <w:p w:rsidR="0040123D" w:rsidRDefault="0040123D" w:rsidP="00087E09">
      <w:pPr>
        <w:tabs>
          <w:tab w:val="center" w:pos="72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7E09" w:rsidRPr="00087E09" w:rsidRDefault="00087E09" w:rsidP="00E50478">
      <w:pPr>
        <w:tabs>
          <w:tab w:val="center" w:pos="72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87E09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0428B8">
        <w:rPr>
          <w:rFonts w:ascii="Times New Roman" w:hAnsi="Times New Roman" w:cs="Times New Roman"/>
          <w:b/>
          <w:sz w:val="26"/>
          <w:szCs w:val="26"/>
        </w:rPr>
        <w:t>ь</w:t>
      </w:r>
      <w:r w:rsidRPr="00087E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87E09"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 w:rsidRPr="00087E09">
        <w:rPr>
          <w:rFonts w:ascii="Times New Roman" w:hAnsi="Times New Roman" w:cs="Times New Roman"/>
          <w:b/>
          <w:sz w:val="26"/>
          <w:szCs w:val="26"/>
        </w:rPr>
        <w:t xml:space="preserve"> городской Думы                  </w:t>
      </w:r>
      <w:r w:rsidR="009D105B">
        <w:rPr>
          <w:rFonts w:ascii="Times New Roman" w:hAnsi="Times New Roman" w:cs="Times New Roman"/>
          <w:b/>
          <w:sz w:val="26"/>
          <w:szCs w:val="26"/>
        </w:rPr>
        <w:tab/>
      </w:r>
      <w:r w:rsidRPr="00087E0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0A0A9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E504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0A9A">
        <w:rPr>
          <w:rFonts w:ascii="Times New Roman" w:hAnsi="Times New Roman" w:cs="Times New Roman"/>
          <w:b/>
          <w:sz w:val="26"/>
          <w:szCs w:val="26"/>
        </w:rPr>
        <w:t>С.А. Дорогуш</w:t>
      </w:r>
    </w:p>
    <w:p w:rsidR="00C36FA7" w:rsidRDefault="00087E09" w:rsidP="00E50478">
      <w:pPr>
        <w:tabs>
          <w:tab w:val="center" w:pos="72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87E09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город Торжок              </w:t>
      </w:r>
      <w:r w:rsidR="009D105B">
        <w:rPr>
          <w:rFonts w:ascii="Times New Roman" w:hAnsi="Times New Roman" w:cs="Times New Roman"/>
          <w:b/>
          <w:sz w:val="26"/>
          <w:szCs w:val="26"/>
        </w:rPr>
        <w:tab/>
      </w:r>
      <w:r w:rsidR="00E50478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 w:rsidR="000A0A9A">
        <w:rPr>
          <w:rFonts w:ascii="Times New Roman" w:hAnsi="Times New Roman" w:cs="Times New Roman"/>
          <w:b/>
          <w:sz w:val="26"/>
          <w:szCs w:val="26"/>
        </w:rPr>
        <w:t>Ю</w:t>
      </w:r>
      <w:r w:rsidR="00685467">
        <w:rPr>
          <w:rFonts w:ascii="Times New Roman" w:hAnsi="Times New Roman" w:cs="Times New Roman"/>
          <w:b/>
          <w:sz w:val="26"/>
          <w:szCs w:val="26"/>
        </w:rPr>
        <w:t>.П. Гури</w:t>
      </w:r>
      <w:r w:rsidR="00FF37AD">
        <w:rPr>
          <w:rFonts w:ascii="Times New Roman" w:hAnsi="Times New Roman" w:cs="Times New Roman"/>
          <w:b/>
          <w:sz w:val="26"/>
          <w:szCs w:val="26"/>
        </w:rPr>
        <w:t>н</w:t>
      </w:r>
    </w:p>
    <w:sectPr w:rsidR="00C36FA7" w:rsidSect="00E50478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F4A58"/>
    <w:multiLevelType w:val="hybridMultilevel"/>
    <w:tmpl w:val="C2EEC866"/>
    <w:lvl w:ilvl="0" w:tplc="C324C32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A7"/>
    <w:rsid w:val="000428B8"/>
    <w:rsid w:val="000760E8"/>
    <w:rsid w:val="00085FD4"/>
    <w:rsid w:val="00087328"/>
    <w:rsid w:val="00087E09"/>
    <w:rsid w:val="000A0A9A"/>
    <w:rsid w:val="000D0720"/>
    <w:rsid w:val="000E5389"/>
    <w:rsid w:val="00137F19"/>
    <w:rsid w:val="001543D6"/>
    <w:rsid w:val="00161E77"/>
    <w:rsid w:val="00164DEE"/>
    <w:rsid w:val="002A4858"/>
    <w:rsid w:val="002A716D"/>
    <w:rsid w:val="00350CCF"/>
    <w:rsid w:val="003F3694"/>
    <w:rsid w:val="0040123D"/>
    <w:rsid w:val="0044619C"/>
    <w:rsid w:val="00454AD4"/>
    <w:rsid w:val="004804A3"/>
    <w:rsid w:val="004804C4"/>
    <w:rsid w:val="00533354"/>
    <w:rsid w:val="005573DF"/>
    <w:rsid w:val="00570432"/>
    <w:rsid w:val="005C0883"/>
    <w:rsid w:val="00632CEF"/>
    <w:rsid w:val="0063395A"/>
    <w:rsid w:val="006347A3"/>
    <w:rsid w:val="00685467"/>
    <w:rsid w:val="006923FE"/>
    <w:rsid w:val="006B7F79"/>
    <w:rsid w:val="00723A34"/>
    <w:rsid w:val="00731242"/>
    <w:rsid w:val="00810960"/>
    <w:rsid w:val="008D1E54"/>
    <w:rsid w:val="008D23EE"/>
    <w:rsid w:val="009300B1"/>
    <w:rsid w:val="00932AEF"/>
    <w:rsid w:val="009C44D2"/>
    <w:rsid w:val="009D105B"/>
    <w:rsid w:val="00A1412C"/>
    <w:rsid w:val="00A14B8C"/>
    <w:rsid w:val="00A3179A"/>
    <w:rsid w:val="00AF0F8C"/>
    <w:rsid w:val="00B20A4F"/>
    <w:rsid w:val="00C3076F"/>
    <w:rsid w:val="00C36FA7"/>
    <w:rsid w:val="00C44F13"/>
    <w:rsid w:val="00CE2986"/>
    <w:rsid w:val="00D0193D"/>
    <w:rsid w:val="00D17F74"/>
    <w:rsid w:val="00E2637E"/>
    <w:rsid w:val="00E50478"/>
    <w:rsid w:val="00E96C07"/>
    <w:rsid w:val="00EC6FE9"/>
    <w:rsid w:val="00ED774F"/>
    <w:rsid w:val="00F25686"/>
    <w:rsid w:val="00F53629"/>
    <w:rsid w:val="00F54DF0"/>
    <w:rsid w:val="00F560C8"/>
    <w:rsid w:val="00F83BAB"/>
    <w:rsid w:val="00FC7BF9"/>
    <w:rsid w:val="00FF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093E3-2CF5-4BEE-9F73-7566BE5C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A7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C36F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36FA7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36FA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F83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nhideWhenUsed/>
    <w:rsid w:val="00087E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87E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4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Маслобойщикова Елена Анатольевна</dc:creator>
  <cp:lastModifiedBy>Талипова Елена Борисовна</cp:lastModifiedBy>
  <cp:revision>2</cp:revision>
  <cp:lastPrinted>2020-11-13T12:42:00Z</cp:lastPrinted>
  <dcterms:created xsi:type="dcterms:W3CDTF">2020-11-13T12:49:00Z</dcterms:created>
  <dcterms:modified xsi:type="dcterms:W3CDTF">2020-11-13T12:49:00Z</dcterms:modified>
</cp:coreProperties>
</file>