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3179"/>
        <w:gridCol w:w="3207"/>
        <w:gridCol w:w="3179"/>
      </w:tblGrid>
      <w:tr w:rsidR="00E9050C" w:rsidTr="00B256E3">
        <w:trPr>
          <w:trHeight w:hRule="exact" w:val="1135"/>
        </w:trPr>
        <w:tc>
          <w:tcPr>
            <w:tcW w:w="3284" w:type="dxa"/>
          </w:tcPr>
          <w:p w:rsidR="00E9050C" w:rsidRDefault="00E9050C" w:rsidP="00B256E3">
            <w:pPr>
              <w:pStyle w:val="a9"/>
              <w:jc w:val="left"/>
              <w:rPr>
                <w:sz w:val="22"/>
                <w:lang w:val="en-US"/>
              </w:rPr>
            </w:pPr>
          </w:p>
        </w:tc>
        <w:tc>
          <w:tcPr>
            <w:tcW w:w="3284" w:type="dxa"/>
          </w:tcPr>
          <w:p w:rsidR="00E9050C" w:rsidRDefault="00E9050C" w:rsidP="00B256E3">
            <w:pPr>
              <w:pStyle w:val="a9"/>
              <w:jc w:val="center"/>
              <w:rPr>
                <w:sz w:val="22"/>
                <w:lang w:val="en-US"/>
              </w:rPr>
            </w:pPr>
            <w:r>
              <w:rPr>
                <w:noProof/>
              </w:rPr>
              <w:drawing>
                <wp:inline distT="0" distB="0" distL="0" distR="0">
                  <wp:extent cx="533400" cy="685800"/>
                  <wp:effectExtent l="0" t="0" r="0" b="0"/>
                  <wp:docPr id="3" name="Рисунок 3" descr="Wi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WiLink"/>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4167"/>
                          <a:stretch>
                            <a:fillRect/>
                          </a:stretch>
                        </pic:blipFill>
                        <pic:spPr bwMode="auto">
                          <a:xfrm>
                            <a:off x="0" y="0"/>
                            <a:ext cx="533400" cy="685800"/>
                          </a:xfrm>
                          <a:prstGeom prst="rect">
                            <a:avLst/>
                          </a:prstGeom>
                          <a:noFill/>
                          <a:ln>
                            <a:noFill/>
                          </a:ln>
                        </pic:spPr>
                      </pic:pic>
                    </a:graphicData>
                  </a:graphic>
                </wp:inline>
              </w:drawing>
            </w:r>
          </w:p>
        </w:tc>
        <w:tc>
          <w:tcPr>
            <w:tcW w:w="3285" w:type="dxa"/>
          </w:tcPr>
          <w:p w:rsidR="00E9050C" w:rsidRDefault="00E9050C" w:rsidP="00B256E3">
            <w:pPr>
              <w:pStyle w:val="a9"/>
              <w:jc w:val="right"/>
              <w:rPr>
                <w:sz w:val="22"/>
              </w:rPr>
            </w:pPr>
          </w:p>
        </w:tc>
      </w:tr>
    </w:tbl>
    <w:p w:rsidR="00E9050C" w:rsidRDefault="00E9050C" w:rsidP="00E9050C">
      <w:pPr>
        <w:pStyle w:val="a9"/>
        <w:spacing w:line="240" w:lineRule="auto"/>
        <w:jc w:val="center"/>
        <w:rPr>
          <w:sz w:val="26"/>
          <w:szCs w:val="26"/>
        </w:rPr>
      </w:pPr>
      <w:r>
        <w:rPr>
          <w:sz w:val="26"/>
          <w:szCs w:val="26"/>
        </w:rPr>
        <w:t>Муниципальное образование</w:t>
      </w:r>
    </w:p>
    <w:p w:rsidR="00E9050C" w:rsidRDefault="00E9050C" w:rsidP="00E9050C">
      <w:pPr>
        <w:pStyle w:val="a9"/>
        <w:spacing w:line="240" w:lineRule="auto"/>
        <w:jc w:val="center"/>
        <w:rPr>
          <w:sz w:val="26"/>
          <w:szCs w:val="26"/>
        </w:rPr>
      </w:pPr>
      <w:r>
        <w:rPr>
          <w:sz w:val="26"/>
          <w:szCs w:val="26"/>
        </w:rPr>
        <w:t>городской округ город Торжок Тверской области</w:t>
      </w:r>
    </w:p>
    <w:p w:rsidR="00E9050C" w:rsidRDefault="00E9050C" w:rsidP="00E9050C">
      <w:pPr>
        <w:spacing w:before="87"/>
        <w:jc w:val="center"/>
        <w:rPr>
          <w:b/>
          <w:sz w:val="26"/>
          <w:szCs w:val="26"/>
        </w:rPr>
      </w:pPr>
      <w:r>
        <w:rPr>
          <w:b/>
          <w:sz w:val="26"/>
          <w:szCs w:val="26"/>
        </w:rPr>
        <w:t>Торжокская городская Дума</w:t>
      </w:r>
    </w:p>
    <w:p w:rsidR="00E9050C" w:rsidRPr="00196C9E" w:rsidRDefault="00E9050C" w:rsidP="00E9050C">
      <w:pPr>
        <w:spacing w:line="360" w:lineRule="auto"/>
        <w:jc w:val="center"/>
        <w:rPr>
          <w:sz w:val="26"/>
          <w:szCs w:val="26"/>
        </w:rPr>
      </w:pPr>
    </w:p>
    <w:p w:rsidR="00E9050C" w:rsidRPr="00196C9E" w:rsidRDefault="00E9050C" w:rsidP="00E9050C">
      <w:pPr>
        <w:spacing w:line="360" w:lineRule="auto"/>
        <w:jc w:val="center"/>
        <w:rPr>
          <w:sz w:val="26"/>
          <w:szCs w:val="26"/>
        </w:rPr>
      </w:pPr>
      <w:r w:rsidRPr="00196C9E">
        <w:rPr>
          <w:b/>
          <w:sz w:val="26"/>
          <w:szCs w:val="26"/>
        </w:rPr>
        <w:t>Р Е Ш Е Н И Е</w:t>
      </w:r>
    </w:p>
    <w:tbl>
      <w:tblPr>
        <w:tblW w:w="0" w:type="auto"/>
        <w:tblBorders>
          <w:insideH w:val="single" w:sz="4" w:space="0" w:color="auto"/>
        </w:tblBorders>
        <w:tblCellMar>
          <w:left w:w="0" w:type="dxa"/>
          <w:right w:w="0" w:type="dxa"/>
        </w:tblCellMar>
        <w:tblLook w:val="01E0"/>
      </w:tblPr>
      <w:tblGrid>
        <w:gridCol w:w="3108"/>
        <w:gridCol w:w="2988"/>
        <w:gridCol w:w="3253"/>
      </w:tblGrid>
      <w:tr w:rsidR="005F7956" w:rsidRPr="00196C9E" w:rsidTr="00460290">
        <w:trPr>
          <w:trHeight w:hRule="exact" w:val="340"/>
        </w:trPr>
        <w:tc>
          <w:tcPr>
            <w:tcW w:w="3249" w:type="dxa"/>
            <w:tcBorders>
              <w:top w:val="nil"/>
              <w:left w:val="nil"/>
              <w:bottom w:val="nil"/>
              <w:right w:val="nil"/>
            </w:tcBorders>
            <w:vAlign w:val="center"/>
          </w:tcPr>
          <w:p w:rsidR="005F7956" w:rsidRPr="00196C9E" w:rsidRDefault="005F7956" w:rsidP="00A04D60">
            <w:pPr>
              <w:rPr>
                <w:sz w:val="26"/>
                <w:szCs w:val="26"/>
              </w:rPr>
            </w:pPr>
          </w:p>
        </w:tc>
        <w:tc>
          <w:tcPr>
            <w:tcW w:w="3205" w:type="dxa"/>
            <w:tcBorders>
              <w:top w:val="nil"/>
              <w:left w:val="nil"/>
              <w:bottom w:val="nil"/>
              <w:right w:val="nil"/>
            </w:tcBorders>
            <w:vAlign w:val="center"/>
          </w:tcPr>
          <w:p w:rsidR="005F7956" w:rsidRPr="00196C9E" w:rsidRDefault="005F7956" w:rsidP="00A04D60">
            <w:pPr>
              <w:rPr>
                <w:sz w:val="26"/>
                <w:szCs w:val="26"/>
              </w:rPr>
            </w:pPr>
          </w:p>
        </w:tc>
        <w:tc>
          <w:tcPr>
            <w:tcW w:w="3461" w:type="dxa"/>
            <w:tcBorders>
              <w:top w:val="nil"/>
              <w:left w:val="nil"/>
              <w:bottom w:val="nil"/>
              <w:right w:val="nil"/>
            </w:tcBorders>
            <w:vAlign w:val="center"/>
          </w:tcPr>
          <w:p w:rsidR="005F7956" w:rsidRPr="00196C9E" w:rsidRDefault="005F7956" w:rsidP="00A04D60">
            <w:pPr>
              <w:rPr>
                <w:b/>
                <w:sz w:val="26"/>
                <w:szCs w:val="26"/>
              </w:rPr>
            </w:pPr>
          </w:p>
        </w:tc>
      </w:tr>
      <w:tr w:rsidR="00460290" w:rsidRPr="00196C9E" w:rsidTr="00460290">
        <w:trPr>
          <w:trHeight w:hRule="exact" w:val="340"/>
        </w:trPr>
        <w:tc>
          <w:tcPr>
            <w:tcW w:w="3249" w:type="dxa"/>
            <w:tcBorders>
              <w:top w:val="nil"/>
              <w:left w:val="nil"/>
              <w:bottom w:val="nil"/>
              <w:right w:val="nil"/>
            </w:tcBorders>
            <w:vAlign w:val="center"/>
          </w:tcPr>
          <w:p w:rsidR="00460290" w:rsidRPr="00196C9E" w:rsidRDefault="001E4A6B" w:rsidP="00A04D60">
            <w:pPr>
              <w:rPr>
                <w:sz w:val="26"/>
                <w:szCs w:val="26"/>
              </w:rPr>
            </w:pPr>
            <w:r>
              <w:rPr>
                <w:b/>
                <w:sz w:val="26"/>
                <w:szCs w:val="26"/>
              </w:rPr>
              <w:t>01.11</w:t>
            </w:r>
            <w:r w:rsidR="00460290" w:rsidRPr="00196C9E">
              <w:rPr>
                <w:b/>
                <w:sz w:val="26"/>
                <w:szCs w:val="26"/>
              </w:rPr>
              <w:t>.2022</w:t>
            </w:r>
          </w:p>
        </w:tc>
        <w:tc>
          <w:tcPr>
            <w:tcW w:w="3205" w:type="dxa"/>
            <w:tcBorders>
              <w:top w:val="nil"/>
              <w:left w:val="nil"/>
              <w:bottom w:val="nil"/>
              <w:right w:val="nil"/>
            </w:tcBorders>
            <w:vAlign w:val="center"/>
          </w:tcPr>
          <w:p w:rsidR="00460290" w:rsidRPr="00196C9E" w:rsidRDefault="00460290" w:rsidP="00460290">
            <w:pPr>
              <w:jc w:val="center"/>
              <w:rPr>
                <w:sz w:val="26"/>
                <w:szCs w:val="26"/>
              </w:rPr>
            </w:pPr>
          </w:p>
        </w:tc>
        <w:tc>
          <w:tcPr>
            <w:tcW w:w="3461" w:type="dxa"/>
            <w:tcBorders>
              <w:top w:val="nil"/>
              <w:left w:val="nil"/>
              <w:bottom w:val="nil"/>
              <w:right w:val="nil"/>
            </w:tcBorders>
            <w:vAlign w:val="center"/>
          </w:tcPr>
          <w:p w:rsidR="00460290" w:rsidRPr="00196C9E" w:rsidRDefault="003B3071" w:rsidP="00874CAB">
            <w:pPr>
              <w:jc w:val="right"/>
              <w:rPr>
                <w:b/>
                <w:sz w:val="26"/>
                <w:szCs w:val="26"/>
              </w:rPr>
            </w:pPr>
            <w:r>
              <w:rPr>
                <w:b/>
                <w:sz w:val="26"/>
                <w:szCs w:val="26"/>
              </w:rPr>
              <w:t>№</w:t>
            </w:r>
            <w:r w:rsidR="007D63D3">
              <w:rPr>
                <w:b/>
                <w:sz w:val="26"/>
                <w:szCs w:val="26"/>
              </w:rPr>
              <w:t xml:space="preserve"> 14</w:t>
            </w:r>
            <w:r w:rsidR="00874CAB">
              <w:rPr>
                <w:b/>
                <w:sz w:val="26"/>
                <w:szCs w:val="26"/>
              </w:rPr>
              <w:t>7</w:t>
            </w:r>
            <w:r>
              <w:rPr>
                <w:b/>
                <w:sz w:val="26"/>
                <w:szCs w:val="26"/>
              </w:rPr>
              <w:t xml:space="preserve"> </w:t>
            </w:r>
          </w:p>
        </w:tc>
      </w:tr>
    </w:tbl>
    <w:p w:rsidR="00272F4A" w:rsidRPr="00196C9E" w:rsidRDefault="00272F4A" w:rsidP="00272F4A">
      <w:pPr>
        <w:jc w:val="both"/>
        <w:rPr>
          <w:b/>
          <w:sz w:val="26"/>
          <w:szCs w:val="26"/>
        </w:rPr>
      </w:pPr>
    </w:p>
    <w:p w:rsidR="005F7956" w:rsidRPr="00196C9E" w:rsidRDefault="005F7956" w:rsidP="005F7956">
      <w:pPr>
        <w:jc w:val="both"/>
        <w:rPr>
          <w:sz w:val="26"/>
          <w:szCs w:val="26"/>
        </w:rPr>
      </w:pPr>
    </w:p>
    <w:p w:rsidR="003B3071" w:rsidRDefault="00412DB1" w:rsidP="003B3071">
      <w:pPr>
        <w:rPr>
          <w:b/>
          <w:sz w:val="26"/>
          <w:szCs w:val="26"/>
        </w:rPr>
      </w:pPr>
      <w:r>
        <w:rPr>
          <w:b/>
          <w:sz w:val="26"/>
          <w:szCs w:val="26"/>
        </w:rPr>
        <w:t xml:space="preserve">О внесении изменений в решение </w:t>
      </w:r>
    </w:p>
    <w:p w:rsidR="003B3071" w:rsidRDefault="00412DB1" w:rsidP="003B3071">
      <w:pPr>
        <w:rPr>
          <w:b/>
          <w:sz w:val="26"/>
          <w:szCs w:val="26"/>
        </w:rPr>
      </w:pPr>
      <w:r>
        <w:rPr>
          <w:b/>
          <w:sz w:val="26"/>
          <w:szCs w:val="26"/>
        </w:rPr>
        <w:t xml:space="preserve">Торжокской городской Думы </w:t>
      </w:r>
    </w:p>
    <w:p w:rsidR="00460290" w:rsidRPr="009C7EDE" w:rsidRDefault="00412DB1" w:rsidP="003B3071">
      <w:pPr>
        <w:rPr>
          <w:b/>
          <w:sz w:val="26"/>
          <w:szCs w:val="26"/>
        </w:rPr>
      </w:pPr>
      <w:r>
        <w:rPr>
          <w:b/>
          <w:sz w:val="26"/>
          <w:szCs w:val="26"/>
        </w:rPr>
        <w:t xml:space="preserve">от </w:t>
      </w:r>
      <w:r w:rsidR="00DF5D35">
        <w:rPr>
          <w:b/>
          <w:sz w:val="26"/>
          <w:szCs w:val="26"/>
        </w:rPr>
        <w:t>20.02.2008</w:t>
      </w:r>
      <w:r>
        <w:rPr>
          <w:b/>
          <w:sz w:val="26"/>
          <w:szCs w:val="26"/>
        </w:rPr>
        <w:t xml:space="preserve"> № 13</w:t>
      </w:r>
      <w:r w:rsidR="009C7EDE" w:rsidRPr="009C7EDE">
        <w:rPr>
          <w:b/>
          <w:sz w:val="26"/>
          <w:szCs w:val="26"/>
        </w:rPr>
        <w:t>0</w:t>
      </w:r>
    </w:p>
    <w:p w:rsidR="00460290" w:rsidRDefault="00460290" w:rsidP="003B3071">
      <w:pPr>
        <w:rPr>
          <w:b/>
          <w:sz w:val="26"/>
          <w:szCs w:val="26"/>
        </w:rPr>
      </w:pPr>
    </w:p>
    <w:p w:rsidR="003B3071" w:rsidRPr="00196C9E" w:rsidRDefault="003B3071" w:rsidP="003B3071">
      <w:pPr>
        <w:rPr>
          <w:b/>
          <w:sz w:val="26"/>
          <w:szCs w:val="26"/>
        </w:rPr>
      </w:pPr>
    </w:p>
    <w:p w:rsidR="0047237C" w:rsidRPr="00E9050C" w:rsidRDefault="009C7EDE" w:rsidP="00412DB1">
      <w:pPr>
        <w:tabs>
          <w:tab w:val="left" w:pos="993"/>
        </w:tabs>
        <w:spacing w:line="276" w:lineRule="auto"/>
        <w:ind w:firstLine="709"/>
        <w:jc w:val="both"/>
        <w:rPr>
          <w:sz w:val="26"/>
          <w:szCs w:val="26"/>
        </w:rPr>
      </w:pPr>
      <w:r w:rsidRPr="009C7EDE">
        <w:rPr>
          <w:sz w:val="26"/>
          <w:szCs w:val="26"/>
        </w:rPr>
        <w:t xml:space="preserve">В целях приведения муниципального нормативного правового акта </w:t>
      </w:r>
      <w:r>
        <w:rPr>
          <w:sz w:val="26"/>
          <w:szCs w:val="26"/>
        </w:rPr>
        <w:br/>
      </w:r>
      <w:r w:rsidRPr="009C7EDE">
        <w:rPr>
          <w:color w:val="000000"/>
          <w:sz w:val="26"/>
          <w:szCs w:val="26"/>
        </w:rPr>
        <w:t>в соответствие с положениями действующего законодательства</w:t>
      </w:r>
      <w:r w:rsidRPr="009C7EDE">
        <w:rPr>
          <w:sz w:val="26"/>
          <w:szCs w:val="26"/>
        </w:rPr>
        <w:t xml:space="preserve">, руководствуясь статьями 13 и 22 Федерального </w:t>
      </w:r>
      <w:hyperlink r:id="rId9" w:history="1">
        <w:r w:rsidRPr="009C7EDE">
          <w:rPr>
            <w:sz w:val="26"/>
            <w:szCs w:val="26"/>
          </w:rPr>
          <w:t>закон</w:t>
        </w:r>
      </w:hyperlink>
      <w:r w:rsidRPr="009C7EDE">
        <w:rPr>
          <w:sz w:val="26"/>
          <w:szCs w:val="26"/>
        </w:rPr>
        <w:t xml:space="preserve">а от 02.03.2007 № 25-ФЗ «О муниципальной службе в Российской Федерации», статьей 6 </w:t>
      </w:r>
      <w:hyperlink r:id="rId10" w:history="1">
        <w:r w:rsidRPr="009C7EDE">
          <w:rPr>
            <w:sz w:val="26"/>
            <w:szCs w:val="26"/>
          </w:rPr>
          <w:t>Закона</w:t>
        </w:r>
      </w:hyperlink>
      <w:r w:rsidRPr="009C7EDE">
        <w:rPr>
          <w:sz w:val="26"/>
          <w:szCs w:val="26"/>
        </w:rPr>
        <w:t xml:space="preserve"> Тверской области от 09.11.2007 </w:t>
      </w:r>
      <w:r>
        <w:rPr>
          <w:sz w:val="26"/>
          <w:szCs w:val="26"/>
        </w:rPr>
        <w:br/>
      </w:r>
      <w:r w:rsidRPr="009C7EDE">
        <w:rPr>
          <w:sz w:val="26"/>
          <w:szCs w:val="26"/>
        </w:rPr>
        <w:t xml:space="preserve">№ 121-ЗО «О регулировании отдельных вопросов муниципальной службы в Тверской области», </w:t>
      </w:r>
      <w:r>
        <w:rPr>
          <w:bCs/>
          <w:sz w:val="26"/>
          <w:szCs w:val="26"/>
        </w:rPr>
        <w:t>постановлениями Правительства Тверской области от 23.09.2022 № 547-пп «О внесении изменений в постановление Правительства Тверской области от 31.03.2020 № 137-пп» и № 548-пп «О внесении изменений в постановление Правительства Тверской области от 31.03.2020 № 138-пп»,</w:t>
      </w:r>
      <w:r w:rsidR="003B3071">
        <w:rPr>
          <w:bCs/>
          <w:sz w:val="26"/>
          <w:szCs w:val="26"/>
        </w:rPr>
        <w:t xml:space="preserve"> </w:t>
      </w:r>
      <w:r w:rsidR="003B3071">
        <w:rPr>
          <w:bCs/>
          <w:sz w:val="26"/>
          <w:szCs w:val="26"/>
        </w:rPr>
        <w:br/>
      </w:r>
      <w:r w:rsidRPr="00F07419">
        <w:rPr>
          <w:sz w:val="26"/>
          <w:szCs w:val="26"/>
        </w:rPr>
        <w:t xml:space="preserve">Уставом муниципального образования городской округ город Торжок </w:t>
      </w:r>
      <w:r w:rsidR="003B3071">
        <w:rPr>
          <w:sz w:val="26"/>
          <w:szCs w:val="26"/>
        </w:rPr>
        <w:br/>
      </w:r>
      <w:r w:rsidRPr="00F07419">
        <w:rPr>
          <w:sz w:val="26"/>
          <w:szCs w:val="26"/>
        </w:rPr>
        <w:t xml:space="preserve">Тверской области, решением Торжокской городской Думы от </w:t>
      </w:r>
      <w:r>
        <w:rPr>
          <w:sz w:val="26"/>
          <w:szCs w:val="26"/>
        </w:rPr>
        <w:t>23</w:t>
      </w:r>
      <w:r w:rsidRPr="00F07419">
        <w:rPr>
          <w:sz w:val="26"/>
          <w:szCs w:val="26"/>
        </w:rPr>
        <w:t>.12.202</w:t>
      </w:r>
      <w:r>
        <w:rPr>
          <w:sz w:val="26"/>
          <w:szCs w:val="26"/>
        </w:rPr>
        <w:t>1</w:t>
      </w:r>
      <w:r w:rsidRPr="00F07419">
        <w:rPr>
          <w:sz w:val="26"/>
          <w:szCs w:val="26"/>
        </w:rPr>
        <w:t xml:space="preserve"> №</w:t>
      </w:r>
      <w:r>
        <w:rPr>
          <w:sz w:val="26"/>
          <w:szCs w:val="26"/>
        </w:rPr>
        <w:t xml:space="preserve"> 86</w:t>
      </w:r>
      <w:r w:rsidRPr="00F07419">
        <w:rPr>
          <w:sz w:val="26"/>
          <w:szCs w:val="26"/>
        </w:rPr>
        <w:t xml:space="preserve"> </w:t>
      </w:r>
      <w:r w:rsidR="003B3071">
        <w:rPr>
          <w:sz w:val="26"/>
          <w:szCs w:val="26"/>
        </w:rPr>
        <w:br/>
      </w:r>
      <w:r w:rsidRPr="00F07419">
        <w:rPr>
          <w:sz w:val="26"/>
          <w:szCs w:val="26"/>
        </w:rPr>
        <w:t>«О бюджете муниципального образования город Торжок на 202</w:t>
      </w:r>
      <w:r>
        <w:rPr>
          <w:sz w:val="26"/>
          <w:szCs w:val="26"/>
        </w:rPr>
        <w:t>2</w:t>
      </w:r>
      <w:r w:rsidRPr="00F07419">
        <w:rPr>
          <w:sz w:val="26"/>
          <w:szCs w:val="26"/>
        </w:rPr>
        <w:t xml:space="preserve"> год </w:t>
      </w:r>
      <w:r w:rsidR="003B3071">
        <w:rPr>
          <w:sz w:val="26"/>
          <w:szCs w:val="26"/>
        </w:rPr>
        <w:br/>
      </w:r>
      <w:r w:rsidRPr="00F07419">
        <w:rPr>
          <w:sz w:val="26"/>
          <w:szCs w:val="26"/>
        </w:rPr>
        <w:t>и на плановый период 202</w:t>
      </w:r>
      <w:r>
        <w:rPr>
          <w:sz w:val="26"/>
          <w:szCs w:val="26"/>
        </w:rPr>
        <w:t>3</w:t>
      </w:r>
      <w:r w:rsidRPr="00F07419">
        <w:rPr>
          <w:sz w:val="26"/>
          <w:szCs w:val="26"/>
        </w:rPr>
        <w:t xml:space="preserve"> и 202</w:t>
      </w:r>
      <w:r>
        <w:rPr>
          <w:sz w:val="26"/>
          <w:szCs w:val="26"/>
        </w:rPr>
        <w:t>4</w:t>
      </w:r>
      <w:r w:rsidRPr="00F07419">
        <w:rPr>
          <w:sz w:val="26"/>
          <w:szCs w:val="26"/>
        </w:rPr>
        <w:t xml:space="preserve"> годов»</w:t>
      </w:r>
      <w:r>
        <w:rPr>
          <w:sz w:val="26"/>
          <w:szCs w:val="26"/>
        </w:rPr>
        <w:t xml:space="preserve"> (в редакции решений Торжокской городской Думы от 03.03.2022 № 98, от 11.05.2022 № 112, от 16.06.2022 № 116, </w:t>
      </w:r>
      <w:r w:rsidR="003B3071">
        <w:rPr>
          <w:sz w:val="26"/>
          <w:szCs w:val="26"/>
        </w:rPr>
        <w:br/>
      </w:r>
      <w:r>
        <w:rPr>
          <w:sz w:val="26"/>
          <w:szCs w:val="26"/>
        </w:rPr>
        <w:t xml:space="preserve">от 25.08.2022 № 123 и от </w:t>
      </w:r>
      <w:r w:rsidR="003B3071" w:rsidRPr="002B39C9">
        <w:rPr>
          <w:sz w:val="26"/>
          <w:szCs w:val="26"/>
        </w:rPr>
        <w:t>01.11.2022 № 14</w:t>
      </w:r>
      <w:r w:rsidR="002B39C9" w:rsidRPr="002B39C9">
        <w:rPr>
          <w:sz w:val="26"/>
          <w:szCs w:val="26"/>
        </w:rPr>
        <w:t>4</w:t>
      </w:r>
      <w:r>
        <w:rPr>
          <w:sz w:val="26"/>
          <w:szCs w:val="26"/>
        </w:rPr>
        <w:t>)</w:t>
      </w:r>
      <w:r w:rsidR="00E9050C" w:rsidRPr="009C7EDE">
        <w:rPr>
          <w:sz w:val="26"/>
          <w:szCs w:val="26"/>
        </w:rPr>
        <w:t>,</w:t>
      </w:r>
      <w:r w:rsidR="0047237C" w:rsidRPr="009C7EDE">
        <w:rPr>
          <w:sz w:val="26"/>
          <w:szCs w:val="26"/>
        </w:rPr>
        <w:t xml:space="preserve"> Торжокск</w:t>
      </w:r>
      <w:r w:rsidR="009245CD" w:rsidRPr="009C7EDE">
        <w:rPr>
          <w:sz w:val="26"/>
          <w:szCs w:val="26"/>
        </w:rPr>
        <w:t xml:space="preserve">ая городская Дума </w:t>
      </w:r>
      <w:r w:rsidR="003B3071">
        <w:rPr>
          <w:sz w:val="26"/>
          <w:szCs w:val="26"/>
        </w:rPr>
        <w:br/>
      </w:r>
      <w:r w:rsidR="0047237C" w:rsidRPr="00E9050C">
        <w:rPr>
          <w:b/>
          <w:sz w:val="26"/>
          <w:szCs w:val="26"/>
        </w:rPr>
        <w:t>р</w:t>
      </w:r>
      <w:r w:rsidR="003B3071">
        <w:rPr>
          <w:b/>
          <w:sz w:val="26"/>
          <w:szCs w:val="26"/>
        </w:rPr>
        <w:t xml:space="preserve"> </w:t>
      </w:r>
      <w:r w:rsidR="0047237C" w:rsidRPr="00E9050C">
        <w:rPr>
          <w:b/>
          <w:sz w:val="26"/>
          <w:szCs w:val="26"/>
        </w:rPr>
        <w:t>е</w:t>
      </w:r>
      <w:r w:rsidR="003B3071">
        <w:rPr>
          <w:b/>
          <w:sz w:val="26"/>
          <w:szCs w:val="26"/>
        </w:rPr>
        <w:t xml:space="preserve"> </w:t>
      </w:r>
      <w:r w:rsidR="0047237C" w:rsidRPr="00E9050C">
        <w:rPr>
          <w:b/>
          <w:sz w:val="26"/>
          <w:szCs w:val="26"/>
        </w:rPr>
        <w:t>ш</w:t>
      </w:r>
      <w:r w:rsidR="003B3071">
        <w:rPr>
          <w:b/>
          <w:sz w:val="26"/>
          <w:szCs w:val="26"/>
        </w:rPr>
        <w:t xml:space="preserve"> </w:t>
      </w:r>
      <w:r w:rsidR="0047237C" w:rsidRPr="00E9050C">
        <w:rPr>
          <w:b/>
          <w:sz w:val="26"/>
          <w:szCs w:val="26"/>
        </w:rPr>
        <w:t>и</w:t>
      </w:r>
      <w:r w:rsidR="003B3071">
        <w:rPr>
          <w:b/>
          <w:sz w:val="26"/>
          <w:szCs w:val="26"/>
        </w:rPr>
        <w:t xml:space="preserve"> </w:t>
      </w:r>
      <w:r w:rsidR="0047237C" w:rsidRPr="00E9050C">
        <w:rPr>
          <w:b/>
          <w:sz w:val="26"/>
          <w:szCs w:val="26"/>
        </w:rPr>
        <w:t>л</w:t>
      </w:r>
      <w:r w:rsidR="003B3071">
        <w:rPr>
          <w:b/>
          <w:sz w:val="26"/>
          <w:szCs w:val="26"/>
        </w:rPr>
        <w:t xml:space="preserve"> </w:t>
      </w:r>
      <w:r w:rsidR="009245CD" w:rsidRPr="00E9050C">
        <w:rPr>
          <w:b/>
          <w:sz w:val="26"/>
          <w:szCs w:val="26"/>
        </w:rPr>
        <w:t>а</w:t>
      </w:r>
      <w:r w:rsidR="0047237C" w:rsidRPr="00E9050C">
        <w:rPr>
          <w:sz w:val="26"/>
          <w:szCs w:val="26"/>
        </w:rPr>
        <w:t>:</w:t>
      </w:r>
    </w:p>
    <w:p w:rsidR="0047237C" w:rsidRDefault="009C7EDE" w:rsidP="00412DB1">
      <w:pPr>
        <w:pStyle w:val="ae"/>
        <w:numPr>
          <w:ilvl w:val="0"/>
          <w:numId w:val="14"/>
        </w:numPr>
        <w:tabs>
          <w:tab w:val="left" w:pos="993"/>
        </w:tabs>
        <w:spacing w:after="0"/>
        <w:ind w:left="0" w:firstLine="709"/>
        <w:jc w:val="both"/>
        <w:rPr>
          <w:rFonts w:ascii="Times New Roman" w:hAnsi="Times New Roman"/>
          <w:sz w:val="26"/>
          <w:szCs w:val="26"/>
        </w:rPr>
      </w:pPr>
      <w:r w:rsidRPr="00FD735A">
        <w:rPr>
          <w:rFonts w:ascii="Times New Roman" w:hAnsi="Times New Roman"/>
          <w:sz w:val="26"/>
          <w:szCs w:val="26"/>
        </w:rPr>
        <w:t>Внести в</w:t>
      </w:r>
      <w:r>
        <w:rPr>
          <w:rFonts w:ascii="Times New Roman" w:hAnsi="Times New Roman"/>
          <w:sz w:val="26"/>
          <w:szCs w:val="26"/>
        </w:rPr>
        <w:t xml:space="preserve"> Положение о регулировании отдельных вопросов муниципальной службы в муниципальном образовании город Торжок, утвержденное</w:t>
      </w:r>
      <w:r w:rsidRPr="00FD735A">
        <w:rPr>
          <w:rFonts w:ascii="Times New Roman" w:hAnsi="Times New Roman"/>
          <w:sz w:val="26"/>
          <w:szCs w:val="26"/>
        </w:rPr>
        <w:t xml:space="preserve"> решение</w:t>
      </w:r>
      <w:r>
        <w:rPr>
          <w:rFonts w:ascii="Times New Roman" w:hAnsi="Times New Roman"/>
          <w:sz w:val="26"/>
          <w:szCs w:val="26"/>
        </w:rPr>
        <w:t>м</w:t>
      </w:r>
      <w:r w:rsidRPr="00FD735A">
        <w:rPr>
          <w:rFonts w:ascii="Times New Roman" w:hAnsi="Times New Roman"/>
          <w:sz w:val="26"/>
          <w:szCs w:val="26"/>
        </w:rPr>
        <w:t xml:space="preserve"> Торжокской городской Думы </w:t>
      </w:r>
      <w:r w:rsidRPr="00382C7B">
        <w:rPr>
          <w:rFonts w:ascii="Times New Roman" w:hAnsi="Times New Roman"/>
          <w:sz w:val="26"/>
          <w:szCs w:val="26"/>
        </w:rPr>
        <w:t xml:space="preserve">от 20.02.2008 № 130 </w:t>
      </w:r>
      <w:r w:rsidR="003B3071">
        <w:rPr>
          <w:rFonts w:ascii="Times New Roman" w:hAnsi="Times New Roman"/>
          <w:sz w:val="26"/>
          <w:szCs w:val="26"/>
        </w:rPr>
        <w:br/>
      </w:r>
      <w:r>
        <w:rPr>
          <w:rFonts w:ascii="Times New Roman" w:hAnsi="Times New Roman"/>
          <w:sz w:val="26"/>
          <w:szCs w:val="26"/>
        </w:rPr>
        <w:t xml:space="preserve">(в редакции решений Торжокской городской Думы </w:t>
      </w:r>
      <w:r w:rsidRPr="00382C7B">
        <w:rPr>
          <w:rFonts w:ascii="Times New Roman" w:hAnsi="Times New Roman"/>
          <w:sz w:val="26"/>
          <w:szCs w:val="26"/>
        </w:rPr>
        <w:t xml:space="preserve">от 24.09.2008 </w:t>
      </w:r>
      <w:hyperlink r:id="rId11" w:history="1">
        <w:r>
          <w:rPr>
            <w:rFonts w:ascii="Times New Roman" w:hAnsi="Times New Roman"/>
            <w:sz w:val="26"/>
            <w:szCs w:val="26"/>
          </w:rPr>
          <w:t>№</w:t>
        </w:r>
        <w:r w:rsidRPr="00382C7B">
          <w:rPr>
            <w:rFonts w:ascii="Times New Roman" w:hAnsi="Times New Roman"/>
            <w:sz w:val="26"/>
            <w:szCs w:val="26"/>
          </w:rPr>
          <w:t xml:space="preserve"> 156</w:t>
        </w:r>
      </w:hyperlink>
      <w:r w:rsidRPr="00382C7B">
        <w:rPr>
          <w:rFonts w:ascii="Times New Roman" w:hAnsi="Times New Roman"/>
          <w:sz w:val="26"/>
          <w:szCs w:val="26"/>
        </w:rPr>
        <w:t xml:space="preserve">, </w:t>
      </w:r>
      <w:r w:rsidR="003B3071">
        <w:rPr>
          <w:rFonts w:ascii="Times New Roman" w:hAnsi="Times New Roman"/>
          <w:sz w:val="26"/>
          <w:szCs w:val="26"/>
        </w:rPr>
        <w:br/>
      </w:r>
      <w:r w:rsidRPr="00382C7B">
        <w:rPr>
          <w:rFonts w:ascii="Times New Roman" w:hAnsi="Times New Roman"/>
          <w:sz w:val="26"/>
          <w:szCs w:val="26"/>
        </w:rPr>
        <w:t xml:space="preserve">от 12.04.2011 </w:t>
      </w:r>
      <w:hyperlink r:id="rId12" w:history="1">
        <w:r>
          <w:rPr>
            <w:rFonts w:ascii="Times New Roman" w:hAnsi="Times New Roman"/>
            <w:sz w:val="26"/>
            <w:szCs w:val="26"/>
          </w:rPr>
          <w:t>№</w:t>
        </w:r>
        <w:r w:rsidRPr="00382C7B">
          <w:rPr>
            <w:rFonts w:ascii="Times New Roman" w:hAnsi="Times New Roman"/>
            <w:sz w:val="26"/>
            <w:szCs w:val="26"/>
          </w:rPr>
          <w:t xml:space="preserve"> 32</w:t>
        </w:r>
      </w:hyperlink>
      <w:r w:rsidRPr="00382C7B">
        <w:rPr>
          <w:rFonts w:ascii="Times New Roman" w:hAnsi="Times New Roman"/>
          <w:sz w:val="26"/>
          <w:szCs w:val="26"/>
        </w:rPr>
        <w:t xml:space="preserve">, от 18.10.2011 </w:t>
      </w:r>
      <w:hyperlink r:id="rId13" w:history="1">
        <w:r>
          <w:rPr>
            <w:rFonts w:ascii="Times New Roman" w:hAnsi="Times New Roman"/>
            <w:sz w:val="26"/>
            <w:szCs w:val="26"/>
          </w:rPr>
          <w:t>№</w:t>
        </w:r>
        <w:r w:rsidRPr="00382C7B">
          <w:rPr>
            <w:rFonts w:ascii="Times New Roman" w:hAnsi="Times New Roman"/>
            <w:sz w:val="26"/>
            <w:szCs w:val="26"/>
          </w:rPr>
          <w:t xml:space="preserve"> 65</w:t>
        </w:r>
      </w:hyperlink>
      <w:r w:rsidRPr="00382C7B">
        <w:rPr>
          <w:rFonts w:ascii="Times New Roman" w:hAnsi="Times New Roman"/>
          <w:sz w:val="26"/>
          <w:szCs w:val="26"/>
        </w:rPr>
        <w:t xml:space="preserve">, от 23.12.2011 </w:t>
      </w:r>
      <w:hyperlink r:id="rId14" w:history="1">
        <w:r>
          <w:rPr>
            <w:rFonts w:ascii="Times New Roman" w:hAnsi="Times New Roman"/>
            <w:sz w:val="26"/>
            <w:szCs w:val="26"/>
          </w:rPr>
          <w:t>№</w:t>
        </w:r>
        <w:r w:rsidRPr="00382C7B">
          <w:rPr>
            <w:rFonts w:ascii="Times New Roman" w:hAnsi="Times New Roman"/>
            <w:sz w:val="26"/>
            <w:szCs w:val="26"/>
          </w:rPr>
          <w:t xml:space="preserve"> 78</w:t>
        </w:r>
      </w:hyperlink>
      <w:r w:rsidRPr="00382C7B">
        <w:rPr>
          <w:rFonts w:ascii="Times New Roman" w:hAnsi="Times New Roman"/>
          <w:sz w:val="26"/>
          <w:szCs w:val="26"/>
        </w:rPr>
        <w:t xml:space="preserve">, от 23.12.2011 </w:t>
      </w:r>
      <w:hyperlink r:id="rId15" w:history="1">
        <w:r>
          <w:rPr>
            <w:rFonts w:ascii="Times New Roman" w:hAnsi="Times New Roman"/>
            <w:sz w:val="26"/>
            <w:szCs w:val="26"/>
          </w:rPr>
          <w:t>№</w:t>
        </w:r>
        <w:r w:rsidRPr="00382C7B">
          <w:rPr>
            <w:rFonts w:ascii="Times New Roman" w:hAnsi="Times New Roman"/>
            <w:sz w:val="26"/>
            <w:szCs w:val="26"/>
          </w:rPr>
          <w:t xml:space="preserve"> 80</w:t>
        </w:r>
      </w:hyperlink>
      <w:r w:rsidRPr="00382C7B">
        <w:rPr>
          <w:rFonts w:ascii="Times New Roman" w:hAnsi="Times New Roman"/>
          <w:sz w:val="26"/>
          <w:szCs w:val="26"/>
        </w:rPr>
        <w:t>,</w:t>
      </w:r>
      <w:r w:rsidR="003B3071">
        <w:rPr>
          <w:rFonts w:ascii="Times New Roman" w:hAnsi="Times New Roman"/>
          <w:sz w:val="26"/>
          <w:szCs w:val="26"/>
        </w:rPr>
        <w:br/>
      </w:r>
      <w:r w:rsidRPr="00382C7B">
        <w:rPr>
          <w:rFonts w:ascii="Times New Roman" w:hAnsi="Times New Roman"/>
          <w:sz w:val="26"/>
          <w:szCs w:val="26"/>
        </w:rPr>
        <w:t xml:space="preserve"> от 27.03.2012 </w:t>
      </w:r>
      <w:hyperlink r:id="rId16" w:history="1">
        <w:r>
          <w:rPr>
            <w:rFonts w:ascii="Times New Roman" w:hAnsi="Times New Roman"/>
            <w:sz w:val="26"/>
            <w:szCs w:val="26"/>
          </w:rPr>
          <w:t>№</w:t>
        </w:r>
        <w:r w:rsidRPr="00382C7B">
          <w:rPr>
            <w:rFonts w:ascii="Times New Roman" w:hAnsi="Times New Roman"/>
            <w:sz w:val="26"/>
            <w:szCs w:val="26"/>
          </w:rPr>
          <w:t xml:space="preserve"> 101</w:t>
        </w:r>
      </w:hyperlink>
      <w:r w:rsidRPr="00382C7B">
        <w:rPr>
          <w:rFonts w:ascii="Times New Roman" w:hAnsi="Times New Roman"/>
          <w:sz w:val="26"/>
          <w:szCs w:val="26"/>
        </w:rPr>
        <w:t xml:space="preserve">, от 29.08.2012 </w:t>
      </w:r>
      <w:hyperlink r:id="rId17" w:history="1">
        <w:r>
          <w:rPr>
            <w:rFonts w:ascii="Times New Roman" w:hAnsi="Times New Roman"/>
            <w:sz w:val="26"/>
            <w:szCs w:val="26"/>
          </w:rPr>
          <w:t>№</w:t>
        </w:r>
        <w:r w:rsidRPr="00382C7B">
          <w:rPr>
            <w:rFonts w:ascii="Times New Roman" w:hAnsi="Times New Roman"/>
            <w:sz w:val="26"/>
            <w:szCs w:val="26"/>
          </w:rPr>
          <w:t xml:space="preserve"> 119</w:t>
        </w:r>
      </w:hyperlink>
      <w:r w:rsidRPr="00382C7B">
        <w:rPr>
          <w:rFonts w:ascii="Times New Roman" w:hAnsi="Times New Roman"/>
          <w:sz w:val="26"/>
          <w:szCs w:val="26"/>
        </w:rPr>
        <w:t xml:space="preserve">, от 24.10.2012 </w:t>
      </w:r>
      <w:hyperlink r:id="rId18" w:history="1">
        <w:r>
          <w:rPr>
            <w:rFonts w:ascii="Times New Roman" w:hAnsi="Times New Roman"/>
            <w:sz w:val="26"/>
            <w:szCs w:val="26"/>
          </w:rPr>
          <w:t>№</w:t>
        </w:r>
        <w:r w:rsidRPr="00382C7B">
          <w:rPr>
            <w:rFonts w:ascii="Times New Roman" w:hAnsi="Times New Roman"/>
            <w:sz w:val="26"/>
            <w:szCs w:val="26"/>
          </w:rPr>
          <w:t xml:space="preserve"> 131</w:t>
        </w:r>
      </w:hyperlink>
      <w:r w:rsidRPr="00382C7B">
        <w:rPr>
          <w:rFonts w:ascii="Times New Roman" w:hAnsi="Times New Roman"/>
          <w:sz w:val="26"/>
          <w:szCs w:val="26"/>
        </w:rPr>
        <w:t xml:space="preserve">, от 26.03.2013 </w:t>
      </w:r>
      <w:r w:rsidR="003B3071">
        <w:rPr>
          <w:rFonts w:ascii="Times New Roman" w:hAnsi="Times New Roman"/>
          <w:sz w:val="26"/>
          <w:szCs w:val="26"/>
        </w:rPr>
        <w:br/>
      </w:r>
      <w:hyperlink r:id="rId19" w:history="1">
        <w:r>
          <w:rPr>
            <w:rFonts w:ascii="Times New Roman" w:hAnsi="Times New Roman"/>
            <w:sz w:val="26"/>
            <w:szCs w:val="26"/>
          </w:rPr>
          <w:t>№</w:t>
        </w:r>
        <w:r w:rsidRPr="00382C7B">
          <w:rPr>
            <w:rFonts w:ascii="Times New Roman" w:hAnsi="Times New Roman"/>
            <w:sz w:val="26"/>
            <w:szCs w:val="26"/>
          </w:rPr>
          <w:t xml:space="preserve"> 164</w:t>
        </w:r>
      </w:hyperlink>
      <w:r w:rsidRPr="00382C7B">
        <w:rPr>
          <w:rFonts w:ascii="Times New Roman" w:hAnsi="Times New Roman"/>
          <w:sz w:val="26"/>
          <w:szCs w:val="26"/>
        </w:rPr>
        <w:t xml:space="preserve">, от 24.04.2013 </w:t>
      </w:r>
      <w:hyperlink r:id="rId20" w:history="1">
        <w:r>
          <w:rPr>
            <w:rFonts w:ascii="Times New Roman" w:hAnsi="Times New Roman"/>
            <w:sz w:val="26"/>
            <w:szCs w:val="26"/>
          </w:rPr>
          <w:t>№</w:t>
        </w:r>
        <w:r w:rsidRPr="00382C7B">
          <w:rPr>
            <w:rFonts w:ascii="Times New Roman" w:hAnsi="Times New Roman"/>
            <w:sz w:val="26"/>
            <w:szCs w:val="26"/>
          </w:rPr>
          <w:t xml:space="preserve"> 171</w:t>
        </w:r>
      </w:hyperlink>
      <w:r w:rsidRPr="00382C7B">
        <w:rPr>
          <w:rFonts w:ascii="Times New Roman" w:hAnsi="Times New Roman"/>
          <w:sz w:val="26"/>
          <w:szCs w:val="26"/>
        </w:rPr>
        <w:t xml:space="preserve">, от 02.04.2015 </w:t>
      </w:r>
      <w:hyperlink r:id="rId21" w:history="1">
        <w:r>
          <w:rPr>
            <w:rFonts w:ascii="Times New Roman" w:hAnsi="Times New Roman"/>
            <w:sz w:val="26"/>
            <w:szCs w:val="26"/>
          </w:rPr>
          <w:t>№</w:t>
        </w:r>
        <w:r w:rsidRPr="00382C7B">
          <w:rPr>
            <w:rFonts w:ascii="Times New Roman" w:hAnsi="Times New Roman"/>
            <w:sz w:val="26"/>
            <w:szCs w:val="26"/>
          </w:rPr>
          <w:t xml:space="preserve"> 299</w:t>
        </w:r>
      </w:hyperlink>
      <w:r w:rsidRPr="00382C7B">
        <w:rPr>
          <w:rFonts w:ascii="Times New Roman" w:hAnsi="Times New Roman"/>
          <w:sz w:val="26"/>
          <w:szCs w:val="26"/>
        </w:rPr>
        <w:t xml:space="preserve">, от 25.08.2015 </w:t>
      </w:r>
      <w:hyperlink r:id="rId22" w:history="1">
        <w:r>
          <w:rPr>
            <w:rFonts w:ascii="Times New Roman" w:hAnsi="Times New Roman"/>
            <w:sz w:val="26"/>
            <w:szCs w:val="26"/>
          </w:rPr>
          <w:t>№</w:t>
        </w:r>
        <w:r w:rsidRPr="00382C7B">
          <w:rPr>
            <w:rFonts w:ascii="Times New Roman" w:hAnsi="Times New Roman"/>
            <w:sz w:val="26"/>
            <w:szCs w:val="26"/>
          </w:rPr>
          <w:t xml:space="preserve"> 328</w:t>
        </w:r>
      </w:hyperlink>
      <w:r w:rsidRPr="00382C7B">
        <w:rPr>
          <w:rFonts w:ascii="Times New Roman" w:hAnsi="Times New Roman"/>
          <w:sz w:val="26"/>
          <w:szCs w:val="26"/>
        </w:rPr>
        <w:t xml:space="preserve">, </w:t>
      </w:r>
      <w:r w:rsidR="003B3071">
        <w:rPr>
          <w:rFonts w:ascii="Times New Roman" w:hAnsi="Times New Roman"/>
          <w:sz w:val="26"/>
          <w:szCs w:val="26"/>
        </w:rPr>
        <w:br/>
      </w:r>
      <w:r w:rsidRPr="00382C7B">
        <w:rPr>
          <w:rFonts w:ascii="Times New Roman" w:hAnsi="Times New Roman"/>
          <w:sz w:val="26"/>
          <w:szCs w:val="26"/>
        </w:rPr>
        <w:t xml:space="preserve">от 24.03.2016 </w:t>
      </w:r>
      <w:hyperlink r:id="rId23" w:history="1">
        <w:r>
          <w:rPr>
            <w:rFonts w:ascii="Times New Roman" w:hAnsi="Times New Roman"/>
            <w:sz w:val="26"/>
            <w:szCs w:val="26"/>
          </w:rPr>
          <w:t>№</w:t>
        </w:r>
        <w:r w:rsidRPr="00382C7B">
          <w:rPr>
            <w:rFonts w:ascii="Times New Roman" w:hAnsi="Times New Roman"/>
            <w:sz w:val="26"/>
            <w:szCs w:val="26"/>
          </w:rPr>
          <w:t xml:space="preserve"> 22</w:t>
        </w:r>
      </w:hyperlink>
      <w:r w:rsidRPr="00382C7B">
        <w:rPr>
          <w:rFonts w:ascii="Times New Roman" w:hAnsi="Times New Roman"/>
          <w:sz w:val="26"/>
          <w:szCs w:val="26"/>
        </w:rPr>
        <w:t xml:space="preserve">, от 27.04.2016 </w:t>
      </w:r>
      <w:hyperlink r:id="rId24" w:history="1">
        <w:r>
          <w:rPr>
            <w:rFonts w:ascii="Times New Roman" w:hAnsi="Times New Roman"/>
            <w:sz w:val="26"/>
            <w:szCs w:val="26"/>
          </w:rPr>
          <w:t>№</w:t>
        </w:r>
        <w:r w:rsidRPr="00382C7B">
          <w:rPr>
            <w:rFonts w:ascii="Times New Roman" w:hAnsi="Times New Roman"/>
            <w:sz w:val="26"/>
            <w:szCs w:val="26"/>
          </w:rPr>
          <w:t xml:space="preserve"> 33</w:t>
        </w:r>
      </w:hyperlink>
      <w:r w:rsidRPr="00382C7B">
        <w:rPr>
          <w:rFonts w:ascii="Times New Roman" w:hAnsi="Times New Roman"/>
          <w:sz w:val="26"/>
          <w:szCs w:val="26"/>
        </w:rPr>
        <w:t xml:space="preserve">, от 26.01.2017 </w:t>
      </w:r>
      <w:hyperlink r:id="rId25" w:history="1">
        <w:r>
          <w:rPr>
            <w:rFonts w:ascii="Times New Roman" w:hAnsi="Times New Roman"/>
            <w:sz w:val="26"/>
            <w:szCs w:val="26"/>
          </w:rPr>
          <w:t>№</w:t>
        </w:r>
        <w:r w:rsidRPr="00382C7B">
          <w:rPr>
            <w:rFonts w:ascii="Times New Roman" w:hAnsi="Times New Roman"/>
            <w:sz w:val="26"/>
            <w:szCs w:val="26"/>
          </w:rPr>
          <w:t xml:space="preserve"> 73</w:t>
        </w:r>
      </w:hyperlink>
      <w:r w:rsidRPr="00382C7B">
        <w:rPr>
          <w:rFonts w:ascii="Times New Roman" w:hAnsi="Times New Roman"/>
          <w:sz w:val="26"/>
          <w:szCs w:val="26"/>
        </w:rPr>
        <w:t xml:space="preserve">, от 18.05.2017 </w:t>
      </w:r>
      <w:hyperlink r:id="rId26" w:history="1">
        <w:r>
          <w:rPr>
            <w:rFonts w:ascii="Times New Roman" w:hAnsi="Times New Roman"/>
            <w:sz w:val="26"/>
            <w:szCs w:val="26"/>
          </w:rPr>
          <w:t>№</w:t>
        </w:r>
        <w:r w:rsidRPr="00382C7B">
          <w:rPr>
            <w:rFonts w:ascii="Times New Roman" w:hAnsi="Times New Roman"/>
            <w:sz w:val="26"/>
            <w:szCs w:val="26"/>
          </w:rPr>
          <w:t xml:space="preserve"> 90</w:t>
        </w:r>
      </w:hyperlink>
      <w:r w:rsidRPr="00382C7B">
        <w:rPr>
          <w:rFonts w:ascii="Times New Roman" w:hAnsi="Times New Roman"/>
          <w:sz w:val="26"/>
          <w:szCs w:val="26"/>
        </w:rPr>
        <w:t xml:space="preserve">, </w:t>
      </w:r>
      <w:r w:rsidR="003B3071">
        <w:rPr>
          <w:rFonts w:ascii="Times New Roman" w:hAnsi="Times New Roman"/>
          <w:sz w:val="26"/>
          <w:szCs w:val="26"/>
        </w:rPr>
        <w:br/>
      </w:r>
      <w:r w:rsidRPr="00382C7B">
        <w:rPr>
          <w:rFonts w:ascii="Times New Roman" w:hAnsi="Times New Roman"/>
          <w:sz w:val="26"/>
          <w:szCs w:val="26"/>
        </w:rPr>
        <w:lastRenderedPageBreak/>
        <w:t xml:space="preserve">от 24.10.2017 </w:t>
      </w:r>
      <w:hyperlink r:id="rId27" w:history="1">
        <w:r>
          <w:rPr>
            <w:rFonts w:ascii="Times New Roman" w:hAnsi="Times New Roman"/>
            <w:sz w:val="26"/>
            <w:szCs w:val="26"/>
          </w:rPr>
          <w:t>№</w:t>
        </w:r>
        <w:r w:rsidRPr="00382C7B">
          <w:rPr>
            <w:rFonts w:ascii="Times New Roman" w:hAnsi="Times New Roman"/>
            <w:sz w:val="26"/>
            <w:szCs w:val="26"/>
          </w:rPr>
          <w:t xml:space="preserve"> 116</w:t>
        </w:r>
      </w:hyperlink>
      <w:r w:rsidRPr="00382C7B">
        <w:rPr>
          <w:rFonts w:ascii="Times New Roman" w:hAnsi="Times New Roman"/>
          <w:sz w:val="26"/>
          <w:szCs w:val="26"/>
        </w:rPr>
        <w:t xml:space="preserve">, от 24.10.2018 </w:t>
      </w:r>
      <w:hyperlink r:id="rId28" w:history="1">
        <w:r>
          <w:rPr>
            <w:rFonts w:ascii="Times New Roman" w:hAnsi="Times New Roman"/>
            <w:sz w:val="26"/>
            <w:szCs w:val="26"/>
          </w:rPr>
          <w:t>№</w:t>
        </w:r>
        <w:r w:rsidRPr="00382C7B">
          <w:rPr>
            <w:rFonts w:ascii="Times New Roman" w:hAnsi="Times New Roman"/>
            <w:sz w:val="26"/>
            <w:szCs w:val="26"/>
          </w:rPr>
          <w:t xml:space="preserve"> 170</w:t>
        </w:r>
      </w:hyperlink>
      <w:r w:rsidRPr="00382C7B">
        <w:rPr>
          <w:rFonts w:ascii="Times New Roman" w:hAnsi="Times New Roman"/>
          <w:sz w:val="26"/>
          <w:szCs w:val="26"/>
        </w:rPr>
        <w:t xml:space="preserve">, от 14.02.2019 </w:t>
      </w:r>
      <w:hyperlink r:id="rId29" w:history="1">
        <w:r>
          <w:rPr>
            <w:rFonts w:ascii="Times New Roman" w:hAnsi="Times New Roman"/>
            <w:sz w:val="26"/>
            <w:szCs w:val="26"/>
          </w:rPr>
          <w:t>№</w:t>
        </w:r>
        <w:r w:rsidRPr="00382C7B">
          <w:rPr>
            <w:rFonts w:ascii="Times New Roman" w:hAnsi="Times New Roman"/>
            <w:sz w:val="26"/>
            <w:szCs w:val="26"/>
          </w:rPr>
          <w:t xml:space="preserve"> 189</w:t>
        </w:r>
      </w:hyperlink>
      <w:r w:rsidRPr="00382C7B">
        <w:rPr>
          <w:rFonts w:ascii="Times New Roman" w:hAnsi="Times New Roman"/>
          <w:sz w:val="26"/>
          <w:szCs w:val="26"/>
        </w:rPr>
        <w:t xml:space="preserve">, от 24.12.2019 </w:t>
      </w:r>
      <w:r w:rsidR="003B3071">
        <w:rPr>
          <w:rFonts w:ascii="Times New Roman" w:hAnsi="Times New Roman"/>
          <w:sz w:val="26"/>
          <w:szCs w:val="26"/>
        </w:rPr>
        <w:br/>
      </w:r>
      <w:hyperlink r:id="rId30" w:history="1">
        <w:r>
          <w:rPr>
            <w:rFonts w:ascii="Times New Roman" w:hAnsi="Times New Roman"/>
            <w:sz w:val="26"/>
            <w:szCs w:val="26"/>
          </w:rPr>
          <w:t>№</w:t>
        </w:r>
        <w:r w:rsidRPr="00382C7B">
          <w:rPr>
            <w:rFonts w:ascii="Times New Roman" w:hAnsi="Times New Roman"/>
            <w:sz w:val="26"/>
            <w:szCs w:val="26"/>
          </w:rPr>
          <w:t xml:space="preserve"> 237</w:t>
        </w:r>
        <w:r>
          <w:rPr>
            <w:rFonts w:ascii="Times New Roman" w:hAnsi="Times New Roman"/>
            <w:sz w:val="26"/>
            <w:szCs w:val="26"/>
          </w:rPr>
          <w:t>, от 21.05.2020 № 260</w:t>
        </w:r>
        <w:r w:rsidR="003B3071">
          <w:rPr>
            <w:rFonts w:ascii="Times New Roman" w:hAnsi="Times New Roman"/>
            <w:sz w:val="26"/>
            <w:szCs w:val="26"/>
          </w:rPr>
          <w:t xml:space="preserve"> </w:t>
        </w:r>
        <w:r>
          <w:rPr>
            <w:rFonts w:ascii="Times New Roman" w:hAnsi="Times New Roman"/>
            <w:sz w:val="26"/>
            <w:szCs w:val="26"/>
          </w:rPr>
          <w:t>и от</w:t>
        </w:r>
        <w:r w:rsidR="003B3071">
          <w:rPr>
            <w:rFonts w:ascii="Times New Roman" w:hAnsi="Times New Roman"/>
            <w:sz w:val="26"/>
            <w:szCs w:val="26"/>
          </w:rPr>
          <w:t xml:space="preserve"> </w:t>
        </w:r>
        <w:r>
          <w:rPr>
            <w:rFonts w:ascii="Times New Roman" w:hAnsi="Times New Roman"/>
            <w:sz w:val="26"/>
            <w:szCs w:val="26"/>
          </w:rPr>
          <w:t>24.12.2020</w:t>
        </w:r>
        <w:r w:rsidR="003B3071">
          <w:rPr>
            <w:rFonts w:ascii="Times New Roman" w:hAnsi="Times New Roman"/>
            <w:sz w:val="26"/>
            <w:szCs w:val="26"/>
          </w:rPr>
          <w:t xml:space="preserve"> </w:t>
        </w:r>
        <w:r>
          <w:rPr>
            <w:rFonts w:ascii="Times New Roman" w:hAnsi="Times New Roman"/>
            <w:sz w:val="26"/>
            <w:szCs w:val="26"/>
          </w:rPr>
          <w:t xml:space="preserve">№ </w:t>
        </w:r>
        <w:r w:rsidRPr="009C7EDE">
          <w:rPr>
            <w:rFonts w:ascii="Times New Roman" w:hAnsi="Times New Roman"/>
            <w:sz w:val="26"/>
            <w:szCs w:val="26"/>
          </w:rPr>
          <w:t>19</w:t>
        </w:r>
        <w:r>
          <w:rPr>
            <w:rFonts w:ascii="Times New Roman" w:hAnsi="Times New Roman"/>
            <w:sz w:val="26"/>
            <w:szCs w:val="26"/>
          </w:rPr>
          <w:t>)</w:t>
        </w:r>
      </w:hyperlink>
      <w:r>
        <w:rPr>
          <w:rFonts w:ascii="Times New Roman" w:hAnsi="Times New Roman"/>
          <w:sz w:val="26"/>
          <w:szCs w:val="26"/>
        </w:rPr>
        <w:t xml:space="preserve"> (далее - Положение) изменения</w:t>
      </w:r>
      <w:r w:rsidR="00412DB1">
        <w:rPr>
          <w:rFonts w:ascii="Times New Roman" w:hAnsi="Times New Roman"/>
          <w:sz w:val="26"/>
          <w:szCs w:val="26"/>
        </w:rPr>
        <w:t>:</w:t>
      </w:r>
    </w:p>
    <w:p w:rsidR="00412DB1" w:rsidRDefault="00755946" w:rsidP="00412DB1">
      <w:pPr>
        <w:pStyle w:val="ae"/>
        <w:numPr>
          <w:ilvl w:val="1"/>
          <w:numId w:val="14"/>
        </w:numPr>
        <w:tabs>
          <w:tab w:val="left" w:pos="1134"/>
        </w:tabs>
        <w:ind w:left="0" w:firstLine="709"/>
        <w:jc w:val="both"/>
        <w:rPr>
          <w:rFonts w:ascii="Times New Roman" w:hAnsi="Times New Roman"/>
          <w:sz w:val="26"/>
          <w:szCs w:val="26"/>
        </w:rPr>
      </w:pPr>
      <w:r>
        <w:rPr>
          <w:rFonts w:ascii="Times New Roman" w:hAnsi="Times New Roman"/>
          <w:sz w:val="26"/>
          <w:szCs w:val="26"/>
        </w:rPr>
        <w:t>в преамбуле слова «Уставом муниципального образования город Торжок» заменить словами «Уставом муниципального образования городской округ город Торжок Тверской области</w:t>
      </w:r>
      <w:r w:rsidR="00EA74AB">
        <w:rPr>
          <w:rFonts w:ascii="Times New Roman" w:hAnsi="Times New Roman"/>
          <w:sz w:val="26"/>
          <w:szCs w:val="26"/>
        </w:rPr>
        <w:t xml:space="preserve"> (далее по тексту – Устав, Устав муниципального образования)</w:t>
      </w:r>
      <w:r>
        <w:rPr>
          <w:rFonts w:ascii="Times New Roman" w:hAnsi="Times New Roman"/>
          <w:sz w:val="26"/>
          <w:szCs w:val="26"/>
        </w:rPr>
        <w:t>»;</w:t>
      </w:r>
    </w:p>
    <w:p w:rsidR="002108A4" w:rsidRDefault="00230D95" w:rsidP="00412DB1">
      <w:pPr>
        <w:pStyle w:val="ae"/>
        <w:numPr>
          <w:ilvl w:val="1"/>
          <w:numId w:val="14"/>
        </w:numPr>
        <w:tabs>
          <w:tab w:val="left" w:pos="1134"/>
        </w:tabs>
        <w:ind w:left="0" w:firstLine="709"/>
        <w:jc w:val="both"/>
        <w:rPr>
          <w:rFonts w:ascii="Times New Roman" w:hAnsi="Times New Roman"/>
          <w:sz w:val="26"/>
          <w:szCs w:val="26"/>
        </w:rPr>
      </w:pPr>
      <w:r>
        <w:rPr>
          <w:rFonts w:ascii="Times New Roman" w:hAnsi="Times New Roman"/>
          <w:sz w:val="26"/>
          <w:szCs w:val="26"/>
        </w:rPr>
        <w:t>в пункте 4</w:t>
      </w:r>
      <w:r w:rsidR="005D4E7B">
        <w:rPr>
          <w:rFonts w:ascii="Times New Roman" w:hAnsi="Times New Roman"/>
          <w:sz w:val="26"/>
          <w:szCs w:val="26"/>
        </w:rPr>
        <w:t xml:space="preserve"> статьи 1, пункте 1 статьи 3</w:t>
      </w:r>
      <w:r w:rsidR="00BC3153">
        <w:rPr>
          <w:rFonts w:ascii="Times New Roman" w:hAnsi="Times New Roman"/>
          <w:sz w:val="26"/>
          <w:szCs w:val="26"/>
        </w:rPr>
        <w:t>, подпунктах 1-5 пункта 4 статьи 5</w:t>
      </w:r>
      <w:r w:rsidR="002A0533">
        <w:rPr>
          <w:rFonts w:ascii="Times New Roman" w:hAnsi="Times New Roman"/>
          <w:sz w:val="26"/>
          <w:szCs w:val="26"/>
        </w:rPr>
        <w:t>, подпункте 1 пункта 1 статьи 8.1</w:t>
      </w:r>
      <w:r w:rsidR="00CA2C7F">
        <w:rPr>
          <w:rFonts w:ascii="Times New Roman" w:hAnsi="Times New Roman"/>
          <w:sz w:val="26"/>
          <w:szCs w:val="26"/>
        </w:rPr>
        <w:t>, пункте 2 статьи 15, пункте 1 раздела 1 приложения 2</w:t>
      </w:r>
      <w:r>
        <w:rPr>
          <w:rFonts w:ascii="Times New Roman" w:hAnsi="Times New Roman"/>
          <w:sz w:val="26"/>
          <w:szCs w:val="26"/>
        </w:rPr>
        <w:t xml:space="preserve"> слова «город Торжок» исключить;</w:t>
      </w:r>
    </w:p>
    <w:p w:rsidR="00230D95" w:rsidRDefault="006E57C9" w:rsidP="00412DB1">
      <w:pPr>
        <w:pStyle w:val="ae"/>
        <w:numPr>
          <w:ilvl w:val="1"/>
          <w:numId w:val="14"/>
        </w:numPr>
        <w:tabs>
          <w:tab w:val="left" w:pos="1134"/>
        </w:tabs>
        <w:ind w:left="0" w:firstLine="709"/>
        <w:jc w:val="both"/>
        <w:rPr>
          <w:rFonts w:ascii="Times New Roman" w:hAnsi="Times New Roman"/>
          <w:sz w:val="26"/>
          <w:szCs w:val="26"/>
        </w:rPr>
      </w:pPr>
      <w:r>
        <w:rPr>
          <w:rFonts w:ascii="Times New Roman" w:hAnsi="Times New Roman"/>
          <w:sz w:val="26"/>
          <w:szCs w:val="26"/>
        </w:rPr>
        <w:t>в статье 8.1:</w:t>
      </w:r>
    </w:p>
    <w:p w:rsidR="006E57C9" w:rsidRDefault="006E57C9" w:rsidP="006E57C9">
      <w:pPr>
        <w:pStyle w:val="ae"/>
        <w:tabs>
          <w:tab w:val="left" w:pos="1134"/>
        </w:tabs>
        <w:ind w:left="0" w:firstLine="709"/>
        <w:jc w:val="both"/>
        <w:rPr>
          <w:rFonts w:ascii="Times New Roman" w:hAnsi="Times New Roman"/>
          <w:sz w:val="26"/>
          <w:szCs w:val="26"/>
        </w:rPr>
      </w:pPr>
      <w:r>
        <w:rPr>
          <w:rFonts w:ascii="Times New Roman" w:hAnsi="Times New Roman"/>
          <w:sz w:val="26"/>
          <w:szCs w:val="26"/>
        </w:rPr>
        <w:t>подпункт 9 пункта 1 изложить в следующей редакции:</w:t>
      </w:r>
    </w:p>
    <w:p w:rsidR="006E57C9" w:rsidRDefault="006E57C9" w:rsidP="006E57C9">
      <w:pPr>
        <w:pStyle w:val="ae"/>
        <w:tabs>
          <w:tab w:val="left" w:pos="1134"/>
        </w:tabs>
        <w:ind w:left="0" w:firstLine="709"/>
        <w:jc w:val="both"/>
        <w:rPr>
          <w:rFonts w:ascii="Times New Roman" w:hAnsi="Times New Roman"/>
          <w:sz w:val="26"/>
          <w:szCs w:val="26"/>
        </w:rPr>
      </w:pPr>
      <w:r>
        <w:rPr>
          <w:rFonts w:ascii="Times New Roman" w:hAnsi="Times New Roman"/>
          <w:sz w:val="26"/>
          <w:szCs w:val="26"/>
        </w:rPr>
        <w:t xml:space="preserve">9) </w:t>
      </w:r>
      <w:r w:rsidRPr="006E57C9">
        <w:rPr>
          <w:rFonts w:ascii="Times New Roman" w:eastAsiaTheme="minorHAnsi" w:hAnsi="Times New Roman"/>
          <w:sz w:val="26"/>
          <w:szCs w:val="26"/>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ascii="Times New Roman" w:eastAsiaTheme="minorHAnsi" w:hAnsi="Times New Roman"/>
          <w:sz w:val="26"/>
          <w:szCs w:val="26"/>
        </w:rPr>
        <w:t>;»;</w:t>
      </w:r>
    </w:p>
    <w:p w:rsidR="006E57C9" w:rsidRDefault="006E57C9" w:rsidP="006E57C9">
      <w:pPr>
        <w:pStyle w:val="ae"/>
        <w:tabs>
          <w:tab w:val="left" w:pos="1134"/>
        </w:tabs>
        <w:ind w:left="0" w:firstLine="709"/>
        <w:jc w:val="both"/>
        <w:rPr>
          <w:rFonts w:ascii="Times New Roman" w:hAnsi="Times New Roman"/>
          <w:sz w:val="26"/>
          <w:szCs w:val="26"/>
        </w:rPr>
      </w:pPr>
      <w:r>
        <w:rPr>
          <w:rFonts w:ascii="Times New Roman" w:hAnsi="Times New Roman"/>
          <w:sz w:val="26"/>
          <w:szCs w:val="26"/>
        </w:rPr>
        <w:t>дополнить пункт 1 подпунктом 9.1 следующего содержания:</w:t>
      </w:r>
    </w:p>
    <w:p w:rsidR="006E57C9" w:rsidRPr="006E57C9" w:rsidRDefault="006E57C9" w:rsidP="006E57C9">
      <w:pPr>
        <w:pStyle w:val="ae"/>
        <w:tabs>
          <w:tab w:val="left" w:pos="1134"/>
        </w:tabs>
        <w:ind w:left="0" w:firstLine="709"/>
        <w:jc w:val="both"/>
        <w:rPr>
          <w:rFonts w:ascii="Times New Roman" w:hAnsi="Times New Roman"/>
          <w:sz w:val="26"/>
          <w:szCs w:val="26"/>
        </w:rPr>
      </w:pPr>
      <w:r w:rsidRPr="006E57C9">
        <w:rPr>
          <w:rFonts w:ascii="Times New Roman" w:hAnsi="Times New Roman"/>
          <w:sz w:val="26"/>
          <w:szCs w:val="26"/>
        </w:rPr>
        <w:t xml:space="preserve">«9.1) </w:t>
      </w:r>
      <w:r w:rsidRPr="006E57C9">
        <w:rPr>
          <w:rFonts w:ascii="Times New Roman" w:eastAsiaTheme="minorHAnsi" w:hAnsi="Times New Roman"/>
          <w:sz w:val="26"/>
          <w:szCs w:val="26"/>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Pr>
          <w:rFonts w:ascii="Times New Roman" w:eastAsiaTheme="minorHAnsi" w:hAnsi="Times New Roman"/>
          <w:sz w:val="26"/>
          <w:szCs w:val="26"/>
        </w:rPr>
        <w:t>;»;</w:t>
      </w:r>
    </w:p>
    <w:p w:rsidR="002108A4" w:rsidRDefault="00A50EF3" w:rsidP="00A50EF3">
      <w:pPr>
        <w:pStyle w:val="ae"/>
        <w:numPr>
          <w:ilvl w:val="1"/>
          <w:numId w:val="14"/>
        </w:numPr>
        <w:tabs>
          <w:tab w:val="left" w:pos="1134"/>
        </w:tabs>
        <w:spacing w:after="0"/>
        <w:ind w:left="0" w:firstLine="709"/>
        <w:jc w:val="both"/>
        <w:rPr>
          <w:rFonts w:ascii="Times New Roman" w:hAnsi="Times New Roman"/>
          <w:sz w:val="26"/>
          <w:szCs w:val="26"/>
        </w:rPr>
      </w:pPr>
      <w:r>
        <w:rPr>
          <w:rFonts w:ascii="Times New Roman" w:hAnsi="Times New Roman"/>
          <w:sz w:val="26"/>
          <w:szCs w:val="26"/>
        </w:rPr>
        <w:t>в статье 8.2</w:t>
      </w:r>
      <w:r w:rsidR="00116A8E">
        <w:rPr>
          <w:rFonts w:ascii="Times New Roman" w:hAnsi="Times New Roman"/>
          <w:sz w:val="26"/>
          <w:szCs w:val="26"/>
        </w:rPr>
        <w:t>:</w:t>
      </w:r>
    </w:p>
    <w:p w:rsidR="00A50EF3" w:rsidRPr="00A50EF3" w:rsidRDefault="00A50EF3" w:rsidP="00A50EF3">
      <w:pPr>
        <w:tabs>
          <w:tab w:val="left" w:pos="1134"/>
        </w:tabs>
        <w:ind w:firstLine="709"/>
        <w:jc w:val="both"/>
        <w:rPr>
          <w:sz w:val="26"/>
          <w:szCs w:val="26"/>
        </w:rPr>
      </w:pPr>
      <w:r w:rsidRPr="00A50EF3">
        <w:rPr>
          <w:sz w:val="26"/>
          <w:szCs w:val="26"/>
        </w:rPr>
        <w:t xml:space="preserve">подпункт </w:t>
      </w:r>
      <w:r>
        <w:rPr>
          <w:sz w:val="26"/>
          <w:szCs w:val="26"/>
        </w:rPr>
        <w:t>6</w:t>
      </w:r>
      <w:r w:rsidRPr="00A50EF3">
        <w:rPr>
          <w:sz w:val="26"/>
          <w:szCs w:val="26"/>
        </w:rPr>
        <w:t xml:space="preserve"> пункта 1 изложить в следующей редакции:</w:t>
      </w:r>
    </w:p>
    <w:p w:rsidR="00A50EF3" w:rsidRDefault="00A50EF3" w:rsidP="00B71E73">
      <w:pPr>
        <w:tabs>
          <w:tab w:val="left" w:pos="1134"/>
        </w:tabs>
        <w:spacing w:line="276" w:lineRule="auto"/>
        <w:ind w:firstLine="709"/>
        <w:jc w:val="both"/>
        <w:rPr>
          <w:rFonts w:eastAsiaTheme="minorHAnsi"/>
          <w:sz w:val="26"/>
          <w:szCs w:val="26"/>
        </w:rPr>
      </w:pPr>
      <w:r>
        <w:rPr>
          <w:sz w:val="26"/>
          <w:szCs w:val="26"/>
        </w:rPr>
        <w:t>6</w:t>
      </w:r>
      <w:r w:rsidRPr="00A50EF3">
        <w:rPr>
          <w:sz w:val="26"/>
          <w:szCs w:val="26"/>
        </w:rPr>
        <w:t xml:space="preserve">) </w:t>
      </w:r>
      <w:r w:rsidR="00116A8E">
        <w:rPr>
          <w:rFonts w:eastAsiaTheme="minorHAnsi"/>
          <w:sz w:val="26"/>
          <w:szCs w:val="26"/>
          <w:lang w:eastAsia="en-US"/>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A50EF3">
        <w:rPr>
          <w:rFonts w:eastAsiaTheme="minorHAnsi"/>
          <w:sz w:val="26"/>
          <w:szCs w:val="26"/>
        </w:rPr>
        <w:t>»;</w:t>
      </w:r>
    </w:p>
    <w:p w:rsidR="00116A8E" w:rsidRPr="00A50EF3" w:rsidRDefault="00116A8E" w:rsidP="00B71E73">
      <w:pPr>
        <w:tabs>
          <w:tab w:val="left" w:pos="1134"/>
        </w:tabs>
        <w:spacing w:line="276" w:lineRule="auto"/>
        <w:ind w:firstLine="709"/>
        <w:jc w:val="both"/>
        <w:rPr>
          <w:sz w:val="26"/>
          <w:szCs w:val="26"/>
        </w:rPr>
      </w:pPr>
      <w:r w:rsidRPr="00A50EF3">
        <w:rPr>
          <w:sz w:val="26"/>
          <w:szCs w:val="26"/>
        </w:rPr>
        <w:t xml:space="preserve">подпункт </w:t>
      </w:r>
      <w:r>
        <w:rPr>
          <w:sz w:val="26"/>
          <w:szCs w:val="26"/>
        </w:rPr>
        <w:t>7</w:t>
      </w:r>
      <w:r w:rsidRPr="00A50EF3">
        <w:rPr>
          <w:sz w:val="26"/>
          <w:szCs w:val="26"/>
        </w:rPr>
        <w:t xml:space="preserve"> пункта 1 изложить в следующей редакции:</w:t>
      </w:r>
    </w:p>
    <w:p w:rsidR="00116A8E" w:rsidRPr="00116A8E" w:rsidRDefault="00116A8E" w:rsidP="00B71E73">
      <w:pPr>
        <w:tabs>
          <w:tab w:val="left" w:pos="1134"/>
        </w:tabs>
        <w:spacing w:line="276" w:lineRule="auto"/>
        <w:ind w:firstLine="709"/>
        <w:jc w:val="both"/>
        <w:rPr>
          <w:sz w:val="26"/>
          <w:szCs w:val="26"/>
        </w:rPr>
      </w:pPr>
      <w:r>
        <w:rPr>
          <w:sz w:val="26"/>
          <w:szCs w:val="26"/>
        </w:rPr>
        <w:t>7</w:t>
      </w:r>
      <w:r w:rsidRPr="00A50EF3">
        <w:rPr>
          <w:sz w:val="26"/>
          <w:szCs w:val="26"/>
        </w:rPr>
        <w:t xml:space="preserve">) </w:t>
      </w:r>
      <w:r>
        <w:rPr>
          <w:rFonts w:eastAsiaTheme="minorHAnsi"/>
          <w:sz w:val="26"/>
          <w:szCs w:val="26"/>
          <w:lang w:eastAsia="en-US"/>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Pr="00A50EF3">
        <w:rPr>
          <w:rFonts w:eastAsiaTheme="minorHAnsi"/>
          <w:sz w:val="26"/>
          <w:szCs w:val="26"/>
        </w:rPr>
        <w:t>»;</w:t>
      </w:r>
    </w:p>
    <w:p w:rsidR="0076069A" w:rsidRDefault="00B71E73" w:rsidP="00B71E73">
      <w:pPr>
        <w:pStyle w:val="ae"/>
        <w:numPr>
          <w:ilvl w:val="1"/>
          <w:numId w:val="14"/>
        </w:numPr>
        <w:tabs>
          <w:tab w:val="left" w:pos="1134"/>
        </w:tabs>
        <w:spacing w:after="0"/>
        <w:ind w:left="0" w:firstLine="709"/>
        <w:jc w:val="both"/>
        <w:rPr>
          <w:rFonts w:ascii="Times New Roman" w:hAnsi="Times New Roman"/>
          <w:sz w:val="26"/>
          <w:szCs w:val="26"/>
        </w:rPr>
      </w:pPr>
      <w:r>
        <w:rPr>
          <w:rFonts w:ascii="Times New Roman" w:hAnsi="Times New Roman"/>
          <w:sz w:val="26"/>
          <w:szCs w:val="26"/>
        </w:rPr>
        <w:lastRenderedPageBreak/>
        <w:t>в статье 9</w:t>
      </w:r>
    </w:p>
    <w:p w:rsidR="00B71E73" w:rsidRDefault="00B71E73" w:rsidP="00B71E73">
      <w:pPr>
        <w:pStyle w:val="ae"/>
        <w:tabs>
          <w:tab w:val="left" w:pos="1134"/>
        </w:tabs>
        <w:spacing w:after="0"/>
        <w:ind w:left="709"/>
        <w:jc w:val="both"/>
        <w:rPr>
          <w:rFonts w:ascii="Times New Roman" w:hAnsi="Times New Roman"/>
          <w:sz w:val="26"/>
          <w:szCs w:val="26"/>
        </w:rPr>
      </w:pPr>
      <w:r>
        <w:rPr>
          <w:rFonts w:ascii="Times New Roman" w:hAnsi="Times New Roman"/>
          <w:sz w:val="26"/>
          <w:szCs w:val="26"/>
        </w:rPr>
        <w:t>абзац второй пункта 1.1 изложить в следующей редакции:</w:t>
      </w:r>
    </w:p>
    <w:p w:rsidR="00B71E73" w:rsidRDefault="00B71E73" w:rsidP="004B2227">
      <w:pPr>
        <w:pStyle w:val="ae"/>
        <w:tabs>
          <w:tab w:val="left" w:pos="1134"/>
        </w:tabs>
        <w:spacing w:after="0"/>
        <w:ind w:left="0" w:firstLine="709"/>
        <w:jc w:val="both"/>
        <w:rPr>
          <w:rFonts w:ascii="Times New Roman" w:hAnsi="Times New Roman"/>
          <w:sz w:val="26"/>
          <w:szCs w:val="26"/>
        </w:rPr>
      </w:pPr>
      <w:r>
        <w:rPr>
          <w:rFonts w:ascii="Times New Roman" w:hAnsi="Times New Roman"/>
          <w:sz w:val="26"/>
          <w:szCs w:val="26"/>
        </w:rPr>
        <w:t xml:space="preserve">«1.1. </w:t>
      </w:r>
      <w:r w:rsidRPr="00B71E73">
        <w:rPr>
          <w:rFonts w:ascii="Times New Roman" w:eastAsiaTheme="minorHAnsi" w:hAnsi="Times New Roman"/>
          <w:sz w:val="26"/>
          <w:szCs w:val="26"/>
        </w:rPr>
        <w:t>Муниципальный служащий, замещающий одну из указанных должностей,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Pr>
          <w:rFonts w:ascii="Times New Roman" w:eastAsiaTheme="minorHAnsi" w:hAnsi="Times New Roman"/>
          <w:sz w:val="26"/>
          <w:szCs w:val="26"/>
        </w:rPr>
        <w:t>.»;</w:t>
      </w:r>
    </w:p>
    <w:p w:rsidR="0076069A" w:rsidRDefault="00800C09" w:rsidP="00412DB1">
      <w:pPr>
        <w:pStyle w:val="ae"/>
        <w:numPr>
          <w:ilvl w:val="1"/>
          <w:numId w:val="14"/>
        </w:numPr>
        <w:tabs>
          <w:tab w:val="left" w:pos="1134"/>
        </w:tabs>
        <w:ind w:left="0" w:firstLine="709"/>
        <w:jc w:val="both"/>
        <w:rPr>
          <w:rFonts w:ascii="Times New Roman" w:hAnsi="Times New Roman"/>
          <w:sz w:val="26"/>
          <w:szCs w:val="26"/>
        </w:rPr>
      </w:pPr>
      <w:r>
        <w:rPr>
          <w:rFonts w:ascii="Times New Roman" w:hAnsi="Times New Roman"/>
          <w:sz w:val="26"/>
          <w:szCs w:val="26"/>
        </w:rPr>
        <w:t>в</w:t>
      </w:r>
      <w:r w:rsidR="00653F56">
        <w:rPr>
          <w:rFonts w:ascii="Times New Roman" w:hAnsi="Times New Roman"/>
          <w:sz w:val="26"/>
          <w:szCs w:val="26"/>
        </w:rPr>
        <w:t xml:space="preserve"> </w:t>
      </w:r>
      <w:r>
        <w:rPr>
          <w:rFonts w:ascii="Times New Roman" w:hAnsi="Times New Roman"/>
          <w:sz w:val="26"/>
          <w:szCs w:val="26"/>
        </w:rPr>
        <w:t>приложении 2 к Положению:</w:t>
      </w:r>
    </w:p>
    <w:p w:rsidR="00800C09" w:rsidRDefault="00800C09" w:rsidP="00800C09">
      <w:pPr>
        <w:pStyle w:val="ae"/>
        <w:tabs>
          <w:tab w:val="left" w:pos="1134"/>
        </w:tabs>
        <w:ind w:left="0" w:firstLine="709"/>
        <w:jc w:val="both"/>
        <w:rPr>
          <w:rFonts w:ascii="Times New Roman" w:hAnsi="Times New Roman"/>
          <w:sz w:val="26"/>
          <w:szCs w:val="26"/>
        </w:rPr>
      </w:pPr>
      <w:r>
        <w:rPr>
          <w:rFonts w:ascii="Times New Roman" w:hAnsi="Times New Roman"/>
          <w:sz w:val="26"/>
          <w:szCs w:val="26"/>
        </w:rPr>
        <w:t>в пункте 1 раздела 1 слова «и частью 4 статьи 39 Устава муниципального образования город Торжок» исключить;</w:t>
      </w:r>
    </w:p>
    <w:p w:rsidR="00800C09" w:rsidRDefault="00800C09" w:rsidP="00800C09">
      <w:pPr>
        <w:pStyle w:val="ae"/>
        <w:tabs>
          <w:tab w:val="left" w:pos="1134"/>
        </w:tabs>
        <w:ind w:left="0" w:firstLine="709"/>
        <w:jc w:val="both"/>
        <w:rPr>
          <w:rFonts w:ascii="Times New Roman" w:hAnsi="Times New Roman"/>
          <w:sz w:val="26"/>
          <w:szCs w:val="26"/>
        </w:rPr>
      </w:pPr>
      <w:r>
        <w:rPr>
          <w:rFonts w:ascii="Times New Roman" w:hAnsi="Times New Roman"/>
          <w:sz w:val="26"/>
          <w:szCs w:val="26"/>
        </w:rPr>
        <w:t>пункт 23 раздела 3 признать утратившим силу;</w:t>
      </w:r>
    </w:p>
    <w:p w:rsidR="00800C09" w:rsidRDefault="00800C09" w:rsidP="00800C09">
      <w:pPr>
        <w:pStyle w:val="ae"/>
        <w:tabs>
          <w:tab w:val="left" w:pos="1134"/>
        </w:tabs>
        <w:ind w:left="0" w:firstLine="709"/>
        <w:jc w:val="both"/>
        <w:rPr>
          <w:rFonts w:ascii="Times New Roman" w:hAnsi="Times New Roman"/>
          <w:sz w:val="26"/>
          <w:szCs w:val="26"/>
        </w:rPr>
      </w:pPr>
      <w:r>
        <w:rPr>
          <w:rFonts w:ascii="Times New Roman" w:hAnsi="Times New Roman"/>
          <w:sz w:val="26"/>
          <w:szCs w:val="26"/>
        </w:rPr>
        <w:t>абзац первый пункта 24 раздела 3 изложить в следующей редакции:</w:t>
      </w:r>
    </w:p>
    <w:p w:rsidR="00800C09" w:rsidRPr="00800C09" w:rsidRDefault="00800C09" w:rsidP="00800C09">
      <w:pPr>
        <w:pStyle w:val="ae"/>
        <w:tabs>
          <w:tab w:val="left" w:pos="1134"/>
        </w:tabs>
        <w:ind w:left="0" w:firstLine="709"/>
        <w:jc w:val="both"/>
        <w:rPr>
          <w:rFonts w:ascii="Times New Roman" w:hAnsi="Times New Roman"/>
          <w:sz w:val="26"/>
          <w:szCs w:val="26"/>
        </w:rPr>
      </w:pPr>
      <w:r w:rsidRPr="00800C09">
        <w:rPr>
          <w:rFonts w:ascii="Times New Roman" w:hAnsi="Times New Roman"/>
          <w:sz w:val="26"/>
          <w:szCs w:val="26"/>
        </w:rPr>
        <w:t xml:space="preserve">«24. </w:t>
      </w:r>
      <w:r w:rsidRPr="00800C09">
        <w:rPr>
          <w:rFonts w:ascii="Times New Roman" w:eastAsiaTheme="minorHAnsi" w:hAnsi="Times New Roman"/>
          <w:sz w:val="26"/>
          <w:szCs w:val="26"/>
        </w:rPr>
        <w:t>По результатам аттестации с учетом рекомендаций аттестационной комиссии представитель нанимателя (работодатель) принимает решение о поощрении муниципального служащего, о повышении муниципального служащего в должности, о направлении муниципального служащего для получения дополнительного профессионального образования или в срок не более одного месяца со дня аттестации о понижении муниципального служащего в должности с его согласия.</w:t>
      </w:r>
      <w:r>
        <w:rPr>
          <w:rFonts w:ascii="Times New Roman" w:eastAsiaTheme="minorHAnsi" w:hAnsi="Times New Roman"/>
          <w:sz w:val="26"/>
          <w:szCs w:val="26"/>
        </w:rPr>
        <w:t>»;</w:t>
      </w:r>
    </w:p>
    <w:p w:rsidR="000E4E57" w:rsidRDefault="000E4E57" w:rsidP="000E4E57">
      <w:pPr>
        <w:pStyle w:val="ae"/>
        <w:numPr>
          <w:ilvl w:val="1"/>
          <w:numId w:val="14"/>
        </w:numPr>
        <w:tabs>
          <w:tab w:val="left" w:pos="1134"/>
        </w:tabs>
        <w:ind w:left="0" w:firstLine="709"/>
        <w:jc w:val="both"/>
        <w:rPr>
          <w:rFonts w:ascii="Times New Roman" w:hAnsi="Times New Roman"/>
          <w:sz w:val="26"/>
          <w:szCs w:val="26"/>
        </w:rPr>
      </w:pPr>
      <w:r>
        <w:rPr>
          <w:rFonts w:ascii="Times New Roman" w:hAnsi="Times New Roman"/>
          <w:sz w:val="26"/>
          <w:szCs w:val="26"/>
        </w:rPr>
        <w:t>в</w:t>
      </w:r>
      <w:r w:rsidR="00653F56">
        <w:rPr>
          <w:rFonts w:ascii="Times New Roman" w:hAnsi="Times New Roman"/>
          <w:sz w:val="26"/>
          <w:szCs w:val="26"/>
        </w:rPr>
        <w:t xml:space="preserve"> </w:t>
      </w:r>
      <w:r>
        <w:rPr>
          <w:rFonts w:ascii="Times New Roman" w:hAnsi="Times New Roman"/>
          <w:sz w:val="26"/>
          <w:szCs w:val="26"/>
        </w:rPr>
        <w:t>приложении 3 к Положению:</w:t>
      </w:r>
    </w:p>
    <w:p w:rsidR="000C14D6" w:rsidRDefault="000E4E57" w:rsidP="000E4E57">
      <w:pPr>
        <w:pStyle w:val="ae"/>
        <w:tabs>
          <w:tab w:val="left" w:pos="1134"/>
        </w:tabs>
        <w:ind w:left="0" w:firstLine="709"/>
        <w:jc w:val="both"/>
        <w:rPr>
          <w:rFonts w:ascii="Times New Roman" w:hAnsi="Times New Roman"/>
          <w:sz w:val="26"/>
          <w:szCs w:val="26"/>
        </w:rPr>
      </w:pPr>
      <w:r>
        <w:rPr>
          <w:rFonts w:ascii="Times New Roman" w:hAnsi="Times New Roman"/>
          <w:sz w:val="26"/>
          <w:szCs w:val="26"/>
        </w:rPr>
        <w:t>пункт 4 изложить в следующей редакции:</w:t>
      </w:r>
    </w:p>
    <w:p w:rsidR="000E4E57" w:rsidRDefault="000E4E57" w:rsidP="000E4E57">
      <w:pPr>
        <w:pStyle w:val="ae"/>
        <w:tabs>
          <w:tab w:val="left" w:pos="1134"/>
        </w:tabs>
        <w:ind w:left="0" w:firstLine="709"/>
        <w:jc w:val="both"/>
        <w:rPr>
          <w:rFonts w:ascii="Times New Roman" w:eastAsiaTheme="minorHAnsi" w:hAnsi="Times New Roman"/>
          <w:sz w:val="26"/>
          <w:szCs w:val="26"/>
        </w:rPr>
      </w:pPr>
      <w:r w:rsidRPr="000E4E57">
        <w:rPr>
          <w:rFonts w:ascii="Times New Roman" w:hAnsi="Times New Roman"/>
          <w:sz w:val="26"/>
          <w:szCs w:val="26"/>
        </w:rPr>
        <w:t xml:space="preserve">«4. </w:t>
      </w:r>
      <w:r w:rsidRPr="000E4E57">
        <w:rPr>
          <w:rFonts w:ascii="Times New Roman" w:eastAsiaTheme="minorHAnsi" w:hAnsi="Times New Roman"/>
          <w:sz w:val="26"/>
          <w:szCs w:val="26"/>
        </w:rPr>
        <w:t>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r>
        <w:rPr>
          <w:rFonts w:ascii="Times New Roman" w:eastAsiaTheme="minorHAnsi" w:hAnsi="Times New Roman"/>
          <w:sz w:val="26"/>
          <w:szCs w:val="26"/>
        </w:rPr>
        <w:t>»;</w:t>
      </w:r>
    </w:p>
    <w:p w:rsidR="000E4E57" w:rsidRDefault="000E4E57" w:rsidP="000E4E57">
      <w:pPr>
        <w:pStyle w:val="ae"/>
        <w:tabs>
          <w:tab w:val="left" w:pos="1134"/>
        </w:tabs>
        <w:ind w:left="0" w:firstLine="709"/>
        <w:jc w:val="both"/>
        <w:rPr>
          <w:rFonts w:ascii="Times New Roman" w:hAnsi="Times New Roman"/>
          <w:sz w:val="26"/>
          <w:szCs w:val="26"/>
        </w:rPr>
      </w:pPr>
      <w:r>
        <w:rPr>
          <w:rFonts w:ascii="Times New Roman" w:eastAsiaTheme="minorHAnsi" w:hAnsi="Times New Roman"/>
          <w:sz w:val="26"/>
          <w:szCs w:val="26"/>
        </w:rPr>
        <w:t xml:space="preserve">подпункт «г» пункта 10 </w:t>
      </w:r>
      <w:r>
        <w:rPr>
          <w:rFonts w:ascii="Times New Roman" w:hAnsi="Times New Roman"/>
          <w:sz w:val="26"/>
          <w:szCs w:val="26"/>
        </w:rPr>
        <w:t>изложить в следующей редакции:</w:t>
      </w:r>
    </w:p>
    <w:p w:rsidR="000E4E57" w:rsidRDefault="000E4E57" w:rsidP="000E4E57">
      <w:pPr>
        <w:pStyle w:val="ae"/>
        <w:tabs>
          <w:tab w:val="left" w:pos="1134"/>
        </w:tabs>
        <w:ind w:left="0" w:firstLine="709"/>
        <w:jc w:val="both"/>
        <w:rPr>
          <w:rFonts w:ascii="Times New Roman" w:eastAsiaTheme="minorHAnsi" w:hAnsi="Times New Roman"/>
          <w:sz w:val="26"/>
          <w:szCs w:val="26"/>
        </w:rPr>
      </w:pPr>
      <w:r w:rsidRPr="000E4E57">
        <w:rPr>
          <w:rFonts w:ascii="Times New Roman" w:hAnsi="Times New Roman"/>
          <w:sz w:val="26"/>
          <w:szCs w:val="26"/>
        </w:rPr>
        <w:t xml:space="preserve">«г) </w:t>
      </w:r>
      <w:r w:rsidRPr="000E4E57">
        <w:rPr>
          <w:rFonts w:ascii="Times New Roman" w:eastAsiaTheme="minorHAnsi" w:hAnsi="Times New Roman"/>
          <w:sz w:val="26"/>
          <w:szCs w:val="26"/>
        </w:rPr>
        <w:t>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r w:rsidR="00EC18EA">
        <w:rPr>
          <w:rFonts w:ascii="Times New Roman" w:eastAsiaTheme="minorHAnsi" w:hAnsi="Times New Roman"/>
          <w:sz w:val="26"/>
          <w:szCs w:val="26"/>
        </w:rPr>
        <w:t>»;</w:t>
      </w:r>
    </w:p>
    <w:p w:rsidR="009F1D79" w:rsidRPr="009F1D79" w:rsidRDefault="009F1D79" w:rsidP="009F1D79">
      <w:pPr>
        <w:pStyle w:val="ae"/>
        <w:tabs>
          <w:tab w:val="left" w:pos="1134"/>
        </w:tabs>
        <w:ind w:left="0" w:firstLine="709"/>
        <w:jc w:val="both"/>
        <w:rPr>
          <w:rFonts w:ascii="Times New Roman" w:eastAsiaTheme="minorHAnsi" w:hAnsi="Times New Roman"/>
          <w:sz w:val="26"/>
          <w:szCs w:val="26"/>
        </w:rPr>
      </w:pPr>
      <w:r>
        <w:rPr>
          <w:rFonts w:ascii="Times New Roman" w:eastAsiaTheme="minorHAnsi" w:hAnsi="Times New Roman"/>
          <w:sz w:val="26"/>
          <w:szCs w:val="26"/>
        </w:rPr>
        <w:t>в пункте 16 слова «</w:t>
      </w:r>
      <w:r w:rsidRPr="009F1D79">
        <w:rPr>
          <w:rFonts w:ascii="Times New Roman" w:eastAsiaTheme="minorHAnsi" w:hAnsi="Times New Roman"/>
          <w:sz w:val="26"/>
          <w:szCs w:val="26"/>
        </w:rPr>
        <w:t>одного из кандидатов, отобранных конкурсной комиссией по результатам</w:t>
      </w:r>
      <w:r>
        <w:rPr>
          <w:rFonts w:ascii="Times New Roman" w:eastAsiaTheme="minorHAnsi" w:hAnsi="Times New Roman"/>
          <w:sz w:val="26"/>
          <w:szCs w:val="26"/>
        </w:rPr>
        <w:t>» заменить словом «победителя»;</w:t>
      </w:r>
    </w:p>
    <w:p w:rsidR="006A3229" w:rsidRDefault="0013001F" w:rsidP="00F90000">
      <w:pPr>
        <w:pStyle w:val="ae"/>
        <w:numPr>
          <w:ilvl w:val="1"/>
          <w:numId w:val="14"/>
        </w:numPr>
        <w:tabs>
          <w:tab w:val="left" w:pos="1276"/>
        </w:tabs>
        <w:ind w:left="0" w:firstLine="709"/>
        <w:jc w:val="both"/>
        <w:rPr>
          <w:rFonts w:ascii="Times New Roman" w:hAnsi="Times New Roman"/>
          <w:sz w:val="26"/>
          <w:szCs w:val="26"/>
        </w:rPr>
      </w:pPr>
      <w:r w:rsidRPr="0013001F">
        <w:rPr>
          <w:rFonts w:ascii="Times New Roman" w:hAnsi="Times New Roman"/>
          <w:sz w:val="26"/>
          <w:szCs w:val="26"/>
        </w:rPr>
        <w:lastRenderedPageBreak/>
        <w:t>приложения 4 и 5 к Положению изложить в редакции настоящего Решения</w:t>
      </w:r>
      <w:r w:rsidR="001056BE">
        <w:rPr>
          <w:rFonts w:ascii="Times New Roman" w:hAnsi="Times New Roman"/>
          <w:sz w:val="26"/>
          <w:szCs w:val="26"/>
        </w:rPr>
        <w:t>;</w:t>
      </w:r>
    </w:p>
    <w:p w:rsidR="001056BE" w:rsidRDefault="00A44065" w:rsidP="00F90000">
      <w:pPr>
        <w:pStyle w:val="ae"/>
        <w:numPr>
          <w:ilvl w:val="1"/>
          <w:numId w:val="14"/>
        </w:numPr>
        <w:tabs>
          <w:tab w:val="left" w:pos="1276"/>
        </w:tabs>
        <w:ind w:left="0" w:firstLine="709"/>
        <w:jc w:val="both"/>
        <w:rPr>
          <w:rFonts w:ascii="Times New Roman" w:hAnsi="Times New Roman"/>
          <w:sz w:val="26"/>
          <w:szCs w:val="26"/>
        </w:rPr>
      </w:pPr>
      <w:r>
        <w:rPr>
          <w:rFonts w:ascii="Times New Roman" w:hAnsi="Times New Roman"/>
          <w:sz w:val="26"/>
          <w:szCs w:val="26"/>
        </w:rPr>
        <w:t>в приложении 11 к Положению:</w:t>
      </w:r>
    </w:p>
    <w:p w:rsidR="00A44065" w:rsidRDefault="003B3835" w:rsidP="00A44065">
      <w:pPr>
        <w:pStyle w:val="ae"/>
        <w:tabs>
          <w:tab w:val="left" w:pos="1276"/>
        </w:tabs>
        <w:ind w:left="0" w:firstLine="709"/>
        <w:jc w:val="both"/>
        <w:rPr>
          <w:rFonts w:ascii="Times New Roman" w:hAnsi="Times New Roman"/>
          <w:sz w:val="26"/>
          <w:szCs w:val="26"/>
        </w:rPr>
      </w:pPr>
      <w:r>
        <w:rPr>
          <w:rFonts w:ascii="Times New Roman" w:hAnsi="Times New Roman"/>
          <w:sz w:val="26"/>
          <w:szCs w:val="26"/>
        </w:rPr>
        <w:t>подпункт 4 пункта 5 изложить в следующей редакции:</w:t>
      </w:r>
    </w:p>
    <w:p w:rsidR="003B3835" w:rsidRDefault="003B3835" w:rsidP="00A44065">
      <w:pPr>
        <w:pStyle w:val="ae"/>
        <w:tabs>
          <w:tab w:val="left" w:pos="1276"/>
        </w:tabs>
        <w:ind w:left="0" w:firstLine="709"/>
        <w:jc w:val="both"/>
        <w:rPr>
          <w:rFonts w:ascii="Times New Roman" w:hAnsi="Times New Roman"/>
          <w:sz w:val="26"/>
          <w:szCs w:val="26"/>
        </w:rPr>
      </w:pPr>
      <w:r>
        <w:rPr>
          <w:rFonts w:ascii="Times New Roman" w:hAnsi="Times New Roman"/>
          <w:sz w:val="26"/>
          <w:szCs w:val="26"/>
        </w:rPr>
        <w:t>«4) Общественным советом города Торжка;»;</w:t>
      </w:r>
    </w:p>
    <w:p w:rsidR="003B3835" w:rsidRDefault="003B3835" w:rsidP="00A44065">
      <w:pPr>
        <w:pStyle w:val="ae"/>
        <w:tabs>
          <w:tab w:val="left" w:pos="1276"/>
        </w:tabs>
        <w:ind w:left="0" w:firstLine="709"/>
        <w:jc w:val="both"/>
        <w:rPr>
          <w:rFonts w:ascii="Times New Roman" w:hAnsi="Times New Roman"/>
          <w:sz w:val="26"/>
          <w:szCs w:val="26"/>
        </w:rPr>
      </w:pPr>
      <w:r>
        <w:rPr>
          <w:rFonts w:ascii="Times New Roman" w:hAnsi="Times New Roman"/>
          <w:sz w:val="26"/>
          <w:szCs w:val="26"/>
        </w:rPr>
        <w:t>в абзаце первом пункта 9 цифру «7» заменить цифрой «8»;</w:t>
      </w:r>
    </w:p>
    <w:p w:rsidR="003B3835" w:rsidRDefault="00AC6D0A" w:rsidP="00A44065">
      <w:pPr>
        <w:pStyle w:val="ae"/>
        <w:tabs>
          <w:tab w:val="left" w:pos="1276"/>
        </w:tabs>
        <w:ind w:left="0" w:firstLine="709"/>
        <w:jc w:val="both"/>
        <w:rPr>
          <w:rFonts w:ascii="Times New Roman" w:hAnsi="Times New Roman"/>
          <w:sz w:val="26"/>
          <w:szCs w:val="26"/>
        </w:rPr>
      </w:pPr>
      <w:r>
        <w:rPr>
          <w:rFonts w:ascii="Times New Roman" w:hAnsi="Times New Roman"/>
          <w:sz w:val="26"/>
          <w:szCs w:val="26"/>
        </w:rPr>
        <w:t>дополнить пунктом 11.1 следующего содержания:</w:t>
      </w:r>
    </w:p>
    <w:p w:rsidR="00AC6D0A" w:rsidRPr="00AC6D0A" w:rsidRDefault="00AC6D0A" w:rsidP="00AC6D0A">
      <w:pPr>
        <w:pStyle w:val="ae"/>
        <w:tabs>
          <w:tab w:val="left" w:pos="1276"/>
        </w:tabs>
        <w:spacing w:after="0"/>
        <w:ind w:left="0" w:firstLine="709"/>
        <w:jc w:val="both"/>
        <w:rPr>
          <w:rFonts w:ascii="Times New Roman" w:hAnsi="Times New Roman"/>
          <w:sz w:val="26"/>
          <w:szCs w:val="26"/>
        </w:rPr>
      </w:pPr>
      <w:r w:rsidRPr="00AC6D0A">
        <w:rPr>
          <w:rFonts w:ascii="Times New Roman" w:hAnsi="Times New Roman"/>
          <w:sz w:val="26"/>
          <w:szCs w:val="26"/>
        </w:rPr>
        <w:t xml:space="preserve">«11.1. </w:t>
      </w:r>
      <w:r w:rsidRPr="00AC6D0A">
        <w:rPr>
          <w:rFonts w:ascii="Times New Roman" w:eastAsiaTheme="minorHAnsi" w:hAnsi="Times New Roman"/>
          <w:sz w:val="26"/>
          <w:szCs w:val="26"/>
        </w:rPr>
        <w:t>На период проведения проверки муниципальный служащий может быть отстранен от замещаемой должности муниципальной службы (от исполнения должностных обязанностей)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AC6D0A" w:rsidRPr="00AC6D0A" w:rsidRDefault="00AC6D0A" w:rsidP="00AC6D0A">
      <w:pPr>
        <w:autoSpaceDE w:val="0"/>
        <w:autoSpaceDN w:val="0"/>
        <w:adjustRightInd w:val="0"/>
        <w:spacing w:line="276" w:lineRule="auto"/>
        <w:ind w:firstLine="540"/>
        <w:jc w:val="both"/>
        <w:rPr>
          <w:sz w:val="26"/>
          <w:szCs w:val="26"/>
        </w:rPr>
      </w:pPr>
      <w:r w:rsidRPr="00AC6D0A">
        <w:rPr>
          <w:rFonts w:eastAsiaTheme="minorHAnsi"/>
          <w:sz w:val="26"/>
          <w:szCs w:val="26"/>
          <w:lang w:eastAsia="en-US"/>
        </w:rPr>
        <w:t>На период отстранения муниципального служащего от занимаемой должности муниципальной службы (от исполнения должностных обязанностей) денежное содержание по замещаемой им должности сохраняется.</w:t>
      </w:r>
      <w:r>
        <w:rPr>
          <w:rFonts w:eastAsiaTheme="minorHAnsi"/>
          <w:sz w:val="26"/>
          <w:szCs w:val="26"/>
          <w:lang w:eastAsia="en-US"/>
        </w:rPr>
        <w:t>»;</w:t>
      </w:r>
    </w:p>
    <w:p w:rsidR="001056BE" w:rsidRDefault="006771C9" w:rsidP="00F90000">
      <w:pPr>
        <w:pStyle w:val="ae"/>
        <w:numPr>
          <w:ilvl w:val="1"/>
          <w:numId w:val="14"/>
        </w:numPr>
        <w:tabs>
          <w:tab w:val="left" w:pos="1276"/>
        </w:tabs>
        <w:ind w:left="0" w:firstLine="709"/>
        <w:jc w:val="both"/>
        <w:rPr>
          <w:rFonts w:ascii="Times New Roman" w:hAnsi="Times New Roman"/>
          <w:sz w:val="26"/>
          <w:szCs w:val="26"/>
        </w:rPr>
      </w:pPr>
      <w:r>
        <w:rPr>
          <w:rFonts w:ascii="Times New Roman" w:hAnsi="Times New Roman"/>
          <w:sz w:val="26"/>
          <w:szCs w:val="26"/>
        </w:rPr>
        <w:t>в приложении 12 к Положению:</w:t>
      </w:r>
    </w:p>
    <w:p w:rsidR="00F03CC2" w:rsidRDefault="00F03CC2" w:rsidP="006771C9">
      <w:pPr>
        <w:pStyle w:val="ae"/>
        <w:tabs>
          <w:tab w:val="left" w:pos="1276"/>
        </w:tabs>
        <w:ind w:left="0" w:firstLine="709"/>
        <w:jc w:val="both"/>
        <w:rPr>
          <w:rFonts w:ascii="Times New Roman" w:hAnsi="Times New Roman"/>
          <w:sz w:val="26"/>
          <w:szCs w:val="26"/>
        </w:rPr>
      </w:pPr>
      <w:r>
        <w:rPr>
          <w:rFonts w:ascii="Times New Roman" w:hAnsi="Times New Roman"/>
          <w:sz w:val="26"/>
          <w:szCs w:val="26"/>
        </w:rPr>
        <w:t>в пункте 7:</w:t>
      </w:r>
    </w:p>
    <w:p w:rsidR="00F03CC2" w:rsidRPr="00F03CC2" w:rsidRDefault="00F03CC2" w:rsidP="00F03CC2">
      <w:pPr>
        <w:pStyle w:val="ae"/>
        <w:tabs>
          <w:tab w:val="left" w:pos="1276"/>
        </w:tabs>
        <w:ind w:left="0" w:firstLine="709"/>
        <w:jc w:val="both"/>
        <w:rPr>
          <w:rFonts w:ascii="Times New Roman" w:eastAsiaTheme="minorHAnsi" w:hAnsi="Times New Roman"/>
          <w:sz w:val="26"/>
          <w:szCs w:val="26"/>
        </w:rPr>
      </w:pPr>
      <w:r w:rsidRPr="00F03CC2">
        <w:rPr>
          <w:rFonts w:ascii="Times New Roman" w:hAnsi="Times New Roman"/>
          <w:sz w:val="26"/>
          <w:szCs w:val="26"/>
        </w:rPr>
        <w:t>подпункт 1 дополнить словами «</w:t>
      </w:r>
      <w:r w:rsidRPr="00F03CC2">
        <w:rPr>
          <w:rFonts w:ascii="Times New Roman" w:eastAsiaTheme="minorHAnsi" w:hAnsi="Times New Roman"/>
          <w:sz w:val="26"/>
          <w:szCs w:val="26"/>
        </w:rPr>
        <w:t xml:space="preserve">в письменной форме, в котором он подтверждает, что ознакомлен с информацией об ограничениях и запретах, предусмотренных </w:t>
      </w:r>
      <w:hyperlink r:id="rId31" w:history="1">
        <w:r w:rsidRPr="00F03CC2">
          <w:rPr>
            <w:rFonts w:ascii="Times New Roman" w:eastAsiaTheme="minorHAnsi" w:hAnsi="Times New Roman"/>
            <w:sz w:val="26"/>
            <w:szCs w:val="26"/>
          </w:rPr>
          <w:t>статьями 13</w:t>
        </w:r>
      </w:hyperlink>
      <w:r w:rsidRPr="00F03CC2">
        <w:rPr>
          <w:rFonts w:ascii="Times New Roman" w:eastAsiaTheme="minorHAnsi" w:hAnsi="Times New Roman"/>
          <w:sz w:val="26"/>
          <w:szCs w:val="26"/>
        </w:rPr>
        <w:t xml:space="preserve"> и </w:t>
      </w:r>
      <w:hyperlink r:id="rId32" w:history="1">
        <w:r w:rsidRPr="00F03CC2">
          <w:rPr>
            <w:rFonts w:ascii="Times New Roman" w:eastAsiaTheme="minorHAnsi" w:hAnsi="Times New Roman"/>
            <w:sz w:val="26"/>
            <w:szCs w:val="26"/>
          </w:rPr>
          <w:t>14</w:t>
        </w:r>
      </w:hyperlink>
      <w:r w:rsidRPr="00F03CC2">
        <w:rPr>
          <w:rFonts w:ascii="Times New Roman" w:eastAsiaTheme="minorHAnsi" w:hAnsi="Times New Roman"/>
          <w:sz w:val="26"/>
          <w:szCs w:val="26"/>
        </w:rPr>
        <w:t xml:space="preserve"> Федерального закона от 02.03.2007 </w:t>
      </w:r>
      <w:r>
        <w:rPr>
          <w:rFonts w:ascii="Times New Roman" w:eastAsiaTheme="minorHAnsi" w:hAnsi="Times New Roman"/>
          <w:sz w:val="26"/>
          <w:szCs w:val="26"/>
        </w:rPr>
        <w:t>№</w:t>
      </w:r>
      <w:r w:rsidRPr="00F03CC2">
        <w:rPr>
          <w:rFonts w:ascii="Times New Roman" w:eastAsiaTheme="minorHAnsi" w:hAnsi="Times New Roman"/>
          <w:sz w:val="26"/>
          <w:szCs w:val="26"/>
        </w:rPr>
        <w:t xml:space="preserve"> 25-ФЗ </w:t>
      </w:r>
      <w:r>
        <w:rPr>
          <w:rFonts w:ascii="Times New Roman" w:eastAsiaTheme="minorHAnsi" w:hAnsi="Times New Roman"/>
          <w:sz w:val="26"/>
          <w:szCs w:val="26"/>
        </w:rPr>
        <w:t>«</w:t>
      </w:r>
      <w:r w:rsidRPr="00F03CC2">
        <w:rPr>
          <w:rFonts w:ascii="Times New Roman" w:eastAsiaTheme="minorHAnsi" w:hAnsi="Times New Roman"/>
          <w:sz w:val="26"/>
          <w:szCs w:val="26"/>
        </w:rPr>
        <w:t>О муниципальной службе в Российской Федерации</w:t>
      </w:r>
      <w:r>
        <w:rPr>
          <w:rFonts w:ascii="Times New Roman" w:eastAsiaTheme="minorHAnsi" w:hAnsi="Times New Roman"/>
          <w:sz w:val="26"/>
          <w:szCs w:val="26"/>
        </w:rPr>
        <w:t>»</w:t>
      </w:r>
      <w:r w:rsidRPr="00F03CC2">
        <w:rPr>
          <w:rFonts w:ascii="Times New Roman" w:eastAsiaTheme="minorHAnsi" w:hAnsi="Times New Roman"/>
          <w:sz w:val="26"/>
          <w:szCs w:val="26"/>
        </w:rPr>
        <w:t xml:space="preserve">, о требованиях о предотвращении или об урегулировании конфликта интересов и об обязанностях, установленных Федеральным </w:t>
      </w:r>
      <w:hyperlink r:id="rId33" w:history="1">
        <w:r w:rsidRPr="00F03CC2">
          <w:rPr>
            <w:rFonts w:ascii="Times New Roman" w:eastAsiaTheme="minorHAnsi" w:hAnsi="Times New Roman"/>
            <w:sz w:val="26"/>
            <w:szCs w:val="26"/>
          </w:rPr>
          <w:t>законом</w:t>
        </w:r>
      </w:hyperlink>
      <w:r w:rsidR="003B3071">
        <w:t xml:space="preserve"> </w:t>
      </w:r>
      <w:r w:rsidRPr="00F03CC2">
        <w:rPr>
          <w:rFonts w:ascii="Times New Roman" w:eastAsiaTheme="minorHAnsi" w:hAnsi="Times New Roman"/>
          <w:sz w:val="26"/>
          <w:szCs w:val="26"/>
        </w:rPr>
        <w:t xml:space="preserve">от 25.12.2008 </w:t>
      </w:r>
      <w:r>
        <w:rPr>
          <w:rFonts w:ascii="Times New Roman" w:eastAsiaTheme="minorHAnsi" w:hAnsi="Times New Roman"/>
          <w:sz w:val="26"/>
          <w:szCs w:val="26"/>
        </w:rPr>
        <w:t>№</w:t>
      </w:r>
      <w:r w:rsidRPr="00F03CC2">
        <w:rPr>
          <w:rFonts w:ascii="Times New Roman" w:eastAsiaTheme="minorHAnsi" w:hAnsi="Times New Roman"/>
          <w:sz w:val="26"/>
          <w:szCs w:val="26"/>
        </w:rPr>
        <w:t xml:space="preserve"> 273-ФЗ </w:t>
      </w:r>
      <w:r>
        <w:rPr>
          <w:rFonts w:ascii="Times New Roman" w:eastAsiaTheme="minorHAnsi" w:hAnsi="Times New Roman"/>
          <w:sz w:val="26"/>
          <w:szCs w:val="26"/>
        </w:rPr>
        <w:t>«</w:t>
      </w:r>
      <w:r w:rsidRPr="00F03CC2">
        <w:rPr>
          <w:rFonts w:ascii="Times New Roman" w:eastAsiaTheme="minorHAnsi" w:hAnsi="Times New Roman"/>
          <w:sz w:val="26"/>
          <w:szCs w:val="26"/>
        </w:rPr>
        <w:t>О противодействии коррупции</w:t>
      </w:r>
      <w:r>
        <w:rPr>
          <w:rFonts w:ascii="Times New Roman" w:eastAsiaTheme="minorHAnsi" w:hAnsi="Times New Roman"/>
          <w:sz w:val="26"/>
          <w:szCs w:val="26"/>
        </w:rPr>
        <w:t>»</w:t>
      </w:r>
      <w:r w:rsidRPr="00F03CC2">
        <w:rPr>
          <w:rFonts w:ascii="Times New Roman" w:eastAsiaTheme="minorHAnsi" w:hAnsi="Times New Roman"/>
          <w:sz w:val="26"/>
          <w:szCs w:val="26"/>
        </w:rPr>
        <w:t xml:space="preserve"> и другими федеральными законами</w:t>
      </w:r>
      <w:r>
        <w:rPr>
          <w:rFonts w:ascii="Times New Roman" w:eastAsiaTheme="minorHAnsi" w:hAnsi="Times New Roman"/>
          <w:sz w:val="26"/>
          <w:szCs w:val="26"/>
        </w:rPr>
        <w:t>»</w:t>
      </w:r>
      <w:r w:rsidRPr="00F03CC2">
        <w:rPr>
          <w:rFonts w:ascii="Times New Roman" w:eastAsiaTheme="minorHAnsi" w:hAnsi="Times New Roman"/>
          <w:sz w:val="26"/>
          <w:szCs w:val="26"/>
        </w:rPr>
        <w:t>;</w:t>
      </w:r>
    </w:p>
    <w:p w:rsidR="00F03CC2" w:rsidRPr="00F03CC2" w:rsidRDefault="00F03CC2" w:rsidP="00F03CC2">
      <w:pPr>
        <w:pStyle w:val="ae"/>
        <w:tabs>
          <w:tab w:val="left" w:pos="1276"/>
        </w:tabs>
        <w:ind w:left="0" w:firstLine="709"/>
        <w:jc w:val="both"/>
        <w:rPr>
          <w:rFonts w:ascii="Times New Roman" w:hAnsi="Times New Roman"/>
          <w:sz w:val="26"/>
          <w:szCs w:val="26"/>
        </w:rPr>
      </w:pPr>
      <w:r w:rsidRPr="00F03CC2">
        <w:rPr>
          <w:rFonts w:ascii="Times New Roman" w:eastAsiaTheme="minorHAnsi" w:hAnsi="Times New Roman"/>
          <w:sz w:val="26"/>
          <w:szCs w:val="26"/>
        </w:rPr>
        <w:t>подпункт 2 после слов «федеральным органом исполнительной власти» дополнить словами «для представления в орган местного самоуправления гражданином, поступающим на муниципальную службу</w:t>
      </w:r>
      <w:r>
        <w:rPr>
          <w:rFonts w:ascii="Times New Roman" w:eastAsiaTheme="minorHAnsi" w:hAnsi="Times New Roman"/>
          <w:sz w:val="26"/>
          <w:szCs w:val="26"/>
        </w:rPr>
        <w:t>»;</w:t>
      </w:r>
    </w:p>
    <w:p w:rsidR="006771C9" w:rsidRDefault="006771C9" w:rsidP="006771C9">
      <w:pPr>
        <w:pStyle w:val="ae"/>
        <w:tabs>
          <w:tab w:val="left" w:pos="1276"/>
        </w:tabs>
        <w:ind w:left="0" w:firstLine="709"/>
        <w:jc w:val="both"/>
        <w:rPr>
          <w:rFonts w:ascii="Times New Roman" w:hAnsi="Times New Roman"/>
          <w:sz w:val="26"/>
          <w:szCs w:val="26"/>
        </w:rPr>
      </w:pPr>
      <w:r>
        <w:rPr>
          <w:rFonts w:ascii="Times New Roman" w:hAnsi="Times New Roman"/>
          <w:sz w:val="26"/>
          <w:szCs w:val="26"/>
        </w:rPr>
        <w:t>подпункт 4 изложить в следующей редакции:</w:t>
      </w:r>
    </w:p>
    <w:p w:rsidR="006771C9" w:rsidRDefault="006771C9" w:rsidP="006771C9">
      <w:pPr>
        <w:pStyle w:val="ae"/>
        <w:tabs>
          <w:tab w:val="left" w:pos="1276"/>
        </w:tabs>
        <w:ind w:left="0" w:firstLine="709"/>
        <w:jc w:val="both"/>
        <w:rPr>
          <w:rFonts w:ascii="Times New Roman" w:eastAsiaTheme="minorHAnsi" w:hAnsi="Times New Roman"/>
          <w:sz w:val="26"/>
          <w:szCs w:val="26"/>
        </w:rPr>
      </w:pPr>
      <w:r>
        <w:rPr>
          <w:rFonts w:ascii="Times New Roman" w:hAnsi="Times New Roman"/>
          <w:sz w:val="26"/>
          <w:szCs w:val="26"/>
        </w:rPr>
        <w:t xml:space="preserve">«4) </w:t>
      </w:r>
      <w:r w:rsidR="00EC18EA" w:rsidRPr="000E4E57">
        <w:rPr>
          <w:rFonts w:ascii="Times New Roman" w:eastAsiaTheme="minorHAnsi" w:hAnsi="Times New Roman"/>
          <w:sz w:val="26"/>
          <w:szCs w:val="26"/>
        </w:rPr>
        <w:t>копию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r w:rsidR="00EC18EA">
        <w:rPr>
          <w:rFonts w:ascii="Times New Roman" w:eastAsiaTheme="minorHAnsi" w:hAnsi="Times New Roman"/>
          <w:sz w:val="26"/>
          <w:szCs w:val="26"/>
        </w:rPr>
        <w:t>»;</w:t>
      </w:r>
    </w:p>
    <w:p w:rsidR="001D0492" w:rsidRDefault="001D0492" w:rsidP="001D0492">
      <w:pPr>
        <w:pStyle w:val="ae"/>
        <w:tabs>
          <w:tab w:val="left" w:pos="1276"/>
        </w:tabs>
        <w:ind w:left="0" w:firstLine="709"/>
        <w:jc w:val="both"/>
        <w:rPr>
          <w:rFonts w:ascii="Times New Roman" w:eastAsiaTheme="minorHAnsi" w:hAnsi="Times New Roman"/>
          <w:sz w:val="26"/>
          <w:szCs w:val="26"/>
        </w:rPr>
      </w:pPr>
      <w:r>
        <w:rPr>
          <w:rFonts w:ascii="Times New Roman" w:eastAsiaTheme="minorHAnsi" w:hAnsi="Times New Roman"/>
          <w:sz w:val="26"/>
          <w:szCs w:val="26"/>
        </w:rPr>
        <w:t>дополнить абзацем следующего содержания:</w:t>
      </w:r>
    </w:p>
    <w:p w:rsidR="001D0492" w:rsidRPr="001D0492" w:rsidRDefault="001D0492" w:rsidP="006771C9">
      <w:pPr>
        <w:pStyle w:val="ae"/>
        <w:tabs>
          <w:tab w:val="left" w:pos="1276"/>
        </w:tabs>
        <w:ind w:left="0" w:firstLine="709"/>
        <w:jc w:val="both"/>
        <w:rPr>
          <w:rFonts w:ascii="Times New Roman" w:hAnsi="Times New Roman"/>
          <w:sz w:val="26"/>
          <w:szCs w:val="26"/>
        </w:rPr>
      </w:pPr>
      <w:r w:rsidRPr="001D0492">
        <w:rPr>
          <w:rFonts w:ascii="Times New Roman" w:eastAsiaTheme="minorHAnsi" w:hAnsi="Times New Roman"/>
          <w:sz w:val="26"/>
          <w:szCs w:val="26"/>
        </w:rPr>
        <w:t xml:space="preserve">«Гражданин, не достигший возраста 18 лет, дополнительно представляет оформленное в письменной форме согласие своих родителей (законных представителей) на участие в конкурсе, за исключением граждан, не достигших возраста 18 лет, но в соответствии с </w:t>
      </w:r>
      <w:hyperlink r:id="rId34" w:history="1">
        <w:r w:rsidRPr="001D0492">
          <w:rPr>
            <w:rFonts w:ascii="Times New Roman" w:eastAsiaTheme="minorHAnsi" w:hAnsi="Times New Roman"/>
            <w:sz w:val="26"/>
            <w:szCs w:val="26"/>
          </w:rPr>
          <w:t>пунктом 2 статьи 21</w:t>
        </w:r>
      </w:hyperlink>
      <w:r w:rsidRPr="001D0492">
        <w:rPr>
          <w:rFonts w:ascii="Times New Roman" w:eastAsiaTheme="minorHAnsi" w:hAnsi="Times New Roman"/>
          <w:sz w:val="26"/>
          <w:szCs w:val="26"/>
        </w:rPr>
        <w:t xml:space="preserve"> и </w:t>
      </w:r>
      <w:hyperlink r:id="rId35" w:history="1">
        <w:r w:rsidRPr="001D0492">
          <w:rPr>
            <w:rFonts w:ascii="Times New Roman" w:eastAsiaTheme="minorHAnsi" w:hAnsi="Times New Roman"/>
            <w:sz w:val="26"/>
            <w:szCs w:val="26"/>
          </w:rPr>
          <w:t>статьей 27</w:t>
        </w:r>
      </w:hyperlink>
      <w:r w:rsidRPr="001D0492">
        <w:rPr>
          <w:rFonts w:ascii="Times New Roman" w:eastAsiaTheme="minorHAnsi" w:hAnsi="Times New Roman"/>
          <w:sz w:val="26"/>
          <w:szCs w:val="26"/>
        </w:rPr>
        <w:t xml:space="preserve"> Гражданского кодекса Российской Федерации признанных полностью дееспособными.</w:t>
      </w:r>
      <w:r>
        <w:rPr>
          <w:rFonts w:ascii="Times New Roman" w:eastAsiaTheme="minorHAnsi" w:hAnsi="Times New Roman"/>
          <w:sz w:val="26"/>
          <w:szCs w:val="26"/>
        </w:rPr>
        <w:t>»</w:t>
      </w:r>
      <w:r w:rsidR="00D62883">
        <w:rPr>
          <w:rFonts w:ascii="Times New Roman" w:eastAsiaTheme="minorHAnsi" w:hAnsi="Times New Roman"/>
          <w:sz w:val="26"/>
          <w:szCs w:val="26"/>
        </w:rPr>
        <w:t>.</w:t>
      </w:r>
    </w:p>
    <w:p w:rsidR="0047237C" w:rsidRPr="00E9050C" w:rsidRDefault="004C3F1F" w:rsidP="00412DB1">
      <w:pPr>
        <w:pStyle w:val="ae"/>
        <w:numPr>
          <w:ilvl w:val="0"/>
          <w:numId w:val="14"/>
        </w:numPr>
        <w:tabs>
          <w:tab w:val="left" w:pos="993"/>
        </w:tabs>
        <w:spacing w:after="0"/>
        <w:ind w:left="0" w:firstLine="709"/>
        <w:jc w:val="both"/>
        <w:rPr>
          <w:rFonts w:ascii="Times New Roman" w:hAnsi="Times New Roman"/>
          <w:sz w:val="26"/>
          <w:szCs w:val="26"/>
        </w:rPr>
      </w:pPr>
      <w:r w:rsidRPr="00E9050C">
        <w:rPr>
          <w:rFonts w:ascii="Times New Roman" w:hAnsi="Times New Roman"/>
          <w:sz w:val="26"/>
          <w:szCs w:val="26"/>
        </w:rPr>
        <w:t>Настоящее решение вступает в силу со д</w:t>
      </w:r>
      <w:r w:rsidRPr="00831327">
        <w:rPr>
          <w:rFonts w:ascii="Times New Roman" w:hAnsi="Times New Roman"/>
          <w:sz w:val="26"/>
          <w:szCs w:val="26"/>
        </w:rPr>
        <w:t xml:space="preserve">ня его официального опубликования, </w:t>
      </w:r>
      <w:r w:rsidR="00D62883">
        <w:rPr>
          <w:rFonts w:ascii="Times New Roman" w:hAnsi="Times New Roman"/>
          <w:sz w:val="26"/>
          <w:szCs w:val="26"/>
        </w:rPr>
        <w:t xml:space="preserve">за исключением подпункта 1.8 пункта 1, который </w:t>
      </w:r>
      <w:r w:rsidRPr="00831327">
        <w:rPr>
          <w:rFonts w:ascii="Times New Roman" w:hAnsi="Times New Roman"/>
          <w:sz w:val="26"/>
          <w:szCs w:val="26"/>
        </w:rPr>
        <w:lastRenderedPageBreak/>
        <w:t xml:space="preserve">распространяется на правоотношения, возникшие с </w:t>
      </w:r>
      <w:r>
        <w:rPr>
          <w:rFonts w:ascii="Times New Roman" w:hAnsi="Times New Roman"/>
          <w:sz w:val="26"/>
          <w:szCs w:val="26"/>
        </w:rPr>
        <w:t xml:space="preserve">01 </w:t>
      </w:r>
      <w:r w:rsidR="00A47807">
        <w:rPr>
          <w:rFonts w:ascii="Times New Roman" w:hAnsi="Times New Roman"/>
          <w:sz w:val="26"/>
          <w:szCs w:val="26"/>
        </w:rPr>
        <w:t>октября</w:t>
      </w:r>
      <w:r>
        <w:rPr>
          <w:rFonts w:ascii="Times New Roman" w:hAnsi="Times New Roman"/>
          <w:sz w:val="26"/>
          <w:szCs w:val="26"/>
        </w:rPr>
        <w:t xml:space="preserve"> 2022</w:t>
      </w:r>
      <w:r w:rsidRPr="00831327">
        <w:rPr>
          <w:rFonts w:ascii="Times New Roman" w:hAnsi="Times New Roman"/>
          <w:sz w:val="26"/>
          <w:szCs w:val="26"/>
        </w:rPr>
        <w:t xml:space="preserve"> года</w:t>
      </w:r>
      <w:r>
        <w:rPr>
          <w:rFonts w:ascii="Times New Roman" w:hAnsi="Times New Roman"/>
          <w:sz w:val="26"/>
          <w:szCs w:val="26"/>
        </w:rPr>
        <w:t>,</w:t>
      </w:r>
      <w:r w:rsidR="00653F56">
        <w:rPr>
          <w:rFonts w:ascii="Times New Roman" w:hAnsi="Times New Roman"/>
          <w:sz w:val="26"/>
          <w:szCs w:val="26"/>
        </w:rPr>
        <w:t xml:space="preserve"> </w:t>
      </w:r>
      <w:r w:rsidRPr="00E9050C">
        <w:rPr>
          <w:rFonts w:ascii="Times New Roman" w:hAnsi="Times New Roman"/>
          <w:sz w:val="26"/>
          <w:szCs w:val="26"/>
        </w:rPr>
        <w:t>подлежит размещению на официальных сайтах</w:t>
      </w:r>
      <w:r w:rsidR="00653F56">
        <w:rPr>
          <w:rFonts w:ascii="Times New Roman" w:hAnsi="Times New Roman"/>
          <w:sz w:val="26"/>
          <w:szCs w:val="26"/>
        </w:rPr>
        <w:t xml:space="preserve"> </w:t>
      </w:r>
      <w:r w:rsidRPr="00E9050C">
        <w:rPr>
          <w:rFonts w:ascii="Times New Roman" w:hAnsi="Times New Roman"/>
          <w:sz w:val="26"/>
          <w:szCs w:val="26"/>
        </w:rPr>
        <w:t>администрации города Торжка и Торжокской городской Думы в информационно-телекоммуникационной сети Интернет.</w:t>
      </w:r>
    </w:p>
    <w:p w:rsidR="0047237C" w:rsidRDefault="0047237C" w:rsidP="003B3071">
      <w:pPr>
        <w:pStyle w:val="af"/>
        <w:jc w:val="both"/>
        <w:rPr>
          <w:rFonts w:ascii="Times New Roman" w:eastAsia="Times New Roman" w:hAnsi="Times New Roman"/>
          <w:sz w:val="28"/>
          <w:szCs w:val="28"/>
          <w:lang w:eastAsia="ru-RU"/>
        </w:rPr>
      </w:pPr>
    </w:p>
    <w:p w:rsidR="0047237C" w:rsidRDefault="0047237C" w:rsidP="003B3071">
      <w:pPr>
        <w:pStyle w:val="af"/>
        <w:jc w:val="both"/>
        <w:rPr>
          <w:rFonts w:ascii="Times New Roman" w:eastAsia="Times New Roman" w:hAnsi="Times New Roman"/>
          <w:sz w:val="28"/>
          <w:szCs w:val="28"/>
          <w:lang w:eastAsia="ru-RU"/>
        </w:rPr>
      </w:pPr>
    </w:p>
    <w:p w:rsidR="0047237C" w:rsidRPr="00196C9E" w:rsidRDefault="0047237C" w:rsidP="009245CD">
      <w:pPr>
        <w:pStyle w:val="af"/>
        <w:jc w:val="both"/>
        <w:rPr>
          <w:rFonts w:ascii="Times New Roman" w:eastAsia="Times New Roman" w:hAnsi="Times New Roman"/>
          <w:b/>
          <w:sz w:val="26"/>
          <w:szCs w:val="26"/>
          <w:lang w:eastAsia="ru-RU"/>
        </w:rPr>
      </w:pPr>
      <w:r w:rsidRPr="00196C9E">
        <w:rPr>
          <w:rFonts w:ascii="Times New Roman" w:eastAsia="Times New Roman" w:hAnsi="Times New Roman"/>
          <w:b/>
          <w:sz w:val="26"/>
          <w:szCs w:val="26"/>
          <w:lang w:eastAsia="ru-RU"/>
        </w:rPr>
        <w:t>Председатель Торжокско</w:t>
      </w:r>
      <w:r w:rsidR="009245CD" w:rsidRPr="00196C9E">
        <w:rPr>
          <w:rFonts w:ascii="Times New Roman" w:eastAsia="Times New Roman" w:hAnsi="Times New Roman"/>
          <w:b/>
          <w:sz w:val="26"/>
          <w:szCs w:val="26"/>
          <w:lang w:eastAsia="ru-RU"/>
        </w:rPr>
        <w:t>й городской Д</w:t>
      </w:r>
      <w:r w:rsidR="003B3071">
        <w:rPr>
          <w:rFonts w:ascii="Times New Roman" w:eastAsia="Times New Roman" w:hAnsi="Times New Roman"/>
          <w:b/>
          <w:sz w:val="26"/>
          <w:szCs w:val="26"/>
          <w:lang w:eastAsia="ru-RU"/>
        </w:rPr>
        <w:t>умы</w:t>
      </w:r>
      <w:r w:rsidR="003B3071">
        <w:rPr>
          <w:rFonts w:ascii="Times New Roman" w:eastAsia="Times New Roman" w:hAnsi="Times New Roman"/>
          <w:b/>
          <w:sz w:val="26"/>
          <w:szCs w:val="26"/>
          <w:lang w:eastAsia="ru-RU"/>
        </w:rPr>
        <w:tab/>
      </w:r>
      <w:r w:rsidR="003B3071">
        <w:rPr>
          <w:rFonts w:ascii="Times New Roman" w:eastAsia="Times New Roman" w:hAnsi="Times New Roman"/>
          <w:b/>
          <w:sz w:val="26"/>
          <w:szCs w:val="26"/>
          <w:lang w:eastAsia="ru-RU"/>
        </w:rPr>
        <w:tab/>
      </w:r>
      <w:r w:rsidR="003B3071">
        <w:rPr>
          <w:rFonts w:ascii="Times New Roman" w:eastAsia="Times New Roman" w:hAnsi="Times New Roman"/>
          <w:b/>
          <w:sz w:val="26"/>
          <w:szCs w:val="26"/>
          <w:lang w:eastAsia="ru-RU"/>
        </w:rPr>
        <w:tab/>
        <w:t xml:space="preserve">         </w:t>
      </w:r>
      <w:r w:rsidRPr="00196C9E">
        <w:rPr>
          <w:rFonts w:ascii="Times New Roman" w:eastAsia="Times New Roman" w:hAnsi="Times New Roman"/>
          <w:b/>
          <w:sz w:val="26"/>
          <w:szCs w:val="26"/>
          <w:lang w:eastAsia="ru-RU"/>
        </w:rPr>
        <w:t>С.</w:t>
      </w:r>
      <w:r w:rsidR="009245CD" w:rsidRPr="00196C9E">
        <w:rPr>
          <w:rFonts w:ascii="Times New Roman" w:eastAsia="Times New Roman" w:hAnsi="Times New Roman"/>
          <w:b/>
          <w:sz w:val="26"/>
          <w:szCs w:val="26"/>
          <w:lang w:eastAsia="ru-RU"/>
        </w:rPr>
        <w:t>А</w:t>
      </w:r>
      <w:r w:rsidRPr="00196C9E">
        <w:rPr>
          <w:rFonts w:ascii="Times New Roman" w:eastAsia="Times New Roman" w:hAnsi="Times New Roman"/>
          <w:b/>
          <w:sz w:val="26"/>
          <w:szCs w:val="26"/>
          <w:lang w:eastAsia="ru-RU"/>
        </w:rPr>
        <w:t xml:space="preserve">. </w:t>
      </w:r>
      <w:r w:rsidR="009245CD" w:rsidRPr="00196C9E">
        <w:rPr>
          <w:rFonts w:ascii="Times New Roman" w:eastAsia="Times New Roman" w:hAnsi="Times New Roman"/>
          <w:b/>
          <w:sz w:val="26"/>
          <w:szCs w:val="26"/>
          <w:lang w:eastAsia="ru-RU"/>
        </w:rPr>
        <w:t>Дорогуш</w:t>
      </w:r>
    </w:p>
    <w:p w:rsidR="0047237C" w:rsidRPr="00196C9E" w:rsidRDefault="0047237C" w:rsidP="003B3071">
      <w:pPr>
        <w:pStyle w:val="af"/>
        <w:spacing w:line="360" w:lineRule="auto"/>
        <w:jc w:val="both"/>
        <w:rPr>
          <w:rFonts w:ascii="Times New Roman" w:eastAsia="Times New Roman" w:hAnsi="Times New Roman"/>
          <w:b/>
          <w:sz w:val="26"/>
          <w:szCs w:val="26"/>
          <w:lang w:eastAsia="ru-RU"/>
        </w:rPr>
      </w:pPr>
    </w:p>
    <w:p w:rsidR="0047237C" w:rsidRPr="00196C9E" w:rsidRDefault="009245CD" w:rsidP="0047237C">
      <w:pPr>
        <w:pStyle w:val="af"/>
        <w:jc w:val="both"/>
        <w:rPr>
          <w:rFonts w:ascii="Times New Roman" w:eastAsia="Times New Roman" w:hAnsi="Times New Roman"/>
          <w:b/>
          <w:sz w:val="26"/>
          <w:szCs w:val="26"/>
          <w:lang w:eastAsia="ru-RU"/>
        </w:rPr>
      </w:pPr>
      <w:r w:rsidRPr="00196C9E">
        <w:rPr>
          <w:rFonts w:ascii="Times New Roman" w:eastAsia="Times New Roman" w:hAnsi="Times New Roman"/>
          <w:b/>
          <w:sz w:val="26"/>
          <w:szCs w:val="26"/>
          <w:lang w:eastAsia="ru-RU"/>
        </w:rPr>
        <w:t xml:space="preserve">Врио </w:t>
      </w:r>
      <w:r w:rsidR="0047237C" w:rsidRPr="00196C9E">
        <w:rPr>
          <w:rFonts w:ascii="Times New Roman" w:eastAsia="Times New Roman" w:hAnsi="Times New Roman"/>
          <w:b/>
          <w:sz w:val="26"/>
          <w:szCs w:val="26"/>
          <w:lang w:eastAsia="ru-RU"/>
        </w:rPr>
        <w:t>Глав</w:t>
      </w:r>
      <w:r w:rsidRPr="00196C9E">
        <w:rPr>
          <w:rFonts w:ascii="Times New Roman" w:eastAsia="Times New Roman" w:hAnsi="Times New Roman"/>
          <w:b/>
          <w:sz w:val="26"/>
          <w:szCs w:val="26"/>
          <w:lang w:eastAsia="ru-RU"/>
        </w:rPr>
        <w:t xml:space="preserve">ы города Торжка </w:t>
      </w:r>
      <w:r w:rsidRPr="00196C9E">
        <w:rPr>
          <w:rFonts w:ascii="Times New Roman" w:eastAsia="Times New Roman" w:hAnsi="Times New Roman"/>
          <w:b/>
          <w:sz w:val="26"/>
          <w:szCs w:val="26"/>
          <w:lang w:eastAsia="ru-RU"/>
        </w:rPr>
        <w:tab/>
      </w:r>
      <w:r w:rsidRPr="00196C9E">
        <w:rPr>
          <w:rFonts w:ascii="Times New Roman" w:eastAsia="Times New Roman" w:hAnsi="Times New Roman"/>
          <w:b/>
          <w:sz w:val="26"/>
          <w:szCs w:val="26"/>
          <w:lang w:eastAsia="ru-RU"/>
        </w:rPr>
        <w:tab/>
      </w:r>
      <w:r w:rsidRPr="00196C9E">
        <w:rPr>
          <w:rFonts w:ascii="Times New Roman" w:eastAsia="Times New Roman" w:hAnsi="Times New Roman"/>
          <w:b/>
          <w:sz w:val="26"/>
          <w:szCs w:val="26"/>
          <w:lang w:eastAsia="ru-RU"/>
        </w:rPr>
        <w:tab/>
      </w:r>
      <w:r w:rsidRPr="00196C9E">
        <w:rPr>
          <w:rFonts w:ascii="Times New Roman" w:eastAsia="Times New Roman" w:hAnsi="Times New Roman"/>
          <w:b/>
          <w:sz w:val="26"/>
          <w:szCs w:val="26"/>
          <w:lang w:eastAsia="ru-RU"/>
        </w:rPr>
        <w:tab/>
      </w:r>
      <w:r w:rsidRPr="00196C9E">
        <w:rPr>
          <w:rFonts w:ascii="Times New Roman" w:eastAsia="Times New Roman" w:hAnsi="Times New Roman"/>
          <w:b/>
          <w:sz w:val="26"/>
          <w:szCs w:val="26"/>
          <w:lang w:eastAsia="ru-RU"/>
        </w:rPr>
        <w:tab/>
      </w:r>
      <w:r w:rsidRPr="00196C9E">
        <w:rPr>
          <w:rFonts w:ascii="Times New Roman" w:eastAsia="Times New Roman" w:hAnsi="Times New Roman"/>
          <w:b/>
          <w:sz w:val="26"/>
          <w:szCs w:val="26"/>
          <w:lang w:eastAsia="ru-RU"/>
        </w:rPr>
        <w:tab/>
      </w:r>
      <w:r w:rsidR="003B3071">
        <w:rPr>
          <w:rFonts w:ascii="Times New Roman" w:eastAsia="Times New Roman" w:hAnsi="Times New Roman"/>
          <w:b/>
          <w:sz w:val="26"/>
          <w:szCs w:val="26"/>
          <w:lang w:eastAsia="ru-RU"/>
        </w:rPr>
        <w:t xml:space="preserve">          </w:t>
      </w:r>
      <w:r w:rsidRPr="00196C9E">
        <w:rPr>
          <w:rFonts w:ascii="Times New Roman" w:eastAsia="Times New Roman" w:hAnsi="Times New Roman"/>
          <w:b/>
          <w:sz w:val="26"/>
          <w:szCs w:val="26"/>
          <w:lang w:eastAsia="ru-RU"/>
        </w:rPr>
        <w:t>С.В. Кулагин</w:t>
      </w:r>
    </w:p>
    <w:p w:rsidR="0033340B" w:rsidRDefault="0033340B">
      <w:pPr>
        <w:spacing w:after="160" w:line="259" w:lineRule="auto"/>
        <w:rPr>
          <w:szCs w:val="28"/>
        </w:rPr>
      </w:pPr>
      <w:bookmarkStart w:id="0" w:name="_GoBack"/>
      <w:bookmarkEnd w:id="0"/>
      <w:r>
        <w:rPr>
          <w:szCs w:val="28"/>
        </w:rPr>
        <w:br w:type="page"/>
      </w:r>
    </w:p>
    <w:p w:rsidR="00EE4562" w:rsidRDefault="00EE4562" w:rsidP="00EE4562">
      <w:pPr>
        <w:autoSpaceDE w:val="0"/>
        <w:autoSpaceDN w:val="0"/>
        <w:adjustRightInd w:val="0"/>
        <w:ind w:left="4536"/>
        <w:jc w:val="center"/>
        <w:rPr>
          <w:sz w:val="26"/>
          <w:szCs w:val="26"/>
        </w:rPr>
      </w:pPr>
      <w:r>
        <w:rPr>
          <w:sz w:val="26"/>
          <w:szCs w:val="26"/>
        </w:rPr>
        <w:lastRenderedPageBreak/>
        <w:t>Приложение 4</w:t>
      </w:r>
    </w:p>
    <w:p w:rsidR="00EE4562" w:rsidRDefault="00EE4562" w:rsidP="00EE4562">
      <w:pPr>
        <w:autoSpaceDE w:val="0"/>
        <w:autoSpaceDN w:val="0"/>
        <w:adjustRightInd w:val="0"/>
        <w:ind w:left="4536"/>
        <w:jc w:val="center"/>
        <w:rPr>
          <w:sz w:val="26"/>
          <w:szCs w:val="26"/>
        </w:rPr>
      </w:pPr>
      <w:r>
        <w:rPr>
          <w:sz w:val="26"/>
          <w:szCs w:val="26"/>
        </w:rPr>
        <w:t>к Положению о регулировании</w:t>
      </w:r>
    </w:p>
    <w:p w:rsidR="00EE4562" w:rsidRDefault="00EE4562" w:rsidP="00EE4562">
      <w:pPr>
        <w:autoSpaceDE w:val="0"/>
        <w:autoSpaceDN w:val="0"/>
        <w:adjustRightInd w:val="0"/>
        <w:ind w:left="4536"/>
        <w:jc w:val="center"/>
        <w:rPr>
          <w:sz w:val="26"/>
          <w:szCs w:val="26"/>
        </w:rPr>
      </w:pPr>
      <w:r>
        <w:rPr>
          <w:sz w:val="26"/>
          <w:szCs w:val="26"/>
        </w:rPr>
        <w:t>отдельных вопросов муниципальной службы</w:t>
      </w:r>
      <w:r w:rsidR="003B3071">
        <w:rPr>
          <w:sz w:val="26"/>
          <w:szCs w:val="26"/>
        </w:rPr>
        <w:t xml:space="preserve"> </w:t>
      </w:r>
      <w:r>
        <w:rPr>
          <w:sz w:val="26"/>
          <w:szCs w:val="26"/>
        </w:rPr>
        <w:t>в муниципальном образовании город Торжок</w:t>
      </w:r>
      <w:r w:rsidR="003B3071">
        <w:rPr>
          <w:sz w:val="26"/>
          <w:szCs w:val="26"/>
        </w:rPr>
        <w:t xml:space="preserve"> </w:t>
      </w:r>
      <w:r>
        <w:rPr>
          <w:sz w:val="26"/>
          <w:szCs w:val="26"/>
        </w:rPr>
        <w:t>(в редакции решения</w:t>
      </w:r>
    </w:p>
    <w:p w:rsidR="00EE4562" w:rsidRDefault="00EE4562" w:rsidP="00EE4562">
      <w:pPr>
        <w:autoSpaceDE w:val="0"/>
        <w:autoSpaceDN w:val="0"/>
        <w:adjustRightInd w:val="0"/>
        <w:ind w:left="4536"/>
        <w:jc w:val="center"/>
        <w:rPr>
          <w:sz w:val="26"/>
          <w:szCs w:val="26"/>
        </w:rPr>
      </w:pPr>
      <w:r>
        <w:rPr>
          <w:sz w:val="26"/>
          <w:szCs w:val="26"/>
        </w:rPr>
        <w:t>Торжокской городской Думы</w:t>
      </w:r>
    </w:p>
    <w:p w:rsidR="00EE4562" w:rsidRDefault="00EE4562" w:rsidP="00EE4562">
      <w:pPr>
        <w:autoSpaceDE w:val="0"/>
        <w:autoSpaceDN w:val="0"/>
        <w:adjustRightInd w:val="0"/>
        <w:ind w:left="4536"/>
        <w:jc w:val="center"/>
        <w:rPr>
          <w:sz w:val="26"/>
          <w:szCs w:val="26"/>
        </w:rPr>
      </w:pPr>
      <w:r>
        <w:rPr>
          <w:sz w:val="26"/>
          <w:szCs w:val="26"/>
        </w:rPr>
        <w:t xml:space="preserve">от </w:t>
      </w:r>
      <w:r w:rsidR="00804600">
        <w:rPr>
          <w:sz w:val="26"/>
          <w:szCs w:val="26"/>
        </w:rPr>
        <w:t>01.11.2022 № 14</w:t>
      </w:r>
      <w:r w:rsidR="00874CAB">
        <w:rPr>
          <w:sz w:val="26"/>
          <w:szCs w:val="26"/>
        </w:rPr>
        <w:t>7</w:t>
      </w:r>
      <w:r>
        <w:rPr>
          <w:sz w:val="26"/>
          <w:szCs w:val="26"/>
        </w:rPr>
        <w:t>)</w:t>
      </w:r>
    </w:p>
    <w:p w:rsidR="00EE4562" w:rsidRDefault="00EE4562" w:rsidP="00EE4562">
      <w:pPr>
        <w:autoSpaceDE w:val="0"/>
        <w:autoSpaceDN w:val="0"/>
        <w:adjustRightInd w:val="0"/>
        <w:jc w:val="both"/>
        <w:rPr>
          <w:sz w:val="26"/>
          <w:szCs w:val="26"/>
        </w:rPr>
      </w:pPr>
    </w:p>
    <w:p w:rsidR="00EE4562" w:rsidRDefault="00EE4562" w:rsidP="00EE4562">
      <w:pPr>
        <w:autoSpaceDE w:val="0"/>
        <w:autoSpaceDN w:val="0"/>
        <w:adjustRightInd w:val="0"/>
        <w:jc w:val="center"/>
        <w:rPr>
          <w:b/>
          <w:sz w:val="26"/>
          <w:szCs w:val="26"/>
        </w:rPr>
      </w:pPr>
      <w:r w:rsidRPr="00056BB2">
        <w:rPr>
          <w:b/>
          <w:sz w:val="26"/>
          <w:szCs w:val="26"/>
        </w:rPr>
        <w:t>Размеры должностных окладов муниципальных служащих</w:t>
      </w:r>
    </w:p>
    <w:p w:rsidR="00EE4562" w:rsidRPr="00056BB2" w:rsidRDefault="00EE4562" w:rsidP="00EE4562">
      <w:pPr>
        <w:autoSpaceDE w:val="0"/>
        <w:autoSpaceDN w:val="0"/>
        <w:adjustRightInd w:val="0"/>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2"/>
        <w:gridCol w:w="6237"/>
        <w:gridCol w:w="1984"/>
      </w:tblGrid>
      <w:tr w:rsidR="00EE4562" w:rsidRPr="00EE4562" w:rsidTr="00EE4562">
        <w:trPr>
          <w:trHeight w:val="978"/>
          <w:tblHeader/>
        </w:trPr>
        <w:tc>
          <w:tcPr>
            <w:tcW w:w="1622" w:type="dxa"/>
            <w:vAlign w:val="center"/>
          </w:tcPr>
          <w:p w:rsidR="00EE4562" w:rsidRPr="00EE4562" w:rsidRDefault="00EE4562" w:rsidP="00EE4562">
            <w:pPr>
              <w:pStyle w:val="ConsPlusNormal"/>
              <w:ind w:firstLine="0"/>
              <w:jc w:val="center"/>
              <w:rPr>
                <w:rFonts w:ascii="Times New Roman" w:hAnsi="Times New Roman" w:cs="Times New Roman"/>
                <w:b/>
                <w:sz w:val="26"/>
                <w:szCs w:val="26"/>
              </w:rPr>
            </w:pPr>
            <w:r w:rsidRPr="00EE4562">
              <w:rPr>
                <w:rFonts w:ascii="Times New Roman" w:hAnsi="Times New Roman" w:cs="Times New Roman"/>
                <w:b/>
                <w:sz w:val="26"/>
                <w:szCs w:val="26"/>
              </w:rPr>
              <w:t>Группы должностей</w:t>
            </w:r>
          </w:p>
        </w:tc>
        <w:tc>
          <w:tcPr>
            <w:tcW w:w="6237" w:type="dxa"/>
            <w:vAlign w:val="center"/>
          </w:tcPr>
          <w:p w:rsidR="00EE4562" w:rsidRPr="00EE4562" w:rsidRDefault="00EE4562" w:rsidP="00EE4562">
            <w:pPr>
              <w:pStyle w:val="ConsPlusNormal"/>
              <w:ind w:firstLine="0"/>
              <w:jc w:val="center"/>
              <w:rPr>
                <w:rFonts w:ascii="Times New Roman" w:hAnsi="Times New Roman" w:cs="Times New Roman"/>
                <w:b/>
                <w:sz w:val="26"/>
                <w:szCs w:val="26"/>
              </w:rPr>
            </w:pPr>
            <w:r w:rsidRPr="00EE4562">
              <w:rPr>
                <w:rFonts w:ascii="Times New Roman" w:hAnsi="Times New Roman" w:cs="Times New Roman"/>
                <w:b/>
                <w:sz w:val="26"/>
                <w:szCs w:val="26"/>
              </w:rPr>
              <w:t>Должности муниципальной службы</w:t>
            </w:r>
          </w:p>
        </w:tc>
        <w:tc>
          <w:tcPr>
            <w:tcW w:w="1984" w:type="dxa"/>
            <w:vAlign w:val="center"/>
          </w:tcPr>
          <w:p w:rsidR="00EE4562" w:rsidRPr="00EE4562" w:rsidRDefault="00EE4562" w:rsidP="00EE4562">
            <w:pPr>
              <w:pStyle w:val="ConsPlusNormal"/>
              <w:ind w:firstLine="0"/>
              <w:jc w:val="center"/>
              <w:rPr>
                <w:rFonts w:ascii="Times New Roman" w:hAnsi="Times New Roman" w:cs="Times New Roman"/>
                <w:b/>
                <w:sz w:val="26"/>
                <w:szCs w:val="26"/>
              </w:rPr>
            </w:pPr>
            <w:r w:rsidRPr="00EE4562">
              <w:rPr>
                <w:rFonts w:ascii="Times New Roman" w:hAnsi="Times New Roman" w:cs="Times New Roman"/>
                <w:b/>
                <w:sz w:val="26"/>
                <w:szCs w:val="26"/>
              </w:rPr>
              <w:t>Размер должностного оклада, руб.</w:t>
            </w:r>
          </w:p>
        </w:tc>
      </w:tr>
      <w:tr w:rsidR="00EE4562" w:rsidRPr="00EE4562" w:rsidTr="00EE4562">
        <w:trPr>
          <w:trHeight w:val="20"/>
        </w:trPr>
        <w:tc>
          <w:tcPr>
            <w:tcW w:w="1622" w:type="dxa"/>
            <w:vAlign w:val="center"/>
          </w:tcPr>
          <w:p w:rsidR="00EE4562" w:rsidRPr="00EE4562" w:rsidRDefault="00EE4562" w:rsidP="00EE4562">
            <w:pPr>
              <w:pStyle w:val="ConsPlusNormal"/>
              <w:ind w:firstLine="0"/>
              <w:jc w:val="center"/>
              <w:rPr>
                <w:rFonts w:ascii="Times New Roman" w:hAnsi="Times New Roman" w:cs="Times New Roman"/>
                <w:sz w:val="26"/>
                <w:szCs w:val="26"/>
              </w:rPr>
            </w:pPr>
            <w:r w:rsidRPr="00EE4562">
              <w:rPr>
                <w:rFonts w:ascii="Times New Roman" w:hAnsi="Times New Roman" w:cs="Times New Roman"/>
                <w:sz w:val="26"/>
                <w:szCs w:val="26"/>
              </w:rPr>
              <w:t>высшие</w:t>
            </w:r>
          </w:p>
        </w:tc>
        <w:tc>
          <w:tcPr>
            <w:tcW w:w="6237" w:type="dxa"/>
          </w:tcPr>
          <w:p w:rsidR="00EE4562" w:rsidRPr="00EE4562" w:rsidRDefault="00EE4562" w:rsidP="00EE4562">
            <w:pPr>
              <w:pStyle w:val="ConsPlusNormal"/>
              <w:ind w:firstLine="0"/>
              <w:rPr>
                <w:rFonts w:ascii="Times New Roman" w:hAnsi="Times New Roman" w:cs="Times New Roman"/>
                <w:sz w:val="26"/>
                <w:szCs w:val="26"/>
              </w:rPr>
            </w:pPr>
            <w:r w:rsidRPr="00EE4562">
              <w:rPr>
                <w:rFonts w:ascii="Times New Roman" w:hAnsi="Times New Roman" w:cs="Times New Roman"/>
                <w:sz w:val="26"/>
                <w:szCs w:val="26"/>
              </w:rPr>
              <w:t>Первый заместитель главы местной администрации</w:t>
            </w:r>
          </w:p>
        </w:tc>
        <w:tc>
          <w:tcPr>
            <w:tcW w:w="1984" w:type="dxa"/>
            <w:vAlign w:val="center"/>
          </w:tcPr>
          <w:p w:rsidR="00EE4562" w:rsidRPr="00EE4562" w:rsidRDefault="00B11B7B" w:rsidP="00EE4562">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13 036</w:t>
            </w:r>
          </w:p>
        </w:tc>
      </w:tr>
      <w:tr w:rsidR="00EE4562" w:rsidRPr="00EE4562" w:rsidTr="00EE4562">
        <w:trPr>
          <w:trHeight w:val="20"/>
        </w:trPr>
        <w:tc>
          <w:tcPr>
            <w:tcW w:w="1622" w:type="dxa"/>
            <w:vAlign w:val="center"/>
          </w:tcPr>
          <w:p w:rsidR="00EE4562" w:rsidRPr="00EE4562" w:rsidRDefault="00EE4562" w:rsidP="00EE4562">
            <w:pPr>
              <w:pStyle w:val="ConsPlusNormal"/>
              <w:ind w:firstLine="0"/>
              <w:jc w:val="center"/>
              <w:rPr>
                <w:rFonts w:ascii="Times New Roman" w:hAnsi="Times New Roman" w:cs="Times New Roman"/>
                <w:sz w:val="26"/>
                <w:szCs w:val="26"/>
              </w:rPr>
            </w:pPr>
            <w:r w:rsidRPr="00EE4562">
              <w:rPr>
                <w:rFonts w:ascii="Times New Roman" w:hAnsi="Times New Roman" w:cs="Times New Roman"/>
                <w:sz w:val="26"/>
                <w:szCs w:val="26"/>
              </w:rPr>
              <w:t>высшие</w:t>
            </w:r>
          </w:p>
        </w:tc>
        <w:tc>
          <w:tcPr>
            <w:tcW w:w="6237" w:type="dxa"/>
          </w:tcPr>
          <w:p w:rsidR="00EE4562" w:rsidRPr="00EE4562" w:rsidRDefault="00EE4562" w:rsidP="00EE4562">
            <w:pPr>
              <w:pStyle w:val="ConsPlusNormal"/>
              <w:ind w:firstLine="0"/>
              <w:rPr>
                <w:rFonts w:ascii="Times New Roman" w:hAnsi="Times New Roman" w:cs="Times New Roman"/>
                <w:sz w:val="26"/>
                <w:szCs w:val="26"/>
              </w:rPr>
            </w:pPr>
            <w:r w:rsidRPr="00EE4562">
              <w:rPr>
                <w:rFonts w:ascii="Times New Roman" w:hAnsi="Times New Roman" w:cs="Times New Roman"/>
                <w:sz w:val="26"/>
                <w:szCs w:val="26"/>
              </w:rPr>
              <w:t>Заместитель главы местной администрации</w:t>
            </w:r>
          </w:p>
        </w:tc>
        <w:tc>
          <w:tcPr>
            <w:tcW w:w="1984" w:type="dxa"/>
            <w:vAlign w:val="center"/>
          </w:tcPr>
          <w:p w:rsidR="00EE4562" w:rsidRPr="00EE4562" w:rsidRDefault="0026339C" w:rsidP="00EE4562">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12 479</w:t>
            </w:r>
          </w:p>
        </w:tc>
      </w:tr>
      <w:tr w:rsidR="00EE4562" w:rsidRPr="00EE4562" w:rsidTr="00EE4562">
        <w:trPr>
          <w:trHeight w:val="20"/>
        </w:trPr>
        <w:tc>
          <w:tcPr>
            <w:tcW w:w="1622" w:type="dxa"/>
            <w:vAlign w:val="center"/>
          </w:tcPr>
          <w:p w:rsidR="00EE4562" w:rsidRPr="00EE4562" w:rsidRDefault="00EE4562" w:rsidP="00EE4562">
            <w:pPr>
              <w:pStyle w:val="ConsPlusNormal"/>
              <w:ind w:firstLine="0"/>
              <w:jc w:val="center"/>
              <w:rPr>
                <w:rFonts w:ascii="Times New Roman" w:hAnsi="Times New Roman" w:cs="Times New Roman"/>
                <w:sz w:val="26"/>
                <w:szCs w:val="26"/>
              </w:rPr>
            </w:pPr>
            <w:r w:rsidRPr="00EE4562">
              <w:rPr>
                <w:rFonts w:ascii="Times New Roman" w:hAnsi="Times New Roman" w:cs="Times New Roman"/>
                <w:sz w:val="26"/>
                <w:szCs w:val="26"/>
              </w:rPr>
              <w:t>высшие</w:t>
            </w:r>
          </w:p>
        </w:tc>
        <w:tc>
          <w:tcPr>
            <w:tcW w:w="6237" w:type="dxa"/>
          </w:tcPr>
          <w:p w:rsidR="00EE4562" w:rsidRPr="00EE4562" w:rsidRDefault="00EE4562" w:rsidP="00EE4562">
            <w:pPr>
              <w:pStyle w:val="ConsPlusNormal"/>
              <w:ind w:firstLine="0"/>
              <w:rPr>
                <w:rFonts w:ascii="Times New Roman" w:hAnsi="Times New Roman" w:cs="Times New Roman"/>
                <w:sz w:val="26"/>
                <w:szCs w:val="26"/>
              </w:rPr>
            </w:pPr>
            <w:r w:rsidRPr="00EE4562">
              <w:rPr>
                <w:rFonts w:ascii="Times New Roman" w:hAnsi="Times New Roman" w:cs="Times New Roman"/>
                <w:sz w:val="26"/>
                <w:szCs w:val="26"/>
              </w:rPr>
              <w:t>Управляющий делами местной администрации</w:t>
            </w:r>
          </w:p>
        </w:tc>
        <w:tc>
          <w:tcPr>
            <w:tcW w:w="1984" w:type="dxa"/>
            <w:vAlign w:val="center"/>
          </w:tcPr>
          <w:p w:rsidR="00EE4562" w:rsidRPr="00EE4562" w:rsidRDefault="0026339C" w:rsidP="00EE4562">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12 479</w:t>
            </w:r>
          </w:p>
        </w:tc>
      </w:tr>
      <w:tr w:rsidR="00EE4562" w:rsidRPr="00EE4562" w:rsidTr="00EE4562">
        <w:trPr>
          <w:trHeight w:val="20"/>
        </w:trPr>
        <w:tc>
          <w:tcPr>
            <w:tcW w:w="1622" w:type="dxa"/>
            <w:vAlign w:val="center"/>
          </w:tcPr>
          <w:p w:rsidR="00EE4562" w:rsidRPr="00EE4562" w:rsidRDefault="00EE4562" w:rsidP="00EE4562">
            <w:pPr>
              <w:pStyle w:val="ConsPlusNormal"/>
              <w:ind w:firstLine="0"/>
              <w:jc w:val="center"/>
              <w:rPr>
                <w:rFonts w:ascii="Times New Roman" w:hAnsi="Times New Roman" w:cs="Times New Roman"/>
                <w:sz w:val="26"/>
                <w:szCs w:val="26"/>
              </w:rPr>
            </w:pPr>
            <w:r w:rsidRPr="00EE4562">
              <w:rPr>
                <w:rFonts w:ascii="Times New Roman" w:hAnsi="Times New Roman" w:cs="Times New Roman"/>
                <w:sz w:val="26"/>
                <w:szCs w:val="26"/>
              </w:rPr>
              <w:t>высшие</w:t>
            </w:r>
          </w:p>
        </w:tc>
        <w:tc>
          <w:tcPr>
            <w:tcW w:w="6237" w:type="dxa"/>
          </w:tcPr>
          <w:p w:rsidR="00EE4562" w:rsidRPr="00EE4562" w:rsidRDefault="00EE4562" w:rsidP="00EE4562">
            <w:pPr>
              <w:pStyle w:val="ConsPlusNormal"/>
              <w:ind w:firstLine="0"/>
              <w:rPr>
                <w:rFonts w:ascii="Times New Roman" w:hAnsi="Times New Roman" w:cs="Times New Roman"/>
                <w:sz w:val="26"/>
                <w:szCs w:val="26"/>
              </w:rPr>
            </w:pPr>
            <w:r w:rsidRPr="00EE4562">
              <w:rPr>
                <w:rFonts w:ascii="Times New Roman" w:hAnsi="Times New Roman" w:cs="Times New Roman"/>
                <w:sz w:val="26"/>
                <w:szCs w:val="26"/>
              </w:rPr>
              <w:t>Помощник главы муниципального образования</w:t>
            </w:r>
          </w:p>
        </w:tc>
        <w:tc>
          <w:tcPr>
            <w:tcW w:w="1984" w:type="dxa"/>
            <w:vAlign w:val="center"/>
          </w:tcPr>
          <w:p w:rsidR="00EE4562" w:rsidRPr="00EE4562" w:rsidRDefault="0026339C" w:rsidP="00EE4562">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11 711</w:t>
            </w:r>
          </w:p>
        </w:tc>
      </w:tr>
      <w:tr w:rsidR="00EE4562" w:rsidRPr="00EE4562" w:rsidTr="00EE4562">
        <w:trPr>
          <w:trHeight w:val="20"/>
        </w:trPr>
        <w:tc>
          <w:tcPr>
            <w:tcW w:w="1622" w:type="dxa"/>
            <w:vAlign w:val="center"/>
          </w:tcPr>
          <w:p w:rsidR="00EE4562" w:rsidRPr="00EE4562" w:rsidRDefault="00EE4562" w:rsidP="00EE4562">
            <w:pPr>
              <w:pStyle w:val="ConsPlusNormal"/>
              <w:ind w:firstLine="0"/>
              <w:jc w:val="center"/>
              <w:rPr>
                <w:rFonts w:ascii="Times New Roman" w:hAnsi="Times New Roman" w:cs="Times New Roman"/>
                <w:sz w:val="26"/>
                <w:szCs w:val="26"/>
              </w:rPr>
            </w:pPr>
            <w:r w:rsidRPr="00EE4562">
              <w:rPr>
                <w:rFonts w:ascii="Times New Roman" w:hAnsi="Times New Roman" w:cs="Times New Roman"/>
                <w:sz w:val="26"/>
                <w:szCs w:val="26"/>
              </w:rPr>
              <w:t>высшие</w:t>
            </w:r>
          </w:p>
        </w:tc>
        <w:tc>
          <w:tcPr>
            <w:tcW w:w="6237" w:type="dxa"/>
          </w:tcPr>
          <w:p w:rsidR="00EE4562" w:rsidRPr="00EE4562" w:rsidRDefault="00EE4562" w:rsidP="00EE4562">
            <w:pPr>
              <w:pStyle w:val="ConsPlusNormal"/>
              <w:ind w:firstLine="0"/>
              <w:rPr>
                <w:rFonts w:ascii="Times New Roman" w:hAnsi="Times New Roman" w:cs="Times New Roman"/>
                <w:sz w:val="26"/>
                <w:szCs w:val="26"/>
              </w:rPr>
            </w:pPr>
            <w:r w:rsidRPr="00EE4562">
              <w:rPr>
                <w:rFonts w:ascii="Times New Roman" w:hAnsi="Times New Roman" w:cs="Times New Roman"/>
                <w:sz w:val="26"/>
                <w:szCs w:val="26"/>
              </w:rPr>
              <w:t>Советник главы муниципального образования</w:t>
            </w:r>
          </w:p>
        </w:tc>
        <w:tc>
          <w:tcPr>
            <w:tcW w:w="1984" w:type="dxa"/>
            <w:vAlign w:val="center"/>
          </w:tcPr>
          <w:p w:rsidR="00EE4562" w:rsidRPr="00EE4562" w:rsidRDefault="0026339C" w:rsidP="00EE4562">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11 246</w:t>
            </w:r>
          </w:p>
        </w:tc>
      </w:tr>
      <w:tr w:rsidR="00EE4562" w:rsidRPr="00EE4562" w:rsidTr="00EE4562">
        <w:trPr>
          <w:trHeight w:val="454"/>
        </w:trPr>
        <w:tc>
          <w:tcPr>
            <w:tcW w:w="1622" w:type="dxa"/>
            <w:vAlign w:val="center"/>
          </w:tcPr>
          <w:p w:rsidR="00EE4562" w:rsidRPr="00EE4562" w:rsidRDefault="00EE4562" w:rsidP="00EE4562">
            <w:pPr>
              <w:pStyle w:val="ConsPlusNormal"/>
              <w:ind w:firstLine="0"/>
              <w:jc w:val="center"/>
              <w:rPr>
                <w:rFonts w:ascii="Times New Roman" w:hAnsi="Times New Roman" w:cs="Times New Roman"/>
                <w:sz w:val="26"/>
                <w:szCs w:val="26"/>
              </w:rPr>
            </w:pPr>
            <w:r w:rsidRPr="00EE4562">
              <w:rPr>
                <w:rFonts w:ascii="Times New Roman" w:hAnsi="Times New Roman" w:cs="Times New Roman"/>
                <w:sz w:val="26"/>
                <w:szCs w:val="26"/>
              </w:rPr>
              <w:t>высшие</w:t>
            </w:r>
          </w:p>
        </w:tc>
        <w:tc>
          <w:tcPr>
            <w:tcW w:w="6237" w:type="dxa"/>
          </w:tcPr>
          <w:p w:rsidR="00EE4562" w:rsidRPr="00EE4562" w:rsidRDefault="00EE4562" w:rsidP="00EE4562">
            <w:pPr>
              <w:pStyle w:val="ConsPlusNormal"/>
              <w:ind w:firstLine="0"/>
              <w:rPr>
                <w:rFonts w:ascii="Times New Roman" w:hAnsi="Times New Roman" w:cs="Times New Roman"/>
                <w:sz w:val="26"/>
                <w:szCs w:val="26"/>
              </w:rPr>
            </w:pPr>
            <w:r w:rsidRPr="00EE4562">
              <w:rPr>
                <w:rFonts w:ascii="Times New Roman" w:hAnsi="Times New Roman" w:cs="Times New Roman"/>
                <w:sz w:val="26"/>
                <w:szCs w:val="26"/>
              </w:rPr>
              <w:t>Председатель контрольно-счетного органа муниципального образования</w:t>
            </w:r>
          </w:p>
        </w:tc>
        <w:tc>
          <w:tcPr>
            <w:tcW w:w="1984" w:type="dxa"/>
            <w:vAlign w:val="center"/>
          </w:tcPr>
          <w:p w:rsidR="00EE4562" w:rsidRPr="00EE4562" w:rsidRDefault="006F7B67" w:rsidP="00EE4562">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12 479</w:t>
            </w:r>
          </w:p>
        </w:tc>
      </w:tr>
      <w:tr w:rsidR="00EE4562" w:rsidRPr="00EE4562" w:rsidTr="00EE4562">
        <w:trPr>
          <w:trHeight w:val="454"/>
        </w:trPr>
        <w:tc>
          <w:tcPr>
            <w:tcW w:w="1622" w:type="dxa"/>
            <w:vAlign w:val="center"/>
          </w:tcPr>
          <w:p w:rsidR="00EE4562" w:rsidRPr="00EE4562" w:rsidRDefault="00EE4562" w:rsidP="00EE4562">
            <w:pPr>
              <w:pStyle w:val="ConsPlusNormal"/>
              <w:ind w:firstLine="0"/>
              <w:jc w:val="center"/>
              <w:rPr>
                <w:rFonts w:ascii="Times New Roman" w:hAnsi="Times New Roman" w:cs="Times New Roman"/>
                <w:sz w:val="26"/>
                <w:szCs w:val="26"/>
              </w:rPr>
            </w:pPr>
            <w:r w:rsidRPr="00EE4562">
              <w:rPr>
                <w:rFonts w:ascii="Times New Roman" w:hAnsi="Times New Roman" w:cs="Times New Roman"/>
                <w:sz w:val="26"/>
                <w:szCs w:val="26"/>
              </w:rPr>
              <w:t>главные</w:t>
            </w:r>
          </w:p>
        </w:tc>
        <w:tc>
          <w:tcPr>
            <w:tcW w:w="6237" w:type="dxa"/>
          </w:tcPr>
          <w:p w:rsidR="00EE4562" w:rsidRPr="00EE4562" w:rsidRDefault="00EE4562" w:rsidP="00EE4562">
            <w:pPr>
              <w:pStyle w:val="ConsPlusNormal"/>
              <w:ind w:firstLine="0"/>
              <w:rPr>
                <w:rFonts w:ascii="Times New Roman" w:hAnsi="Times New Roman" w:cs="Times New Roman"/>
                <w:sz w:val="26"/>
                <w:szCs w:val="26"/>
              </w:rPr>
            </w:pPr>
            <w:r w:rsidRPr="00EE4562">
              <w:rPr>
                <w:rFonts w:ascii="Times New Roman" w:hAnsi="Times New Roman" w:cs="Times New Roman"/>
                <w:sz w:val="26"/>
                <w:szCs w:val="26"/>
              </w:rPr>
              <w:t>Руководитель самостоятельного структурного подразделения местной администрации</w:t>
            </w:r>
          </w:p>
        </w:tc>
        <w:tc>
          <w:tcPr>
            <w:tcW w:w="1984" w:type="dxa"/>
            <w:vAlign w:val="center"/>
          </w:tcPr>
          <w:p w:rsidR="00EE4562" w:rsidRPr="00EE4562" w:rsidRDefault="003B5B79" w:rsidP="00EE4562">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11 371</w:t>
            </w:r>
          </w:p>
        </w:tc>
      </w:tr>
      <w:tr w:rsidR="00EE4562" w:rsidRPr="00EE4562" w:rsidTr="00EE4562">
        <w:trPr>
          <w:trHeight w:val="454"/>
        </w:trPr>
        <w:tc>
          <w:tcPr>
            <w:tcW w:w="1622" w:type="dxa"/>
            <w:vAlign w:val="center"/>
          </w:tcPr>
          <w:p w:rsidR="00EE4562" w:rsidRPr="00EE4562" w:rsidRDefault="00EE4562" w:rsidP="00EE4562">
            <w:pPr>
              <w:pStyle w:val="ConsPlusNormal"/>
              <w:ind w:firstLine="0"/>
              <w:jc w:val="center"/>
              <w:rPr>
                <w:rFonts w:ascii="Times New Roman" w:hAnsi="Times New Roman" w:cs="Times New Roman"/>
                <w:sz w:val="26"/>
                <w:szCs w:val="26"/>
              </w:rPr>
            </w:pPr>
            <w:r w:rsidRPr="00EE4562">
              <w:rPr>
                <w:rFonts w:ascii="Times New Roman" w:hAnsi="Times New Roman" w:cs="Times New Roman"/>
                <w:sz w:val="26"/>
                <w:szCs w:val="26"/>
              </w:rPr>
              <w:t>главные</w:t>
            </w:r>
          </w:p>
        </w:tc>
        <w:tc>
          <w:tcPr>
            <w:tcW w:w="6237" w:type="dxa"/>
          </w:tcPr>
          <w:p w:rsidR="00EE4562" w:rsidRPr="00EE4562" w:rsidRDefault="00EE4562" w:rsidP="00EE4562">
            <w:pPr>
              <w:pStyle w:val="ConsPlusNormal"/>
              <w:ind w:firstLine="0"/>
              <w:rPr>
                <w:rFonts w:ascii="Times New Roman" w:hAnsi="Times New Roman" w:cs="Times New Roman"/>
                <w:sz w:val="26"/>
                <w:szCs w:val="26"/>
              </w:rPr>
            </w:pPr>
            <w:r w:rsidRPr="00EE4562">
              <w:rPr>
                <w:rFonts w:ascii="Times New Roman" w:hAnsi="Times New Roman" w:cs="Times New Roman"/>
                <w:sz w:val="26"/>
                <w:szCs w:val="26"/>
              </w:rPr>
              <w:t>Руководитель структурного подразделения в составе местной администрации</w:t>
            </w:r>
          </w:p>
        </w:tc>
        <w:tc>
          <w:tcPr>
            <w:tcW w:w="1984" w:type="dxa"/>
            <w:vAlign w:val="center"/>
          </w:tcPr>
          <w:p w:rsidR="00EE4562" w:rsidRPr="00EE4562" w:rsidRDefault="003B5B79" w:rsidP="00EE4562">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10 817</w:t>
            </w:r>
          </w:p>
        </w:tc>
      </w:tr>
      <w:tr w:rsidR="00EE4562" w:rsidRPr="00EE4562" w:rsidTr="00EE4562">
        <w:trPr>
          <w:trHeight w:val="340"/>
        </w:trPr>
        <w:tc>
          <w:tcPr>
            <w:tcW w:w="1622" w:type="dxa"/>
            <w:vAlign w:val="center"/>
          </w:tcPr>
          <w:p w:rsidR="00EE4562" w:rsidRPr="00EE4562" w:rsidRDefault="00EE4562" w:rsidP="00EE4562">
            <w:pPr>
              <w:pStyle w:val="ConsPlusNormal"/>
              <w:ind w:firstLine="0"/>
              <w:jc w:val="center"/>
              <w:rPr>
                <w:rFonts w:ascii="Times New Roman" w:hAnsi="Times New Roman" w:cs="Times New Roman"/>
                <w:sz w:val="26"/>
                <w:szCs w:val="26"/>
              </w:rPr>
            </w:pPr>
            <w:r w:rsidRPr="00EE4562">
              <w:rPr>
                <w:rFonts w:ascii="Times New Roman" w:hAnsi="Times New Roman" w:cs="Times New Roman"/>
                <w:sz w:val="26"/>
                <w:szCs w:val="26"/>
              </w:rPr>
              <w:t>главные</w:t>
            </w:r>
          </w:p>
        </w:tc>
        <w:tc>
          <w:tcPr>
            <w:tcW w:w="6237" w:type="dxa"/>
          </w:tcPr>
          <w:p w:rsidR="00EE4562" w:rsidRPr="00EE4562" w:rsidRDefault="00EE4562" w:rsidP="00EE4562">
            <w:pPr>
              <w:pStyle w:val="ConsPlusNormal"/>
              <w:ind w:firstLine="0"/>
              <w:rPr>
                <w:rFonts w:ascii="Times New Roman" w:hAnsi="Times New Roman" w:cs="Times New Roman"/>
                <w:sz w:val="26"/>
                <w:szCs w:val="26"/>
              </w:rPr>
            </w:pPr>
            <w:r w:rsidRPr="00EE4562">
              <w:rPr>
                <w:rFonts w:ascii="Times New Roman" w:hAnsi="Times New Roman" w:cs="Times New Roman"/>
                <w:sz w:val="26"/>
                <w:szCs w:val="26"/>
              </w:rPr>
              <w:t>Ведущий инспектор контрольно-счетного органа муниципального образования</w:t>
            </w:r>
          </w:p>
        </w:tc>
        <w:tc>
          <w:tcPr>
            <w:tcW w:w="1984" w:type="dxa"/>
            <w:vAlign w:val="center"/>
          </w:tcPr>
          <w:p w:rsidR="00EE4562" w:rsidRPr="00EE4562" w:rsidRDefault="00504E9B" w:rsidP="00EE4562">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10 262</w:t>
            </w:r>
          </w:p>
          <w:p w:rsidR="00EE4562" w:rsidRPr="00EE4562" w:rsidRDefault="00EE4562" w:rsidP="00EE4562">
            <w:pPr>
              <w:pStyle w:val="ConsPlusNormal"/>
              <w:ind w:firstLine="0"/>
              <w:jc w:val="center"/>
              <w:rPr>
                <w:rFonts w:ascii="Times New Roman" w:hAnsi="Times New Roman" w:cs="Times New Roman"/>
                <w:sz w:val="26"/>
                <w:szCs w:val="26"/>
              </w:rPr>
            </w:pPr>
          </w:p>
        </w:tc>
      </w:tr>
      <w:tr w:rsidR="00EE4562" w:rsidRPr="00EE4562" w:rsidTr="00EE4562">
        <w:trPr>
          <w:trHeight w:val="340"/>
        </w:trPr>
        <w:tc>
          <w:tcPr>
            <w:tcW w:w="1622" w:type="dxa"/>
            <w:vAlign w:val="center"/>
          </w:tcPr>
          <w:p w:rsidR="00EE4562" w:rsidRPr="00EE4562" w:rsidRDefault="00EE4562" w:rsidP="00EE4562">
            <w:pPr>
              <w:pStyle w:val="ConsPlusNormal"/>
              <w:ind w:firstLine="0"/>
              <w:jc w:val="center"/>
              <w:rPr>
                <w:rFonts w:ascii="Times New Roman" w:hAnsi="Times New Roman" w:cs="Times New Roman"/>
                <w:sz w:val="26"/>
                <w:szCs w:val="26"/>
              </w:rPr>
            </w:pPr>
            <w:r w:rsidRPr="00EE4562">
              <w:rPr>
                <w:rFonts w:ascii="Times New Roman" w:hAnsi="Times New Roman" w:cs="Times New Roman"/>
                <w:sz w:val="26"/>
                <w:szCs w:val="26"/>
              </w:rPr>
              <w:t>главные</w:t>
            </w:r>
          </w:p>
        </w:tc>
        <w:tc>
          <w:tcPr>
            <w:tcW w:w="6237" w:type="dxa"/>
          </w:tcPr>
          <w:p w:rsidR="00EE4562" w:rsidRPr="00EE4562" w:rsidRDefault="00EE4562" w:rsidP="00EE4562">
            <w:pPr>
              <w:pStyle w:val="ConsPlusNormal"/>
              <w:ind w:firstLine="0"/>
              <w:rPr>
                <w:rFonts w:ascii="Times New Roman" w:hAnsi="Times New Roman" w:cs="Times New Roman"/>
                <w:sz w:val="26"/>
                <w:szCs w:val="26"/>
              </w:rPr>
            </w:pPr>
            <w:r w:rsidRPr="00EE4562">
              <w:rPr>
                <w:rFonts w:ascii="Times New Roman" w:hAnsi="Times New Roman" w:cs="Times New Roman"/>
                <w:sz w:val="26"/>
                <w:szCs w:val="26"/>
              </w:rPr>
              <w:t>Заместитель руководителя самостоятельного структурного подразделения местной администрации</w:t>
            </w:r>
          </w:p>
        </w:tc>
        <w:tc>
          <w:tcPr>
            <w:tcW w:w="1984" w:type="dxa"/>
            <w:vAlign w:val="center"/>
          </w:tcPr>
          <w:p w:rsidR="00EE4562" w:rsidRPr="00EE4562" w:rsidRDefault="00504E9B" w:rsidP="00EE4562">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10 262</w:t>
            </w:r>
          </w:p>
        </w:tc>
      </w:tr>
      <w:tr w:rsidR="00EE4562" w:rsidRPr="00EE4562" w:rsidTr="00EE4562">
        <w:trPr>
          <w:trHeight w:val="340"/>
        </w:trPr>
        <w:tc>
          <w:tcPr>
            <w:tcW w:w="1622" w:type="dxa"/>
            <w:vAlign w:val="center"/>
          </w:tcPr>
          <w:p w:rsidR="00EE4562" w:rsidRPr="00EE4562" w:rsidRDefault="00EE4562" w:rsidP="00EE4562">
            <w:pPr>
              <w:pStyle w:val="ConsPlusNormal"/>
              <w:ind w:firstLine="0"/>
              <w:jc w:val="center"/>
              <w:rPr>
                <w:rFonts w:ascii="Times New Roman" w:hAnsi="Times New Roman" w:cs="Times New Roman"/>
                <w:sz w:val="26"/>
                <w:szCs w:val="26"/>
              </w:rPr>
            </w:pPr>
            <w:r w:rsidRPr="00EE4562">
              <w:rPr>
                <w:rFonts w:ascii="Times New Roman" w:hAnsi="Times New Roman" w:cs="Times New Roman"/>
                <w:sz w:val="26"/>
                <w:szCs w:val="26"/>
              </w:rPr>
              <w:t>главные</w:t>
            </w:r>
          </w:p>
        </w:tc>
        <w:tc>
          <w:tcPr>
            <w:tcW w:w="6237" w:type="dxa"/>
          </w:tcPr>
          <w:p w:rsidR="00EE4562" w:rsidRPr="00EE4562" w:rsidRDefault="00EE4562" w:rsidP="00EE4562">
            <w:pPr>
              <w:pStyle w:val="ConsPlusNormal"/>
              <w:ind w:firstLine="0"/>
              <w:rPr>
                <w:rFonts w:ascii="Times New Roman" w:hAnsi="Times New Roman" w:cs="Times New Roman"/>
                <w:sz w:val="26"/>
                <w:szCs w:val="26"/>
              </w:rPr>
            </w:pPr>
            <w:r w:rsidRPr="00EE4562">
              <w:rPr>
                <w:rFonts w:ascii="Times New Roman" w:hAnsi="Times New Roman" w:cs="Times New Roman"/>
                <w:sz w:val="26"/>
                <w:szCs w:val="26"/>
              </w:rPr>
              <w:t>Руководитель структурного подразделения аппарата представительного органа муниципального образования</w:t>
            </w:r>
          </w:p>
        </w:tc>
        <w:tc>
          <w:tcPr>
            <w:tcW w:w="1984" w:type="dxa"/>
            <w:vAlign w:val="center"/>
          </w:tcPr>
          <w:p w:rsidR="00EE4562" w:rsidRPr="00EE4562" w:rsidRDefault="00504E9B" w:rsidP="00EE4562">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9 984</w:t>
            </w:r>
          </w:p>
        </w:tc>
      </w:tr>
      <w:tr w:rsidR="00EE4562" w:rsidRPr="00EE4562" w:rsidTr="00EE4562">
        <w:trPr>
          <w:trHeight w:val="454"/>
        </w:trPr>
        <w:tc>
          <w:tcPr>
            <w:tcW w:w="1622" w:type="dxa"/>
            <w:vAlign w:val="center"/>
          </w:tcPr>
          <w:p w:rsidR="00EE4562" w:rsidRPr="00EE4562" w:rsidRDefault="00EE4562" w:rsidP="00EE4562">
            <w:pPr>
              <w:pStyle w:val="ConsPlusNormal"/>
              <w:ind w:firstLine="0"/>
              <w:jc w:val="center"/>
              <w:rPr>
                <w:rFonts w:ascii="Times New Roman" w:hAnsi="Times New Roman" w:cs="Times New Roman"/>
                <w:sz w:val="26"/>
                <w:szCs w:val="26"/>
              </w:rPr>
            </w:pPr>
            <w:r w:rsidRPr="00EE4562">
              <w:rPr>
                <w:rFonts w:ascii="Times New Roman" w:hAnsi="Times New Roman" w:cs="Times New Roman"/>
                <w:sz w:val="26"/>
                <w:szCs w:val="26"/>
              </w:rPr>
              <w:t>ведущие</w:t>
            </w:r>
          </w:p>
        </w:tc>
        <w:tc>
          <w:tcPr>
            <w:tcW w:w="6237" w:type="dxa"/>
          </w:tcPr>
          <w:p w:rsidR="00EE4562" w:rsidRPr="00EE4562" w:rsidRDefault="00EE4562" w:rsidP="00EE4562">
            <w:pPr>
              <w:pStyle w:val="ConsPlusNormal"/>
              <w:ind w:firstLine="0"/>
              <w:rPr>
                <w:rFonts w:ascii="Times New Roman" w:hAnsi="Times New Roman" w:cs="Times New Roman"/>
                <w:sz w:val="26"/>
                <w:szCs w:val="26"/>
              </w:rPr>
            </w:pPr>
            <w:r w:rsidRPr="00EE4562">
              <w:rPr>
                <w:rFonts w:ascii="Times New Roman" w:hAnsi="Times New Roman" w:cs="Times New Roman"/>
                <w:sz w:val="26"/>
                <w:szCs w:val="26"/>
              </w:rPr>
              <w:t>Заместитель руководителя структурного подразделения в составе местной администрации</w:t>
            </w:r>
          </w:p>
        </w:tc>
        <w:tc>
          <w:tcPr>
            <w:tcW w:w="1984" w:type="dxa"/>
            <w:vAlign w:val="center"/>
          </w:tcPr>
          <w:p w:rsidR="00EE4562" w:rsidRPr="00EE4562" w:rsidRDefault="00504E9B" w:rsidP="00EE4562">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9 736</w:t>
            </w:r>
          </w:p>
        </w:tc>
      </w:tr>
      <w:tr w:rsidR="00EE4562" w:rsidRPr="00EE4562" w:rsidTr="00EE4562">
        <w:trPr>
          <w:trHeight w:val="454"/>
        </w:trPr>
        <w:tc>
          <w:tcPr>
            <w:tcW w:w="1622" w:type="dxa"/>
            <w:vAlign w:val="center"/>
          </w:tcPr>
          <w:p w:rsidR="00EE4562" w:rsidRPr="00EE4562" w:rsidRDefault="00EE4562" w:rsidP="00EE4562">
            <w:pPr>
              <w:pStyle w:val="ConsPlusNormal"/>
              <w:ind w:firstLine="0"/>
              <w:jc w:val="center"/>
              <w:rPr>
                <w:rFonts w:ascii="Times New Roman" w:hAnsi="Times New Roman" w:cs="Times New Roman"/>
                <w:sz w:val="26"/>
                <w:szCs w:val="26"/>
              </w:rPr>
            </w:pPr>
            <w:r w:rsidRPr="00EE4562">
              <w:rPr>
                <w:rFonts w:ascii="Times New Roman" w:hAnsi="Times New Roman" w:cs="Times New Roman"/>
                <w:sz w:val="26"/>
                <w:szCs w:val="26"/>
              </w:rPr>
              <w:t>ведущие</w:t>
            </w:r>
          </w:p>
        </w:tc>
        <w:tc>
          <w:tcPr>
            <w:tcW w:w="6237" w:type="dxa"/>
          </w:tcPr>
          <w:p w:rsidR="00EE4562" w:rsidRPr="00EE4562" w:rsidRDefault="00EE4562" w:rsidP="00EE4562">
            <w:pPr>
              <w:pStyle w:val="ConsPlusNormal"/>
              <w:ind w:firstLine="0"/>
              <w:rPr>
                <w:rFonts w:ascii="Times New Roman" w:hAnsi="Times New Roman" w:cs="Times New Roman"/>
                <w:sz w:val="26"/>
                <w:szCs w:val="26"/>
              </w:rPr>
            </w:pPr>
            <w:r w:rsidRPr="00EE4562">
              <w:rPr>
                <w:rFonts w:ascii="Times New Roman" w:hAnsi="Times New Roman" w:cs="Times New Roman"/>
                <w:sz w:val="26"/>
                <w:szCs w:val="26"/>
              </w:rPr>
              <w:t>Руководитель структурного подразделения в составе самостоятельного структурного подразделения местной администрации</w:t>
            </w:r>
          </w:p>
        </w:tc>
        <w:tc>
          <w:tcPr>
            <w:tcW w:w="1984" w:type="dxa"/>
            <w:vAlign w:val="center"/>
          </w:tcPr>
          <w:p w:rsidR="00EE4562" w:rsidRPr="00EE4562" w:rsidRDefault="00504E9B" w:rsidP="00EE4562">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9 155</w:t>
            </w:r>
          </w:p>
        </w:tc>
      </w:tr>
      <w:tr w:rsidR="00EE4562" w:rsidRPr="00EE4562" w:rsidTr="00EE4562">
        <w:trPr>
          <w:trHeight w:val="454"/>
        </w:trPr>
        <w:tc>
          <w:tcPr>
            <w:tcW w:w="1622" w:type="dxa"/>
            <w:vAlign w:val="center"/>
          </w:tcPr>
          <w:p w:rsidR="00EE4562" w:rsidRPr="00EE4562" w:rsidRDefault="00EE4562" w:rsidP="00EE4562">
            <w:pPr>
              <w:pStyle w:val="ConsPlusNormal"/>
              <w:ind w:firstLine="0"/>
              <w:jc w:val="center"/>
              <w:rPr>
                <w:rFonts w:ascii="Times New Roman" w:hAnsi="Times New Roman" w:cs="Times New Roman"/>
                <w:sz w:val="26"/>
                <w:szCs w:val="26"/>
              </w:rPr>
            </w:pPr>
            <w:r w:rsidRPr="00EE4562">
              <w:rPr>
                <w:rFonts w:ascii="Times New Roman" w:hAnsi="Times New Roman" w:cs="Times New Roman"/>
                <w:sz w:val="26"/>
                <w:szCs w:val="26"/>
              </w:rPr>
              <w:t>ведущие</w:t>
            </w:r>
          </w:p>
        </w:tc>
        <w:tc>
          <w:tcPr>
            <w:tcW w:w="6237" w:type="dxa"/>
          </w:tcPr>
          <w:p w:rsidR="00EE4562" w:rsidRPr="00EE4562" w:rsidRDefault="00EE4562" w:rsidP="00EE4562">
            <w:pPr>
              <w:pStyle w:val="ConsPlusNormal"/>
              <w:ind w:firstLine="0"/>
              <w:rPr>
                <w:rFonts w:ascii="Times New Roman" w:hAnsi="Times New Roman" w:cs="Times New Roman"/>
                <w:sz w:val="26"/>
                <w:szCs w:val="26"/>
              </w:rPr>
            </w:pPr>
            <w:r w:rsidRPr="00EE4562">
              <w:rPr>
                <w:rFonts w:ascii="Times New Roman" w:hAnsi="Times New Roman" w:cs="Times New Roman"/>
                <w:sz w:val="26"/>
                <w:szCs w:val="26"/>
              </w:rPr>
              <w:t xml:space="preserve">Руководитель подразделения структурного </w:t>
            </w:r>
            <w:r w:rsidRPr="00EE4562">
              <w:rPr>
                <w:rFonts w:ascii="Times New Roman" w:hAnsi="Times New Roman" w:cs="Times New Roman"/>
                <w:sz w:val="26"/>
                <w:szCs w:val="26"/>
              </w:rPr>
              <w:lastRenderedPageBreak/>
              <w:t>подразделения в составе местной администрации</w:t>
            </w:r>
          </w:p>
        </w:tc>
        <w:tc>
          <w:tcPr>
            <w:tcW w:w="1984" w:type="dxa"/>
            <w:vAlign w:val="center"/>
          </w:tcPr>
          <w:p w:rsidR="00EE4562" w:rsidRPr="00EE4562" w:rsidRDefault="00504E9B" w:rsidP="00EE4562">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lastRenderedPageBreak/>
              <w:t>8 654</w:t>
            </w:r>
          </w:p>
        </w:tc>
      </w:tr>
      <w:tr w:rsidR="00EE4562" w:rsidRPr="00EE4562" w:rsidTr="00EE4562">
        <w:trPr>
          <w:trHeight w:val="454"/>
        </w:trPr>
        <w:tc>
          <w:tcPr>
            <w:tcW w:w="1622" w:type="dxa"/>
            <w:vAlign w:val="center"/>
          </w:tcPr>
          <w:p w:rsidR="00EE4562" w:rsidRPr="00EE4562" w:rsidRDefault="00EE4562" w:rsidP="00EE4562">
            <w:pPr>
              <w:pStyle w:val="ConsPlusNormal"/>
              <w:ind w:firstLine="0"/>
              <w:jc w:val="center"/>
              <w:rPr>
                <w:rFonts w:ascii="Times New Roman" w:hAnsi="Times New Roman" w:cs="Times New Roman"/>
                <w:sz w:val="26"/>
                <w:szCs w:val="26"/>
              </w:rPr>
            </w:pPr>
            <w:r w:rsidRPr="00EE4562">
              <w:rPr>
                <w:rFonts w:ascii="Times New Roman" w:hAnsi="Times New Roman" w:cs="Times New Roman"/>
                <w:sz w:val="26"/>
                <w:szCs w:val="26"/>
              </w:rPr>
              <w:lastRenderedPageBreak/>
              <w:t>ведущие</w:t>
            </w:r>
          </w:p>
        </w:tc>
        <w:tc>
          <w:tcPr>
            <w:tcW w:w="6237" w:type="dxa"/>
          </w:tcPr>
          <w:p w:rsidR="00EE4562" w:rsidRPr="00EE4562" w:rsidRDefault="00EE4562" w:rsidP="00EE4562">
            <w:pPr>
              <w:pStyle w:val="ConsPlusNormal"/>
              <w:ind w:firstLine="0"/>
              <w:rPr>
                <w:rFonts w:ascii="Times New Roman" w:hAnsi="Times New Roman" w:cs="Times New Roman"/>
                <w:sz w:val="26"/>
                <w:szCs w:val="26"/>
              </w:rPr>
            </w:pPr>
            <w:r w:rsidRPr="00EE4562">
              <w:rPr>
                <w:rFonts w:ascii="Times New Roman" w:hAnsi="Times New Roman" w:cs="Times New Roman"/>
                <w:sz w:val="26"/>
                <w:szCs w:val="26"/>
              </w:rPr>
              <w:t>Заместитель руководителя структурного подразделения в составе самостоятельного структурного подразделения местной администрации</w:t>
            </w:r>
          </w:p>
        </w:tc>
        <w:tc>
          <w:tcPr>
            <w:tcW w:w="1984" w:type="dxa"/>
            <w:vAlign w:val="center"/>
          </w:tcPr>
          <w:p w:rsidR="00EE4562" w:rsidRPr="00EE4562" w:rsidRDefault="00504E9B" w:rsidP="00EE4562">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8 209</w:t>
            </w:r>
          </w:p>
        </w:tc>
      </w:tr>
      <w:tr w:rsidR="00EE4562" w:rsidRPr="00EE4562" w:rsidTr="00EE4562">
        <w:trPr>
          <w:trHeight w:val="454"/>
        </w:trPr>
        <w:tc>
          <w:tcPr>
            <w:tcW w:w="1622" w:type="dxa"/>
            <w:vAlign w:val="center"/>
          </w:tcPr>
          <w:p w:rsidR="00EE4562" w:rsidRPr="00EE4562" w:rsidRDefault="00EE4562" w:rsidP="00EE4562">
            <w:pPr>
              <w:pStyle w:val="ConsPlusNormal"/>
              <w:ind w:firstLine="0"/>
              <w:jc w:val="center"/>
              <w:rPr>
                <w:rFonts w:ascii="Times New Roman" w:hAnsi="Times New Roman" w:cs="Times New Roman"/>
                <w:sz w:val="26"/>
                <w:szCs w:val="26"/>
              </w:rPr>
            </w:pPr>
            <w:r w:rsidRPr="00EE4562">
              <w:rPr>
                <w:rFonts w:ascii="Times New Roman" w:hAnsi="Times New Roman" w:cs="Times New Roman"/>
                <w:sz w:val="26"/>
                <w:szCs w:val="26"/>
              </w:rPr>
              <w:t>старшие</w:t>
            </w:r>
          </w:p>
        </w:tc>
        <w:tc>
          <w:tcPr>
            <w:tcW w:w="6237" w:type="dxa"/>
          </w:tcPr>
          <w:p w:rsidR="00EE4562" w:rsidRPr="00EE4562" w:rsidRDefault="00EE4562" w:rsidP="00EE4562">
            <w:pPr>
              <w:pStyle w:val="ConsPlusNormal"/>
              <w:ind w:firstLine="0"/>
              <w:rPr>
                <w:rFonts w:ascii="Times New Roman" w:hAnsi="Times New Roman" w:cs="Times New Roman"/>
                <w:sz w:val="26"/>
                <w:szCs w:val="26"/>
              </w:rPr>
            </w:pPr>
            <w:r w:rsidRPr="00EE4562">
              <w:rPr>
                <w:rFonts w:ascii="Times New Roman" w:hAnsi="Times New Roman" w:cs="Times New Roman"/>
                <w:sz w:val="26"/>
                <w:szCs w:val="26"/>
              </w:rPr>
              <w:t>Главный специалист</w:t>
            </w:r>
          </w:p>
        </w:tc>
        <w:tc>
          <w:tcPr>
            <w:tcW w:w="1984" w:type="dxa"/>
            <w:vAlign w:val="center"/>
          </w:tcPr>
          <w:p w:rsidR="00EE4562" w:rsidRPr="00EE4562" w:rsidRDefault="007C599C" w:rsidP="00EE4562">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7 212</w:t>
            </w:r>
          </w:p>
        </w:tc>
      </w:tr>
      <w:tr w:rsidR="00EE4562" w:rsidRPr="00EE4562" w:rsidTr="00EE4562">
        <w:trPr>
          <w:trHeight w:val="454"/>
        </w:trPr>
        <w:tc>
          <w:tcPr>
            <w:tcW w:w="1622" w:type="dxa"/>
            <w:vAlign w:val="center"/>
          </w:tcPr>
          <w:p w:rsidR="00EE4562" w:rsidRPr="00EE4562" w:rsidRDefault="00EE4562" w:rsidP="00EE4562">
            <w:pPr>
              <w:pStyle w:val="ConsPlusNormal"/>
              <w:ind w:firstLine="0"/>
              <w:jc w:val="center"/>
              <w:rPr>
                <w:rFonts w:ascii="Times New Roman" w:hAnsi="Times New Roman" w:cs="Times New Roman"/>
                <w:sz w:val="26"/>
                <w:szCs w:val="26"/>
              </w:rPr>
            </w:pPr>
            <w:r w:rsidRPr="00EE4562">
              <w:rPr>
                <w:rFonts w:ascii="Times New Roman" w:hAnsi="Times New Roman" w:cs="Times New Roman"/>
                <w:sz w:val="26"/>
                <w:szCs w:val="26"/>
              </w:rPr>
              <w:t>старшие</w:t>
            </w:r>
          </w:p>
        </w:tc>
        <w:tc>
          <w:tcPr>
            <w:tcW w:w="6237" w:type="dxa"/>
          </w:tcPr>
          <w:p w:rsidR="00EE4562" w:rsidRPr="00EE4562" w:rsidRDefault="00EE4562" w:rsidP="00EE4562">
            <w:pPr>
              <w:pStyle w:val="ConsPlusNormal"/>
              <w:ind w:firstLine="0"/>
              <w:rPr>
                <w:rFonts w:ascii="Times New Roman" w:hAnsi="Times New Roman" w:cs="Times New Roman"/>
                <w:sz w:val="26"/>
                <w:szCs w:val="26"/>
              </w:rPr>
            </w:pPr>
            <w:r w:rsidRPr="00EE4562">
              <w:rPr>
                <w:rFonts w:ascii="Times New Roman" w:hAnsi="Times New Roman" w:cs="Times New Roman"/>
                <w:sz w:val="26"/>
                <w:szCs w:val="26"/>
              </w:rPr>
              <w:t>Ведущий специалист-эксперт контрольно-счетного органа муниципального образования</w:t>
            </w:r>
          </w:p>
        </w:tc>
        <w:tc>
          <w:tcPr>
            <w:tcW w:w="1984" w:type="dxa"/>
            <w:vAlign w:val="center"/>
          </w:tcPr>
          <w:p w:rsidR="00EE4562" w:rsidRPr="00EE4562" w:rsidRDefault="007C599C" w:rsidP="00EE4562">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6 105</w:t>
            </w:r>
          </w:p>
        </w:tc>
      </w:tr>
      <w:tr w:rsidR="00EE4562" w:rsidRPr="00EE4562" w:rsidTr="00EE4562">
        <w:trPr>
          <w:trHeight w:val="454"/>
        </w:trPr>
        <w:tc>
          <w:tcPr>
            <w:tcW w:w="1622" w:type="dxa"/>
            <w:vAlign w:val="center"/>
          </w:tcPr>
          <w:p w:rsidR="00EE4562" w:rsidRPr="00EE4562" w:rsidRDefault="00EE4562" w:rsidP="00EE4562">
            <w:pPr>
              <w:pStyle w:val="ConsPlusNormal"/>
              <w:ind w:firstLine="0"/>
              <w:jc w:val="center"/>
              <w:rPr>
                <w:rFonts w:ascii="Times New Roman" w:hAnsi="Times New Roman" w:cs="Times New Roman"/>
                <w:sz w:val="26"/>
                <w:szCs w:val="26"/>
              </w:rPr>
            </w:pPr>
            <w:r w:rsidRPr="00EE4562">
              <w:rPr>
                <w:rFonts w:ascii="Times New Roman" w:hAnsi="Times New Roman" w:cs="Times New Roman"/>
                <w:sz w:val="26"/>
                <w:szCs w:val="26"/>
              </w:rPr>
              <w:t>старшие</w:t>
            </w:r>
          </w:p>
        </w:tc>
        <w:tc>
          <w:tcPr>
            <w:tcW w:w="6237" w:type="dxa"/>
          </w:tcPr>
          <w:p w:rsidR="00EE4562" w:rsidRPr="00EE4562" w:rsidRDefault="00EE4562" w:rsidP="00EE4562">
            <w:pPr>
              <w:pStyle w:val="ConsPlusNormal"/>
              <w:ind w:firstLine="0"/>
              <w:rPr>
                <w:rFonts w:ascii="Times New Roman" w:hAnsi="Times New Roman" w:cs="Times New Roman"/>
                <w:sz w:val="26"/>
                <w:szCs w:val="26"/>
              </w:rPr>
            </w:pPr>
            <w:r w:rsidRPr="00EE4562">
              <w:rPr>
                <w:rFonts w:ascii="Times New Roman" w:hAnsi="Times New Roman" w:cs="Times New Roman"/>
                <w:sz w:val="26"/>
                <w:szCs w:val="26"/>
              </w:rPr>
              <w:t>Ведущий специалист</w:t>
            </w:r>
          </w:p>
        </w:tc>
        <w:tc>
          <w:tcPr>
            <w:tcW w:w="1984" w:type="dxa"/>
            <w:vAlign w:val="center"/>
          </w:tcPr>
          <w:p w:rsidR="00EE4562" w:rsidRPr="00EE4562" w:rsidRDefault="007C599C" w:rsidP="00EE4562">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6 105</w:t>
            </w:r>
          </w:p>
        </w:tc>
      </w:tr>
      <w:tr w:rsidR="00EE4562" w:rsidRPr="00EE4562" w:rsidTr="00EE4562">
        <w:trPr>
          <w:trHeight w:val="454"/>
        </w:trPr>
        <w:tc>
          <w:tcPr>
            <w:tcW w:w="1622" w:type="dxa"/>
            <w:vAlign w:val="center"/>
          </w:tcPr>
          <w:p w:rsidR="00EE4562" w:rsidRPr="00EE4562" w:rsidRDefault="00EE4562" w:rsidP="00EE4562">
            <w:pPr>
              <w:pStyle w:val="ConsPlusNormal"/>
              <w:ind w:firstLine="0"/>
              <w:jc w:val="center"/>
              <w:rPr>
                <w:rFonts w:ascii="Times New Roman" w:hAnsi="Times New Roman" w:cs="Times New Roman"/>
                <w:sz w:val="26"/>
                <w:szCs w:val="26"/>
              </w:rPr>
            </w:pPr>
            <w:r w:rsidRPr="00EE4562">
              <w:rPr>
                <w:rFonts w:ascii="Times New Roman" w:hAnsi="Times New Roman" w:cs="Times New Roman"/>
                <w:sz w:val="26"/>
                <w:szCs w:val="26"/>
              </w:rPr>
              <w:t>младшие</w:t>
            </w:r>
          </w:p>
        </w:tc>
        <w:tc>
          <w:tcPr>
            <w:tcW w:w="6237" w:type="dxa"/>
          </w:tcPr>
          <w:p w:rsidR="00EE4562" w:rsidRPr="00EE4562" w:rsidRDefault="00EE4562" w:rsidP="00EE4562">
            <w:pPr>
              <w:pStyle w:val="ConsPlusNormal"/>
              <w:ind w:firstLine="0"/>
              <w:rPr>
                <w:rFonts w:ascii="Times New Roman" w:hAnsi="Times New Roman" w:cs="Times New Roman"/>
                <w:sz w:val="26"/>
                <w:szCs w:val="26"/>
              </w:rPr>
            </w:pPr>
            <w:r w:rsidRPr="00EE4562">
              <w:rPr>
                <w:rFonts w:ascii="Times New Roman" w:hAnsi="Times New Roman" w:cs="Times New Roman"/>
                <w:sz w:val="26"/>
                <w:szCs w:val="26"/>
              </w:rPr>
              <w:t>Специалист 1 категории</w:t>
            </w:r>
          </w:p>
        </w:tc>
        <w:tc>
          <w:tcPr>
            <w:tcW w:w="1984" w:type="dxa"/>
            <w:vAlign w:val="center"/>
          </w:tcPr>
          <w:p w:rsidR="00EE4562" w:rsidRPr="00EE4562" w:rsidRDefault="007C599C" w:rsidP="00EE4562">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5 355</w:t>
            </w:r>
          </w:p>
        </w:tc>
      </w:tr>
      <w:tr w:rsidR="00EE4562" w:rsidRPr="00EE4562" w:rsidTr="00EE4562">
        <w:trPr>
          <w:trHeight w:val="454"/>
        </w:trPr>
        <w:tc>
          <w:tcPr>
            <w:tcW w:w="1622" w:type="dxa"/>
            <w:vAlign w:val="center"/>
          </w:tcPr>
          <w:p w:rsidR="00EE4562" w:rsidRPr="00EE4562" w:rsidRDefault="00EE4562" w:rsidP="00EE4562">
            <w:pPr>
              <w:pStyle w:val="ConsPlusNormal"/>
              <w:ind w:firstLine="0"/>
              <w:jc w:val="center"/>
              <w:rPr>
                <w:rFonts w:ascii="Times New Roman" w:hAnsi="Times New Roman" w:cs="Times New Roman"/>
                <w:sz w:val="26"/>
                <w:szCs w:val="26"/>
              </w:rPr>
            </w:pPr>
            <w:r w:rsidRPr="00EE4562">
              <w:rPr>
                <w:rFonts w:ascii="Times New Roman" w:hAnsi="Times New Roman" w:cs="Times New Roman"/>
                <w:sz w:val="26"/>
                <w:szCs w:val="26"/>
              </w:rPr>
              <w:t>младшие</w:t>
            </w:r>
          </w:p>
        </w:tc>
        <w:tc>
          <w:tcPr>
            <w:tcW w:w="6237" w:type="dxa"/>
          </w:tcPr>
          <w:p w:rsidR="00EE4562" w:rsidRPr="00EE4562" w:rsidRDefault="00EE4562" w:rsidP="00EE4562">
            <w:pPr>
              <w:pStyle w:val="ConsPlusNormal"/>
              <w:ind w:firstLine="0"/>
              <w:rPr>
                <w:rFonts w:ascii="Times New Roman" w:hAnsi="Times New Roman" w:cs="Times New Roman"/>
                <w:sz w:val="26"/>
                <w:szCs w:val="26"/>
              </w:rPr>
            </w:pPr>
            <w:r w:rsidRPr="00EE4562">
              <w:rPr>
                <w:rFonts w:ascii="Times New Roman" w:hAnsi="Times New Roman" w:cs="Times New Roman"/>
                <w:sz w:val="26"/>
                <w:szCs w:val="26"/>
              </w:rPr>
              <w:t>Специалист</w:t>
            </w:r>
          </w:p>
        </w:tc>
        <w:tc>
          <w:tcPr>
            <w:tcW w:w="1984" w:type="dxa"/>
            <w:vAlign w:val="center"/>
          </w:tcPr>
          <w:p w:rsidR="00EE4562" w:rsidRPr="00EE4562" w:rsidRDefault="007C599C" w:rsidP="00EE4562">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4 803</w:t>
            </w:r>
          </w:p>
        </w:tc>
      </w:tr>
    </w:tbl>
    <w:p w:rsidR="00EE4562" w:rsidRDefault="00EE4562" w:rsidP="00EE4562">
      <w:pPr>
        <w:autoSpaceDE w:val="0"/>
        <w:autoSpaceDN w:val="0"/>
        <w:adjustRightInd w:val="0"/>
        <w:jc w:val="right"/>
        <w:outlineLvl w:val="0"/>
        <w:rPr>
          <w:sz w:val="26"/>
          <w:szCs w:val="26"/>
        </w:rPr>
      </w:pPr>
    </w:p>
    <w:p w:rsidR="00EE4562" w:rsidRDefault="00EE4562" w:rsidP="00EE4562">
      <w:r>
        <w:br w:type="page"/>
      </w:r>
    </w:p>
    <w:p w:rsidR="00EE4562" w:rsidRDefault="00EE4562" w:rsidP="00EE4562">
      <w:pPr>
        <w:autoSpaceDE w:val="0"/>
        <w:autoSpaceDN w:val="0"/>
        <w:adjustRightInd w:val="0"/>
        <w:ind w:left="4536"/>
        <w:jc w:val="center"/>
        <w:rPr>
          <w:sz w:val="26"/>
          <w:szCs w:val="26"/>
        </w:rPr>
      </w:pPr>
      <w:r>
        <w:rPr>
          <w:sz w:val="26"/>
          <w:szCs w:val="26"/>
        </w:rPr>
        <w:lastRenderedPageBreak/>
        <w:t>Приложение 5</w:t>
      </w:r>
    </w:p>
    <w:p w:rsidR="00EE4562" w:rsidRDefault="00EE4562" w:rsidP="00EE4562">
      <w:pPr>
        <w:autoSpaceDE w:val="0"/>
        <w:autoSpaceDN w:val="0"/>
        <w:adjustRightInd w:val="0"/>
        <w:ind w:left="4536"/>
        <w:jc w:val="center"/>
        <w:rPr>
          <w:sz w:val="26"/>
          <w:szCs w:val="26"/>
        </w:rPr>
      </w:pPr>
      <w:r>
        <w:rPr>
          <w:sz w:val="26"/>
          <w:szCs w:val="26"/>
        </w:rPr>
        <w:t>к Положению о регулировании</w:t>
      </w:r>
    </w:p>
    <w:p w:rsidR="00EE4562" w:rsidRDefault="00EE4562" w:rsidP="00EE4562">
      <w:pPr>
        <w:autoSpaceDE w:val="0"/>
        <w:autoSpaceDN w:val="0"/>
        <w:adjustRightInd w:val="0"/>
        <w:ind w:left="4536"/>
        <w:jc w:val="center"/>
        <w:rPr>
          <w:sz w:val="26"/>
          <w:szCs w:val="26"/>
        </w:rPr>
      </w:pPr>
      <w:r>
        <w:rPr>
          <w:sz w:val="26"/>
          <w:szCs w:val="26"/>
        </w:rPr>
        <w:t>отдельных вопросов муниципальной службы</w:t>
      </w:r>
      <w:r w:rsidR="003B3071">
        <w:rPr>
          <w:sz w:val="26"/>
          <w:szCs w:val="26"/>
        </w:rPr>
        <w:t xml:space="preserve"> </w:t>
      </w:r>
      <w:r>
        <w:rPr>
          <w:sz w:val="26"/>
          <w:szCs w:val="26"/>
        </w:rPr>
        <w:t>в муниципальном образовании город Торжок</w:t>
      </w:r>
      <w:r w:rsidR="003B3071">
        <w:rPr>
          <w:sz w:val="26"/>
          <w:szCs w:val="26"/>
        </w:rPr>
        <w:t xml:space="preserve"> </w:t>
      </w:r>
      <w:r>
        <w:rPr>
          <w:sz w:val="26"/>
          <w:szCs w:val="26"/>
        </w:rPr>
        <w:t>(в редакции решения</w:t>
      </w:r>
    </w:p>
    <w:p w:rsidR="00EE4562" w:rsidRDefault="00EE4562" w:rsidP="00EE4562">
      <w:pPr>
        <w:autoSpaceDE w:val="0"/>
        <w:autoSpaceDN w:val="0"/>
        <w:adjustRightInd w:val="0"/>
        <w:ind w:left="4536"/>
        <w:jc w:val="center"/>
        <w:rPr>
          <w:sz w:val="26"/>
          <w:szCs w:val="26"/>
        </w:rPr>
      </w:pPr>
      <w:r>
        <w:rPr>
          <w:sz w:val="26"/>
          <w:szCs w:val="26"/>
        </w:rPr>
        <w:t>Торжокской городской Думы</w:t>
      </w:r>
    </w:p>
    <w:p w:rsidR="00EE4562" w:rsidRDefault="00EE4562" w:rsidP="00EE4562">
      <w:pPr>
        <w:autoSpaceDE w:val="0"/>
        <w:autoSpaceDN w:val="0"/>
        <w:adjustRightInd w:val="0"/>
        <w:ind w:left="4536"/>
        <w:jc w:val="center"/>
        <w:rPr>
          <w:sz w:val="26"/>
          <w:szCs w:val="26"/>
        </w:rPr>
      </w:pPr>
      <w:r>
        <w:rPr>
          <w:sz w:val="26"/>
          <w:szCs w:val="26"/>
        </w:rPr>
        <w:t xml:space="preserve">от </w:t>
      </w:r>
      <w:r w:rsidR="003B3071">
        <w:rPr>
          <w:sz w:val="26"/>
          <w:szCs w:val="26"/>
        </w:rPr>
        <w:t>01.11</w:t>
      </w:r>
      <w:r>
        <w:rPr>
          <w:sz w:val="26"/>
          <w:szCs w:val="26"/>
        </w:rPr>
        <w:t xml:space="preserve">.2022 № </w:t>
      </w:r>
      <w:r w:rsidR="00804600">
        <w:rPr>
          <w:sz w:val="26"/>
          <w:szCs w:val="26"/>
        </w:rPr>
        <w:t>14</w:t>
      </w:r>
      <w:r w:rsidR="00874CAB">
        <w:rPr>
          <w:sz w:val="26"/>
          <w:szCs w:val="26"/>
        </w:rPr>
        <w:t>7</w:t>
      </w:r>
      <w:r>
        <w:rPr>
          <w:sz w:val="26"/>
          <w:szCs w:val="26"/>
        </w:rPr>
        <w:t>)</w:t>
      </w:r>
    </w:p>
    <w:p w:rsidR="00EE4562" w:rsidRDefault="00EE4562" w:rsidP="00EE4562">
      <w:pPr>
        <w:autoSpaceDE w:val="0"/>
        <w:autoSpaceDN w:val="0"/>
        <w:adjustRightInd w:val="0"/>
        <w:ind w:left="4536"/>
        <w:jc w:val="center"/>
        <w:rPr>
          <w:sz w:val="26"/>
          <w:szCs w:val="26"/>
        </w:rPr>
      </w:pPr>
    </w:p>
    <w:p w:rsidR="00EE4562" w:rsidRPr="00056BB2" w:rsidRDefault="00EE4562" w:rsidP="00EE4562">
      <w:pPr>
        <w:autoSpaceDE w:val="0"/>
        <w:autoSpaceDN w:val="0"/>
        <w:adjustRightInd w:val="0"/>
        <w:jc w:val="center"/>
        <w:rPr>
          <w:b/>
          <w:sz w:val="26"/>
          <w:szCs w:val="26"/>
        </w:rPr>
      </w:pPr>
      <w:r w:rsidRPr="00056BB2">
        <w:rPr>
          <w:b/>
          <w:sz w:val="26"/>
          <w:szCs w:val="26"/>
        </w:rPr>
        <w:t>Размеры ежемесячной надбавки к должностным окладам</w:t>
      </w:r>
    </w:p>
    <w:p w:rsidR="00EE4562" w:rsidRPr="00056BB2" w:rsidRDefault="00EE4562" w:rsidP="00EE4562">
      <w:pPr>
        <w:autoSpaceDE w:val="0"/>
        <w:autoSpaceDN w:val="0"/>
        <w:adjustRightInd w:val="0"/>
        <w:jc w:val="center"/>
        <w:rPr>
          <w:b/>
          <w:sz w:val="26"/>
          <w:szCs w:val="26"/>
        </w:rPr>
      </w:pPr>
      <w:r w:rsidRPr="00056BB2">
        <w:rPr>
          <w:b/>
          <w:sz w:val="26"/>
          <w:szCs w:val="26"/>
        </w:rPr>
        <w:t>муниципальным служащим за классный чин</w:t>
      </w:r>
    </w:p>
    <w:p w:rsidR="00EE4562" w:rsidRPr="00056BB2" w:rsidRDefault="00EE4562" w:rsidP="00EE4562">
      <w:pPr>
        <w:pStyle w:val="42"/>
        <w:shd w:val="clear" w:color="auto" w:fill="auto"/>
        <w:spacing w:before="0" w:line="276" w:lineRule="auto"/>
        <w:jc w:val="both"/>
        <w:rPr>
          <w:color w:val="000000"/>
          <w:sz w:val="26"/>
          <w:szCs w:val="26"/>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4870"/>
        <w:gridCol w:w="800"/>
        <w:gridCol w:w="2268"/>
      </w:tblGrid>
      <w:tr w:rsidR="00EE4562" w:rsidRPr="00EE4562" w:rsidTr="00EE4562">
        <w:tc>
          <w:tcPr>
            <w:tcW w:w="1763" w:type="dxa"/>
            <w:vMerge w:val="restart"/>
            <w:vAlign w:val="center"/>
          </w:tcPr>
          <w:p w:rsidR="00EE4562" w:rsidRPr="00EE4562" w:rsidRDefault="00EE4562" w:rsidP="00EE4562">
            <w:pPr>
              <w:pStyle w:val="ConsPlusNormal"/>
              <w:ind w:firstLine="0"/>
              <w:jc w:val="center"/>
              <w:rPr>
                <w:rFonts w:ascii="Times New Roman" w:hAnsi="Times New Roman" w:cs="Times New Roman"/>
                <w:b/>
                <w:sz w:val="26"/>
                <w:szCs w:val="26"/>
              </w:rPr>
            </w:pPr>
            <w:r w:rsidRPr="00EE4562">
              <w:rPr>
                <w:rFonts w:ascii="Times New Roman" w:hAnsi="Times New Roman" w:cs="Times New Roman"/>
                <w:b/>
                <w:sz w:val="26"/>
                <w:szCs w:val="26"/>
              </w:rPr>
              <w:t>Группа должностей</w:t>
            </w:r>
          </w:p>
        </w:tc>
        <w:tc>
          <w:tcPr>
            <w:tcW w:w="5670" w:type="dxa"/>
            <w:gridSpan w:val="2"/>
            <w:vAlign w:val="center"/>
          </w:tcPr>
          <w:p w:rsidR="00EE4562" w:rsidRPr="00EE4562" w:rsidRDefault="00EE4562" w:rsidP="00EE4562">
            <w:pPr>
              <w:pStyle w:val="ConsPlusNormal"/>
              <w:ind w:firstLine="0"/>
              <w:jc w:val="center"/>
              <w:rPr>
                <w:rFonts w:ascii="Times New Roman" w:hAnsi="Times New Roman" w:cs="Times New Roman"/>
                <w:b/>
                <w:sz w:val="26"/>
                <w:szCs w:val="26"/>
              </w:rPr>
            </w:pPr>
            <w:r w:rsidRPr="00EE4562">
              <w:rPr>
                <w:rFonts w:ascii="Times New Roman" w:hAnsi="Times New Roman" w:cs="Times New Roman"/>
                <w:b/>
                <w:sz w:val="26"/>
                <w:szCs w:val="26"/>
              </w:rPr>
              <w:t>Муниципальная служба</w:t>
            </w:r>
          </w:p>
        </w:tc>
        <w:tc>
          <w:tcPr>
            <w:tcW w:w="2268" w:type="dxa"/>
            <w:vMerge w:val="restart"/>
            <w:vAlign w:val="center"/>
          </w:tcPr>
          <w:p w:rsidR="00EE4562" w:rsidRPr="00EE4562" w:rsidRDefault="00EE4562" w:rsidP="00EE4562">
            <w:pPr>
              <w:pStyle w:val="ConsPlusNormal"/>
              <w:tabs>
                <w:tab w:val="left" w:pos="207"/>
              </w:tabs>
              <w:ind w:right="-62" w:firstLine="0"/>
              <w:jc w:val="center"/>
              <w:rPr>
                <w:rFonts w:ascii="Times New Roman" w:hAnsi="Times New Roman" w:cs="Times New Roman"/>
                <w:b/>
                <w:sz w:val="26"/>
                <w:szCs w:val="26"/>
              </w:rPr>
            </w:pPr>
            <w:r w:rsidRPr="00EE4562">
              <w:rPr>
                <w:rFonts w:ascii="Times New Roman" w:hAnsi="Times New Roman" w:cs="Times New Roman"/>
                <w:b/>
                <w:sz w:val="26"/>
                <w:szCs w:val="26"/>
              </w:rPr>
              <w:t>Размер надбавки</w:t>
            </w:r>
            <w:r w:rsidRPr="00EE4562">
              <w:rPr>
                <w:rFonts w:ascii="Times New Roman" w:hAnsi="Times New Roman" w:cs="Times New Roman"/>
                <w:b/>
                <w:sz w:val="26"/>
                <w:szCs w:val="26"/>
              </w:rPr>
              <w:br/>
              <w:t xml:space="preserve"> к должностному окладу </w:t>
            </w:r>
            <w:r w:rsidRPr="00EE4562">
              <w:rPr>
                <w:rFonts w:ascii="Times New Roman" w:hAnsi="Times New Roman" w:cs="Times New Roman"/>
                <w:b/>
                <w:sz w:val="26"/>
                <w:szCs w:val="26"/>
              </w:rPr>
              <w:br/>
              <w:t>за классный чин, руб.</w:t>
            </w:r>
          </w:p>
        </w:tc>
      </w:tr>
      <w:tr w:rsidR="00EE4562" w:rsidRPr="00EE4562" w:rsidTr="00EE4562">
        <w:tc>
          <w:tcPr>
            <w:tcW w:w="1763" w:type="dxa"/>
            <w:vMerge/>
            <w:vAlign w:val="center"/>
          </w:tcPr>
          <w:p w:rsidR="00EE4562" w:rsidRPr="00EE4562" w:rsidRDefault="00EE4562" w:rsidP="00EE4562">
            <w:pPr>
              <w:jc w:val="center"/>
              <w:rPr>
                <w:b/>
                <w:sz w:val="26"/>
                <w:szCs w:val="26"/>
              </w:rPr>
            </w:pPr>
          </w:p>
        </w:tc>
        <w:tc>
          <w:tcPr>
            <w:tcW w:w="4870" w:type="dxa"/>
            <w:vAlign w:val="center"/>
          </w:tcPr>
          <w:p w:rsidR="00EE4562" w:rsidRPr="00EE4562" w:rsidRDefault="00EE4562" w:rsidP="00EE4562">
            <w:pPr>
              <w:pStyle w:val="ConsPlusNormal"/>
              <w:ind w:firstLine="0"/>
              <w:jc w:val="center"/>
              <w:rPr>
                <w:rFonts w:ascii="Times New Roman" w:hAnsi="Times New Roman" w:cs="Times New Roman"/>
                <w:b/>
                <w:sz w:val="26"/>
                <w:szCs w:val="26"/>
              </w:rPr>
            </w:pPr>
            <w:r w:rsidRPr="00EE4562">
              <w:rPr>
                <w:rFonts w:ascii="Times New Roman" w:hAnsi="Times New Roman" w:cs="Times New Roman"/>
                <w:b/>
                <w:sz w:val="26"/>
                <w:szCs w:val="26"/>
              </w:rPr>
              <w:t>наименование классных чинов</w:t>
            </w:r>
          </w:p>
        </w:tc>
        <w:tc>
          <w:tcPr>
            <w:tcW w:w="800" w:type="dxa"/>
            <w:vAlign w:val="center"/>
          </w:tcPr>
          <w:p w:rsidR="00EE4562" w:rsidRPr="00EE4562" w:rsidRDefault="00EE4562" w:rsidP="00EE4562">
            <w:pPr>
              <w:pStyle w:val="ConsPlusNormal"/>
              <w:ind w:firstLine="0"/>
              <w:jc w:val="center"/>
              <w:rPr>
                <w:rFonts w:ascii="Times New Roman" w:hAnsi="Times New Roman" w:cs="Times New Roman"/>
                <w:b/>
                <w:sz w:val="26"/>
                <w:szCs w:val="26"/>
              </w:rPr>
            </w:pPr>
            <w:r w:rsidRPr="00EE4562">
              <w:rPr>
                <w:rFonts w:ascii="Times New Roman" w:hAnsi="Times New Roman" w:cs="Times New Roman"/>
                <w:b/>
                <w:sz w:val="26"/>
                <w:szCs w:val="26"/>
              </w:rPr>
              <w:t>класс</w:t>
            </w:r>
          </w:p>
        </w:tc>
        <w:tc>
          <w:tcPr>
            <w:tcW w:w="2268" w:type="dxa"/>
            <w:vMerge/>
            <w:vAlign w:val="center"/>
          </w:tcPr>
          <w:p w:rsidR="00EE4562" w:rsidRPr="00EE4562" w:rsidRDefault="00EE4562" w:rsidP="00EE4562">
            <w:pPr>
              <w:tabs>
                <w:tab w:val="left" w:pos="207"/>
              </w:tabs>
              <w:ind w:right="-62" w:firstLine="720"/>
              <w:jc w:val="center"/>
              <w:rPr>
                <w:b/>
                <w:sz w:val="26"/>
                <w:szCs w:val="26"/>
              </w:rPr>
            </w:pPr>
          </w:p>
        </w:tc>
      </w:tr>
      <w:tr w:rsidR="00EE4562" w:rsidRPr="00EE4562" w:rsidTr="00EE4562">
        <w:tc>
          <w:tcPr>
            <w:tcW w:w="1763" w:type="dxa"/>
            <w:vMerge w:val="restart"/>
            <w:vAlign w:val="center"/>
          </w:tcPr>
          <w:p w:rsidR="00EE4562" w:rsidRPr="00EE4562" w:rsidRDefault="00EE4562" w:rsidP="00EE4562">
            <w:pPr>
              <w:pStyle w:val="ConsPlusNormal"/>
              <w:ind w:firstLine="0"/>
              <w:jc w:val="center"/>
              <w:rPr>
                <w:rFonts w:ascii="Times New Roman" w:hAnsi="Times New Roman" w:cs="Times New Roman"/>
                <w:sz w:val="26"/>
                <w:szCs w:val="26"/>
              </w:rPr>
            </w:pPr>
            <w:r w:rsidRPr="00EE4562">
              <w:rPr>
                <w:rFonts w:ascii="Times New Roman" w:hAnsi="Times New Roman" w:cs="Times New Roman"/>
                <w:sz w:val="26"/>
                <w:szCs w:val="26"/>
              </w:rPr>
              <w:t>высшие</w:t>
            </w:r>
          </w:p>
        </w:tc>
        <w:tc>
          <w:tcPr>
            <w:tcW w:w="4870" w:type="dxa"/>
            <w:vMerge w:val="restart"/>
            <w:vAlign w:val="center"/>
          </w:tcPr>
          <w:p w:rsidR="00EE4562" w:rsidRPr="00EE4562" w:rsidRDefault="00EE4562" w:rsidP="00EE4562">
            <w:pPr>
              <w:pStyle w:val="ConsPlusNormal"/>
              <w:ind w:firstLine="0"/>
              <w:rPr>
                <w:rFonts w:ascii="Times New Roman" w:hAnsi="Times New Roman" w:cs="Times New Roman"/>
                <w:sz w:val="26"/>
                <w:szCs w:val="26"/>
              </w:rPr>
            </w:pPr>
            <w:r w:rsidRPr="00EE4562">
              <w:rPr>
                <w:rFonts w:ascii="Times New Roman" w:hAnsi="Times New Roman" w:cs="Times New Roman"/>
                <w:sz w:val="26"/>
                <w:szCs w:val="26"/>
              </w:rPr>
              <w:t>Действительный муниципальный советник Тверской области</w:t>
            </w:r>
          </w:p>
        </w:tc>
        <w:tc>
          <w:tcPr>
            <w:tcW w:w="800" w:type="dxa"/>
            <w:vAlign w:val="center"/>
          </w:tcPr>
          <w:p w:rsidR="00EE4562" w:rsidRPr="00EE4562" w:rsidRDefault="00EE4562" w:rsidP="00EE4562">
            <w:pPr>
              <w:pStyle w:val="ConsPlusNormal"/>
              <w:ind w:firstLine="0"/>
              <w:jc w:val="center"/>
              <w:rPr>
                <w:rFonts w:ascii="Times New Roman" w:hAnsi="Times New Roman" w:cs="Times New Roman"/>
                <w:sz w:val="26"/>
                <w:szCs w:val="26"/>
              </w:rPr>
            </w:pPr>
            <w:r w:rsidRPr="00EE4562">
              <w:rPr>
                <w:rFonts w:ascii="Times New Roman" w:hAnsi="Times New Roman" w:cs="Times New Roman"/>
                <w:sz w:val="26"/>
                <w:szCs w:val="26"/>
              </w:rPr>
              <w:t>1</w:t>
            </w:r>
          </w:p>
        </w:tc>
        <w:tc>
          <w:tcPr>
            <w:tcW w:w="2268" w:type="dxa"/>
            <w:vAlign w:val="center"/>
          </w:tcPr>
          <w:p w:rsidR="00EE4562" w:rsidRPr="00723759" w:rsidRDefault="00723759" w:rsidP="00EE4562">
            <w:pPr>
              <w:pStyle w:val="ConsPlusNormal"/>
              <w:tabs>
                <w:tab w:val="left" w:pos="207"/>
              </w:tabs>
              <w:ind w:right="-62" w:firstLine="0"/>
              <w:jc w:val="center"/>
              <w:rPr>
                <w:rFonts w:ascii="Times New Roman" w:hAnsi="Times New Roman" w:cs="Times New Roman"/>
                <w:sz w:val="26"/>
                <w:szCs w:val="26"/>
                <w:lang w:val="en-US"/>
              </w:rPr>
            </w:pPr>
            <w:r>
              <w:rPr>
                <w:rFonts w:ascii="Times New Roman" w:hAnsi="Times New Roman" w:cs="Times New Roman"/>
                <w:sz w:val="26"/>
                <w:szCs w:val="26"/>
                <w:lang w:val="en-US"/>
              </w:rPr>
              <w:t>3 609</w:t>
            </w:r>
          </w:p>
        </w:tc>
      </w:tr>
      <w:tr w:rsidR="00EE4562" w:rsidRPr="00EE4562" w:rsidTr="00EE4562">
        <w:tc>
          <w:tcPr>
            <w:tcW w:w="1763" w:type="dxa"/>
            <w:vMerge/>
            <w:vAlign w:val="center"/>
          </w:tcPr>
          <w:p w:rsidR="00EE4562" w:rsidRPr="00EE4562" w:rsidRDefault="00EE4562" w:rsidP="00EE4562">
            <w:pPr>
              <w:jc w:val="center"/>
              <w:rPr>
                <w:sz w:val="26"/>
                <w:szCs w:val="26"/>
              </w:rPr>
            </w:pPr>
          </w:p>
        </w:tc>
        <w:tc>
          <w:tcPr>
            <w:tcW w:w="4870" w:type="dxa"/>
            <w:vMerge/>
            <w:vAlign w:val="center"/>
          </w:tcPr>
          <w:p w:rsidR="00EE4562" w:rsidRPr="00EE4562" w:rsidRDefault="00EE4562" w:rsidP="00EE4562">
            <w:pPr>
              <w:rPr>
                <w:sz w:val="26"/>
                <w:szCs w:val="26"/>
              </w:rPr>
            </w:pPr>
          </w:p>
        </w:tc>
        <w:tc>
          <w:tcPr>
            <w:tcW w:w="800" w:type="dxa"/>
            <w:vAlign w:val="center"/>
          </w:tcPr>
          <w:p w:rsidR="00EE4562" w:rsidRPr="00EE4562" w:rsidRDefault="00EE4562" w:rsidP="00EE4562">
            <w:pPr>
              <w:pStyle w:val="ConsPlusNormal"/>
              <w:ind w:firstLine="0"/>
              <w:jc w:val="center"/>
              <w:rPr>
                <w:rFonts w:ascii="Times New Roman" w:hAnsi="Times New Roman" w:cs="Times New Roman"/>
                <w:sz w:val="26"/>
                <w:szCs w:val="26"/>
              </w:rPr>
            </w:pPr>
            <w:r w:rsidRPr="00EE4562">
              <w:rPr>
                <w:rFonts w:ascii="Times New Roman" w:hAnsi="Times New Roman" w:cs="Times New Roman"/>
                <w:sz w:val="26"/>
                <w:szCs w:val="26"/>
              </w:rPr>
              <w:t>2</w:t>
            </w:r>
          </w:p>
        </w:tc>
        <w:tc>
          <w:tcPr>
            <w:tcW w:w="2268" w:type="dxa"/>
            <w:vAlign w:val="center"/>
          </w:tcPr>
          <w:p w:rsidR="00EE4562" w:rsidRPr="00723759" w:rsidRDefault="00723759" w:rsidP="00EE4562">
            <w:pPr>
              <w:pStyle w:val="ConsPlusNormal"/>
              <w:tabs>
                <w:tab w:val="left" w:pos="207"/>
              </w:tabs>
              <w:ind w:right="-62" w:firstLine="0"/>
              <w:jc w:val="center"/>
              <w:rPr>
                <w:rFonts w:ascii="Times New Roman" w:hAnsi="Times New Roman" w:cs="Times New Roman"/>
                <w:sz w:val="26"/>
                <w:szCs w:val="26"/>
                <w:lang w:val="en-US"/>
              </w:rPr>
            </w:pPr>
            <w:r>
              <w:rPr>
                <w:rFonts w:ascii="Times New Roman" w:hAnsi="Times New Roman" w:cs="Times New Roman"/>
                <w:sz w:val="26"/>
                <w:szCs w:val="26"/>
                <w:lang w:val="en-US"/>
              </w:rPr>
              <w:t>3 384</w:t>
            </w:r>
          </w:p>
        </w:tc>
      </w:tr>
      <w:tr w:rsidR="00EE4562" w:rsidRPr="00EE4562" w:rsidTr="00EE4562">
        <w:tc>
          <w:tcPr>
            <w:tcW w:w="1763" w:type="dxa"/>
            <w:vMerge/>
            <w:vAlign w:val="center"/>
          </w:tcPr>
          <w:p w:rsidR="00EE4562" w:rsidRPr="00EE4562" w:rsidRDefault="00EE4562" w:rsidP="00EE4562">
            <w:pPr>
              <w:jc w:val="center"/>
              <w:rPr>
                <w:sz w:val="26"/>
                <w:szCs w:val="26"/>
              </w:rPr>
            </w:pPr>
          </w:p>
        </w:tc>
        <w:tc>
          <w:tcPr>
            <w:tcW w:w="4870" w:type="dxa"/>
            <w:vMerge/>
            <w:vAlign w:val="center"/>
          </w:tcPr>
          <w:p w:rsidR="00EE4562" w:rsidRPr="00EE4562" w:rsidRDefault="00EE4562" w:rsidP="00EE4562">
            <w:pPr>
              <w:rPr>
                <w:sz w:val="26"/>
                <w:szCs w:val="26"/>
              </w:rPr>
            </w:pPr>
          </w:p>
        </w:tc>
        <w:tc>
          <w:tcPr>
            <w:tcW w:w="800" w:type="dxa"/>
            <w:vAlign w:val="center"/>
          </w:tcPr>
          <w:p w:rsidR="00EE4562" w:rsidRPr="00EE4562" w:rsidRDefault="00EE4562" w:rsidP="00EE4562">
            <w:pPr>
              <w:pStyle w:val="ConsPlusNormal"/>
              <w:ind w:firstLine="0"/>
              <w:jc w:val="center"/>
              <w:rPr>
                <w:rFonts w:ascii="Times New Roman" w:hAnsi="Times New Roman" w:cs="Times New Roman"/>
                <w:sz w:val="26"/>
                <w:szCs w:val="26"/>
              </w:rPr>
            </w:pPr>
            <w:r w:rsidRPr="00EE4562">
              <w:rPr>
                <w:rFonts w:ascii="Times New Roman" w:hAnsi="Times New Roman" w:cs="Times New Roman"/>
                <w:sz w:val="26"/>
                <w:szCs w:val="26"/>
              </w:rPr>
              <w:t>3</w:t>
            </w:r>
          </w:p>
        </w:tc>
        <w:tc>
          <w:tcPr>
            <w:tcW w:w="2268" w:type="dxa"/>
            <w:vAlign w:val="center"/>
          </w:tcPr>
          <w:p w:rsidR="00EE4562" w:rsidRPr="00723759" w:rsidRDefault="00723759" w:rsidP="00EE4562">
            <w:pPr>
              <w:pStyle w:val="ConsPlusNormal"/>
              <w:tabs>
                <w:tab w:val="left" w:pos="207"/>
              </w:tabs>
              <w:ind w:right="-62" w:firstLine="0"/>
              <w:jc w:val="center"/>
              <w:rPr>
                <w:rFonts w:ascii="Times New Roman" w:hAnsi="Times New Roman" w:cs="Times New Roman"/>
                <w:sz w:val="26"/>
                <w:szCs w:val="26"/>
                <w:lang w:val="en-US"/>
              </w:rPr>
            </w:pPr>
            <w:r>
              <w:rPr>
                <w:rFonts w:ascii="Times New Roman" w:hAnsi="Times New Roman" w:cs="Times New Roman"/>
                <w:sz w:val="26"/>
                <w:szCs w:val="26"/>
                <w:lang w:val="en-US"/>
              </w:rPr>
              <w:t>3 162</w:t>
            </w:r>
          </w:p>
        </w:tc>
      </w:tr>
      <w:tr w:rsidR="00EE4562" w:rsidRPr="00EE4562" w:rsidTr="00EE4562">
        <w:tc>
          <w:tcPr>
            <w:tcW w:w="1763" w:type="dxa"/>
            <w:vMerge w:val="restart"/>
            <w:vAlign w:val="center"/>
          </w:tcPr>
          <w:p w:rsidR="00EE4562" w:rsidRPr="00EE4562" w:rsidRDefault="00EE4562" w:rsidP="00EE4562">
            <w:pPr>
              <w:pStyle w:val="ConsPlusNormal"/>
              <w:ind w:firstLine="0"/>
              <w:jc w:val="center"/>
              <w:rPr>
                <w:rFonts w:ascii="Times New Roman" w:hAnsi="Times New Roman" w:cs="Times New Roman"/>
                <w:sz w:val="26"/>
                <w:szCs w:val="26"/>
              </w:rPr>
            </w:pPr>
            <w:r w:rsidRPr="00EE4562">
              <w:rPr>
                <w:rFonts w:ascii="Times New Roman" w:hAnsi="Times New Roman" w:cs="Times New Roman"/>
                <w:sz w:val="26"/>
                <w:szCs w:val="26"/>
              </w:rPr>
              <w:t>главные</w:t>
            </w:r>
          </w:p>
        </w:tc>
        <w:tc>
          <w:tcPr>
            <w:tcW w:w="4870" w:type="dxa"/>
            <w:vMerge w:val="restart"/>
            <w:vAlign w:val="center"/>
          </w:tcPr>
          <w:p w:rsidR="00EE4562" w:rsidRPr="00EE4562" w:rsidRDefault="00EE4562" w:rsidP="00EE4562">
            <w:pPr>
              <w:pStyle w:val="ConsPlusNormal"/>
              <w:ind w:firstLine="0"/>
              <w:rPr>
                <w:rFonts w:ascii="Times New Roman" w:hAnsi="Times New Roman" w:cs="Times New Roman"/>
                <w:sz w:val="26"/>
                <w:szCs w:val="26"/>
              </w:rPr>
            </w:pPr>
            <w:r w:rsidRPr="00EE4562">
              <w:rPr>
                <w:rFonts w:ascii="Times New Roman" w:hAnsi="Times New Roman" w:cs="Times New Roman"/>
                <w:sz w:val="26"/>
                <w:szCs w:val="26"/>
              </w:rPr>
              <w:t>Муниципальный советник Тверской области</w:t>
            </w:r>
          </w:p>
        </w:tc>
        <w:tc>
          <w:tcPr>
            <w:tcW w:w="800" w:type="dxa"/>
            <w:vAlign w:val="center"/>
          </w:tcPr>
          <w:p w:rsidR="00EE4562" w:rsidRPr="00EE4562" w:rsidRDefault="00EE4562" w:rsidP="00EE4562">
            <w:pPr>
              <w:pStyle w:val="ConsPlusNormal"/>
              <w:ind w:firstLine="0"/>
              <w:jc w:val="center"/>
              <w:rPr>
                <w:rFonts w:ascii="Times New Roman" w:hAnsi="Times New Roman" w:cs="Times New Roman"/>
                <w:sz w:val="26"/>
                <w:szCs w:val="26"/>
              </w:rPr>
            </w:pPr>
            <w:r w:rsidRPr="00EE4562">
              <w:rPr>
                <w:rFonts w:ascii="Times New Roman" w:hAnsi="Times New Roman" w:cs="Times New Roman"/>
                <w:sz w:val="26"/>
                <w:szCs w:val="26"/>
              </w:rPr>
              <w:t>1</w:t>
            </w:r>
          </w:p>
        </w:tc>
        <w:tc>
          <w:tcPr>
            <w:tcW w:w="2268" w:type="dxa"/>
            <w:vAlign w:val="center"/>
          </w:tcPr>
          <w:p w:rsidR="00EE4562" w:rsidRPr="00723759" w:rsidRDefault="00723759" w:rsidP="00EE4562">
            <w:pPr>
              <w:pStyle w:val="ConsPlusNormal"/>
              <w:tabs>
                <w:tab w:val="left" w:pos="207"/>
              </w:tabs>
              <w:ind w:right="-62" w:firstLine="0"/>
              <w:jc w:val="center"/>
              <w:rPr>
                <w:rFonts w:ascii="Times New Roman" w:hAnsi="Times New Roman" w:cs="Times New Roman"/>
                <w:sz w:val="26"/>
                <w:szCs w:val="26"/>
                <w:lang w:val="en-US"/>
              </w:rPr>
            </w:pPr>
            <w:r>
              <w:rPr>
                <w:rFonts w:ascii="Times New Roman" w:hAnsi="Times New Roman" w:cs="Times New Roman"/>
                <w:sz w:val="26"/>
                <w:szCs w:val="26"/>
                <w:lang w:val="en-US"/>
              </w:rPr>
              <w:t>2 933</w:t>
            </w:r>
          </w:p>
        </w:tc>
      </w:tr>
      <w:tr w:rsidR="00EE4562" w:rsidRPr="00EE4562" w:rsidTr="00EE4562">
        <w:tc>
          <w:tcPr>
            <w:tcW w:w="1763" w:type="dxa"/>
            <w:vMerge/>
            <w:vAlign w:val="center"/>
          </w:tcPr>
          <w:p w:rsidR="00EE4562" w:rsidRPr="00EE4562" w:rsidRDefault="00EE4562" w:rsidP="00EE4562">
            <w:pPr>
              <w:jc w:val="center"/>
              <w:rPr>
                <w:sz w:val="26"/>
                <w:szCs w:val="26"/>
              </w:rPr>
            </w:pPr>
          </w:p>
        </w:tc>
        <w:tc>
          <w:tcPr>
            <w:tcW w:w="4870" w:type="dxa"/>
            <w:vMerge/>
            <w:vAlign w:val="center"/>
          </w:tcPr>
          <w:p w:rsidR="00EE4562" w:rsidRPr="00EE4562" w:rsidRDefault="00EE4562" w:rsidP="00EE4562">
            <w:pPr>
              <w:rPr>
                <w:sz w:val="26"/>
                <w:szCs w:val="26"/>
              </w:rPr>
            </w:pPr>
          </w:p>
        </w:tc>
        <w:tc>
          <w:tcPr>
            <w:tcW w:w="800" w:type="dxa"/>
            <w:vAlign w:val="center"/>
          </w:tcPr>
          <w:p w:rsidR="00EE4562" w:rsidRPr="00EE4562" w:rsidRDefault="00EE4562" w:rsidP="00EE4562">
            <w:pPr>
              <w:pStyle w:val="ConsPlusNormal"/>
              <w:ind w:firstLine="0"/>
              <w:jc w:val="center"/>
              <w:rPr>
                <w:rFonts w:ascii="Times New Roman" w:hAnsi="Times New Roman" w:cs="Times New Roman"/>
                <w:sz w:val="26"/>
                <w:szCs w:val="26"/>
              </w:rPr>
            </w:pPr>
            <w:r w:rsidRPr="00EE4562">
              <w:rPr>
                <w:rFonts w:ascii="Times New Roman" w:hAnsi="Times New Roman" w:cs="Times New Roman"/>
                <w:sz w:val="26"/>
                <w:szCs w:val="26"/>
              </w:rPr>
              <w:t>2</w:t>
            </w:r>
          </w:p>
        </w:tc>
        <w:tc>
          <w:tcPr>
            <w:tcW w:w="2268" w:type="dxa"/>
            <w:vAlign w:val="center"/>
          </w:tcPr>
          <w:p w:rsidR="00EE4562" w:rsidRPr="00723759" w:rsidRDefault="00723759" w:rsidP="00EE4562">
            <w:pPr>
              <w:pStyle w:val="ConsPlusNormal"/>
              <w:tabs>
                <w:tab w:val="left" w:pos="207"/>
              </w:tabs>
              <w:ind w:right="-62" w:firstLine="0"/>
              <w:jc w:val="center"/>
              <w:rPr>
                <w:rFonts w:ascii="Times New Roman" w:hAnsi="Times New Roman" w:cs="Times New Roman"/>
                <w:sz w:val="26"/>
                <w:szCs w:val="26"/>
                <w:lang w:val="en-US"/>
              </w:rPr>
            </w:pPr>
            <w:r>
              <w:rPr>
                <w:rFonts w:ascii="Times New Roman" w:hAnsi="Times New Roman" w:cs="Times New Roman"/>
                <w:sz w:val="26"/>
                <w:szCs w:val="26"/>
                <w:lang w:val="en-US"/>
              </w:rPr>
              <w:t>2 706</w:t>
            </w:r>
          </w:p>
        </w:tc>
      </w:tr>
      <w:tr w:rsidR="00EE4562" w:rsidRPr="00EE4562" w:rsidTr="00EE4562">
        <w:tc>
          <w:tcPr>
            <w:tcW w:w="1763" w:type="dxa"/>
            <w:vMerge/>
            <w:vAlign w:val="center"/>
          </w:tcPr>
          <w:p w:rsidR="00EE4562" w:rsidRPr="00EE4562" w:rsidRDefault="00EE4562" w:rsidP="00EE4562">
            <w:pPr>
              <w:jc w:val="center"/>
              <w:rPr>
                <w:sz w:val="26"/>
                <w:szCs w:val="26"/>
              </w:rPr>
            </w:pPr>
          </w:p>
        </w:tc>
        <w:tc>
          <w:tcPr>
            <w:tcW w:w="4870" w:type="dxa"/>
            <w:vMerge/>
            <w:vAlign w:val="center"/>
          </w:tcPr>
          <w:p w:rsidR="00EE4562" w:rsidRPr="00EE4562" w:rsidRDefault="00EE4562" w:rsidP="00EE4562">
            <w:pPr>
              <w:rPr>
                <w:sz w:val="26"/>
                <w:szCs w:val="26"/>
              </w:rPr>
            </w:pPr>
          </w:p>
        </w:tc>
        <w:tc>
          <w:tcPr>
            <w:tcW w:w="800" w:type="dxa"/>
            <w:vAlign w:val="center"/>
          </w:tcPr>
          <w:p w:rsidR="00EE4562" w:rsidRPr="00EE4562" w:rsidRDefault="00EE4562" w:rsidP="00EE4562">
            <w:pPr>
              <w:pStyle w:val="ConsPlusNormal"/>
              <w:ind w:firstLine="0"/>
              <w:jc w:val="center"/>
              <w:rPr>
                <w:rFonts w:ascii="Times New Roman" w:hAnsi="Times New Roman" w:cs="Times New Roman"/>
                <w:sz w:val="26"/>
                <w:szCs w:val="26"/>
              </w:rPr>
            </w:pPr>
            <w:r w:rsidRPr="00EE4562">
              <w:rPr>
                <w:rFonts w:ascii="Times New Roman" w:hAnsi="Times New Roman" w:cs="Times New Roman"/>
                <w:sz w:val="26"/>
                <w:szCs w:val="26"/>
              </w:rPr>
              <w:t>3</w:t>
            </w:r>
          </w:p>
        </w:tc>
        <w:tc>
          <w:tcPr>
            <w:tcW w:w="2268" w:type="dxa"/>
            <w:vAlign w:val="center"/>
          </w:tcPr>
          <w:p w:rsidR="00EE4562" w:rsidRPr="00723759" w:rsidRDefault="00723759" w:rsidP="00EE4562">
            <w:pPr>
              <w:pStyle w:val="ConsPlusNormal"/>
              <w:tabs>
                <w:tab w:val="left" w:pos="207"/>
              </w:tabs>
              <w:ind w:right="-62" w:firstLine="0"/>
              <w:jc w:val="center"/>
              <w:rPr>
                <w:rFonts w:ascii="Times New Roman" w:hAnsi="Times New Roman" w:cs="Times New Roman"/>
                <w:sz w:val="26"/>
                <w:szCs w:val="26"/>
                <w:lang w:val="en-US"/>
              </w:rPr>
            </w:pPr>
            <w:r>
              <w:rPr>
                <w:rFonts w:ascii="Times New Roman" w:hAnsi="Times New Roman" w:cs="Times New Roman"/>
                <w:sz w:val="26"/>
                <w:szCs w:val="26"/>
                <w:lang w:val="en-US"/>
              </w:rPr>
              <w:t>2 483</w:t>
            </w:r>
          </w:p>
        </w:tc>
      </w:tr>
      <w:tr w:rsidR="00EE4562" w:rsidRPr="00EE4562" w:rsidTr="00EE4562">
        <w:tc>
          <w:tcPr>
            <w:tcW w:w="1763" w:type="dxa"/>
            <w:vMerge w:val="restart"/>
            <w:vAlign w:val="center"/>
          </w:tcPr>
          <w:p w:rsidR="00EE4562" w:rsidRPr="00EE4562" w:rsidRDefault="00EE4562" w:rsidP="00EE4562">
            <w:pPr>
              <w:pStyle w:val="ConsPlusNormal"/>
              <w:ind w:firstLine="0"/>
              <w:jc w:val="center"/>
              <w:rPr>
                <w:rFonts w:ascii="Times New Roman" w:hAnsi="Times New Roman" w:cs="Times New Roman"/>
                <w:sz w:val="26"/>
                <w:szCs w:val="26"/>
              </w:rPr>
            </w:pPr>
            <w:r w:rsidRPr="00EE4562">
              <w:rPr>
                <w:rFonts w:ascii="Times New Roman" w:hAnsi="Times New Roman" w:cs="Times New Roman"/>
                <w:sz w:val="26"/>
                <w:szCs w:val="26"/>
              </w:rPr>
              <w:t>ведущие</w:t>
            </w:r>
          </w:p>
        </w:tc>
        <w:tc>
          <w:tcPr>
            <w:tcW w:w="4870" w:type="dxa"/>
            <w:vMerge w:val="restart"/>
            <w:vAlign w:val="center"/>
          </w:tcPr>
          <w:p w:rsidR="00EE4562" w:rsidRPr="00EE4562" w:rsidRDefault="00EE4562" w:rsidP="00EE4562">
            <w:pPr>
              <w:pStyle w:val="ConsPlusNormal"/>
              <w:ind w:firstLine="0"/>
              <w:rPr>
                <w:rFonts w:ascii="Times New Roman" w:hAnsi="Times New Roman" w:cs="Times New Roman"/>
                <w:sz w:val="26"/>
                <w:szCs w:val="26"/>
              </w:rPr>
            </w:pPr>
            <w:r w:rsidRPr="00EE4562">
              <w:rPr>
                <w:rFonts w:ascii="Times New Roman" w:hAnsi="Times New Roman" w:cs="Times New Roman"/>
                <w:sz w:val="26"/>
                <w:szCs w:val="26"/>
              </w:rPr>
              <w:t>Советник муниципальной службы Тверской области</w:t>
            </w:r>
          </w:p>
        </w:tc>
        <w:tc>
          <w:tcPr>
            <w:tcW w:w="800" w:type="dxa"/>
            <w:vAlign w:val="center"/>
          </w:tcPr>
          <w:p w:rsidR="00EE4562" w:rsidRPr="00EE4562" w:rsidRDefault="00EE4562" w:rsidP="00EE4562">
            <w:pPr>
              <w:pStyle w:val="ConsPlusNormal"/>
              <w:ind w:firstLine="0"/>
              <w:jc w:val="center"/>
              <w:rPr>
                <w:rFonts w:ascii="Times New Roman" w:hAnsi="Times New Roman" w:cs="Times New Roman"/>
                <w:sz w:val="26"/>
                <w:szCs w:val="26"/>
              </w:rPr>
            </w:pPr>
            <w:r w:rsidRPr="00EE4562">
              <w:rPr>
                <w:rFonts w:ascii="Times New Roman" w:hAnsi="Times New Roman" w:cs="Times New Roman"/>
                <w:sz w:val="26"/>
                <w:szCs w:val="26"/>
              </w:rPr>
              <w:t>1</w:t>
            </w:r>
          </w:p>
        </w:tc>
        <w:tc>
          <w:tcPr>
            <w:tcW w:w="2268" w:type="dxa"/>
            <w:vAlign w:val="center"/>
          </w:tcPr>
          <w:p w:rsidR="00EE4562" w:rsidRPr="00723759" w:rsidRDefault="00723759" w:rsidP="00EE4562">
            <w:pPr>
              <w:pStyle w:val="ConsPlusNormal"/>
              <w:tabs>
                <w:tab w:val="left" w:pos="207"/>
              </w:tabs>
              <w:ind w:right="-62" w:firstLine="0"/>
              <w:jc w:val="center"/>
              <w:rPr>
                <w:rFonts w:ascii="Times New Roman" w:hAnsi="Times New Roman" w:cs="Times New Roman"/>
                <w:sz w:val="26"/>
                <w:szCs w:val="26"/>
                <w:lang w:val="en-US"/>
              </w:rPr>
            </w:pPr>
            <w:r>
              <w:rPr>
                <w:rFonts w:ascii="Times New Roman" w:hAnsi="Times New Roman" w:cs="Times New Roman"/>
                <w:sz w:val="26"/>
                <w:szCs w:val="26"/>
                <w:lang w:val="en-US"/>
              </w:rPr>
              <w:t>2 257</w:t>
            </w:r>
          </w:p>
        </w:tc>
      </w:tr>
      <w:tr w:rsidR="00EE4562" w:rsidRPr="00EE4562" w:rsidTr="00EE4562">
        <w:tc>
          <w:tcPr>
            <w:tcW w:w="1763" w:type="dxa"/>
            <w:vMerge/>
            <w:vAlign w:val="center"/>
          </w:tcPr>
          <w:p w:rsidR="00EE4562" w:rsidRPr="00EE4562" w:rsidRDefault="00EE4562" w:rsidP="00EE4562">
            <w:pPr>
              <w:jc w:val="center"/>
              <w:rPr>
                <w:sz w:val="26"/>
                <w:szCs w:val="26"/>
              </w:rPr>
            </w:pPr>
          </w:p>
        </w:tc>
        <w:tc>
          <w:tcPr>
            <w:tcW w:w="4870" w:type="dxa"/>
            <w:vMerge/>
            <w:vAlign w:val="center"/>
          </w:tcPr>
          <w:p w:rsidR="00EE4562" w:rsidRPr="00EE4562" w:rsidRDefault="00EE4562" w:rsidP="00EE4562">
            <w:pPr>
              <w:rPr>
                <w:sz w:val="26"/>
                <w:szCs w:val="26"/>
              </w:rPr>
            </w:pPr>
          </w:p>
        </w:tc>
        <w:tc>
          <w:tcPr>
            <w:tcW w:w="800" w:type="dxa"/>
            <w:vAlign w:val="center"/>
          </w:tcPr>
          <w:p w:rsidR="00EE4562" w:rsidRPr="00EE4562" w:rsidRDefault="00EE4562" w:rsidP="00EE4562">
            <w:pPr>
              <w:pStyle w:val="ConsPlusNormal"/>
              <w:ind w:firstLine="0"/>
              <w:jc w:val="center"/>
              <w:rPr>
                <w:rFonts w:ascii="Times New Roman" w:hAnsi="Times New Roman" w:cs="Times New Roman"/>
                <w:sz w:val="26"/>
                <w:szCs w:val="26"/>
              </w:rPr>
            </w:pPr>
            <w:r w:rsidRPr="00EE4562">
              <w:rPr>
                <w:rFonts w:ascii="Times New Roman" w:hAnsi="Times New Roman" w:cs="Times New Roman"/>
                <w:sz w:val="26"/>
                <w:szCs w:val="26"/>
              </w:rPr>
              <w:t>2</w:t>
            </w:r>
          </w:p>
        </w:tc>
        <w:tc>
          <w:tcPr>
            <w:tcW w:w="2268" w:type="dxa"/>
            <w:vAlign w:val="center"/>
          </w:tcPr>
          <w:p w:rsidR="00EE4562" w:rsidRPr="00723759" w:rsidRDefault="00723759" w:rsidP="00EE4562">
            <w:pPr>
              <w:pStyle w:val="ConsPlusNormal"/>
              <w:tabs>
                <w:tab w:val="left" w:pos="207"/>
              </w:tabs>
              <w:ind w:right="-62" w:firstLine="0"/>
              <w:jc w:val="center"/>
              <w:rPr>
                <w:rFonts w:ascii="Times New Roman" w:hAnsi="Times New Roman" w:cs="Times New Roman"/>
                <w:sz w:val="26"/>
                <w:szCs w:val="26"/>
                <w:lang w:val="en-US"/>
              </w:rPr>
            </w:pPr>
            <w:r>
              <w:rPr>
                <w:rFonts w:ascii="Times New Roman" w:hAnsi="Times New Roman" w:cs="Times New Roman"/>
                <w:sz w:val="26"/>
                <w:szCs w:val="26"/>
                <w:lang w:val="en-US"/>
              </w:rPr>
              <w:t>2 031</w:t>
            </w:r>
          </w:p>
        </w:tc>
      </w:tr>
      <w:tr w:rsidR="00EE4562" w:rsidRPr="00EE4562" w:rsidTr="00EE4562">
        <w:tc>
          <w:tcPr>
            <w:tcW w:w="1763" w:type="dxa"/>
            <w:vMerge/>
            <w:vAlign w:val="center"/>
          </w:tcPr>
          <w:p w:rsidR="00EE4562" w:rsidRPr="00EE4562" w:rsidRDefault="00EE4562" w:rsidP="00EE4562">
            <w:pPr>
              <w:jc w:val="center"/>
              <w:rPr>
                <w:sz w:val="26"/>
                <w:szCs w:val="26"/>
              </w:rPr>
            </w:pPr>
          </w:p>
        </w:tc>
        <w:tc>
          <w:tcPr>
            <w:tcW w:w="4870" w:type="dxa"/>
            <w:vMerge/>
            <w:vAlign w:val="center"/>
          </w:tcPr>
          <w:p w:rsidR="00EE4562" w:rsidRPr="00EE4562" w:rsidRDefault="00EE4562" w:rsidP="00EE4562">
            <w:pPr>
              <w:rPr>
                <w:sz w:val="26"/>
                <w:szCs w:val="26"/>
              </w:rPr>
            </w:pPr>
          </w:p>
        </w:tc>
        <w:tc>
          <w:tcPr>
            <w:tcW w:w="800" w:type="dxa"/>
            <w:vAlign w:val="center"/>
          </w:tcPr>
          <w:p w:rsidR="00EE4562" w:rsidRPr="00EE4562" w:rsidRDefault="00EE4562" w:rsidP="00EE4562">
            <w:pPr>
              <w:pStyle w:val="ConsPlusNormal"/>
              <w:ind w:firstLine="0"/>
              <w:jc w:val="center"/>
              <w:rPr>
                <w:rFonts w:ascii="Times New Roman" w:hAnsi="Times New Roman" w:cs="Times New Roman"/>
                <w:sz w:val="26"/>
                <w:szCs w:val="26"/>
              </w:rPr>
            </w:pPr>
            <w:r w:rsidRPr="00EE4562">
              <w:rPr>
                <w:rFonts w:ascii="Times New Roman" w:hAnsi="Times New Roman" w:cs="Times New Roman"/>
                <w:sz w:val="26"/>
                <w:szCs w:val="26"/>
              </w:rPr>
              <w:t>3</w:t>
            </w:r>
          </w:p>
        </w:tc>
        <w:tc>
          <w:tcPr>
            <w:tcW w:w="2268" w:type="dxa"/>
            <w:vAlign w:val="center"/>
          </w:tcPr>
          <w:p w:rsidR="00EE4562" w:rsidRPr="00723759" w:rsidRDefault="00723759" w:rsidP="00EE4562">
            <w:pPr>
              <w:pStyle w:val="ConsPlusNormal"/>
              <w:tabs>
                <w:tab w:val="left" w:pos="207"/>
              </w:tabs>
              <w:ind w:right="-62" w:firstLine="0"/>
              <w:jc w:val="center"/>
              <w:rPr>
                <w:rFonts w:ascii="Times New Roman" w:hAnsi="Times New Roman" w:cs="Times New Roman"/>
                <w:sz w:val="26"/>
                <w:szCs w:val="26"/>
                <w:lang w:val="en-US"/>
              </w:rPr>
            </w:pPr>
            <w:r>
              <w:rPr>
                <w:rFonts w:ascii="Times New Roman" w:hAnsi="Times New Roman" w:cs="Times New Roman"/>
                <w:sz w:val="26"/>
                <w:szCs w:val="26"/>
                <w:lang w:val="en-US"/>
              </w:rPr>
              <w:t>1 804</w:t>
            </w:r>
          </w:p>
        </w:tc>
      </w:tr>
      <w:tr w:rsidR="00EE4562" w:rsidRPr="00EE4562" w:rsidTr="00EE4562">
        <w:tc>
          <w:tcPr>
            <w:tcW w:w="1763" w:type="dxa"/>
            <w:vMerge w:val="restart"/>
            <w:vAlign w:val="center"/>
          </w:tcPr>
          <w:p w:rsidR="00EE4562" w:rsidRPr="00EE4562" w:rsidRDefault="00EE4562" w:rsidP="00EE4562">
            <w:pPr>
              <w:pStyle w:val="ConsPlusNormal"/>
              <w:ind w:firstLine="0"/>
              <w:jc w:val="center"/>
              <w:rPr>
                <w:rFonts w:ascii="Times New Roman" w:hAnsi="Times New Roman" w:cs="Times New Roman"/>
                <w:sz w:val="26"/>
                <w:szCs w:val="26"/>
              </w:rPr>
            </w:pPr>
            <w:r w:rsidRPr="00EE4562">
              <w:rPr>
                <w:rFonts w:ascii="Times New Roman" w:hAnsi="Times New Roman" w:cs="Times New Roman"/>
                <w:sz w:val="26"/>
                <w:szCs w:val="26"/>
              </w:rPr>
              <w:t>старшие</w:t>
            </w:r>
          </w:p>
        </w:tc>
        <w:tc>
          <w:tcPr>
            <w:tcW w:w="4870" w:type="dxa"/>
            <w:vMerge w:val="restart"/>
            <w:vAlign w:val="center"/>
          </w:tcPr>
          <w:p w:rsidR="00EE4562" w:rsidRPr="00EE4562" w:rsidRDefault="00EE4562" w:rsidP="00EE4562">
            <w:pPr>
              <w:pStyle w:val="ConsPlusNormal"/>
              <w:ind w:firstLine="0"/>
              <w:rPr>
                <w:rFonts w:ascii="Times New Roman" w:hAnsi="Times New Roman" w:cs="Times New Roman"/>
                <w:sz w:val="26"/>
                <w:szCs w:val="26"/>
              </w:rPr>
            </w:pPr>
            <w:r w:rsidRPr="00EE4562">
              <w:rPr>
                <w:rFonts w:ascii="Times New Roman" w:hAnsi="Times New Roman" w:cs="Times New Roman"/>
                <w:sz w:val="26"/>
                <w:szCs w:val="26"/>
              </w:rPr>
              <w:t>Старший референт муниципальной службы Тверской области</w:t>
            </w:r>
          </w:p>
        </w:tc>
        <w:tc>
          <w:tcPr>
            <w:tcW w:w="800" w:type="dxa"/>
            <w:vAlign w:val="center"/>
          </w:tcPr>
          <w:p w:rsidR="00EE4562" w:rsidRPr="00EE4562" w:rsidRDefault="00EE4562" w:rsidP="00EE4562">
            <w:pPr>
              <w:pStyle w:val="ConsPlusNormal"/>
              <w:ind w:firstLine="0"/>
              <w:jc w:val="center"/>
              <w:rPr>
                <w:rFonts w:ascii="Times New Roman" w:hAnsi="Times New Roman" w:cs="Times New Roman"/>
                <w:sz w:val="26"/>
                <w:szCs w:val="26"/>
              </w:rPr>
            </w:pPr>
            <w:r w:rsidRPr="00EE4562">
              <w:rPr>
                <w:rFonts w:ascii="Times New Roman" w:hAnsi="Times New Roman" w:cs="Times New Roman"/>
                <w:sz w:val="26"/>
                <w:szCs w:val="26"/>
              </w:rPr>
              <w:t>1</w:t>
            </w:r>
          </w:p>
        </w:tc>
        <w:tc>
          <w:tcPr>
            <w:tcW w:w="2268" w:type="dxa"/>
            <w:vAlign w:val="center"/>
          </w:tcPr>
          <w:p w:rsidR="00EE4562" w:rsidRPr="00723759" w:rsidRDefault="00723759" w:rsidP="00EE4562">
            <w:pPr>
              <w:pStyle w:val="ConsPlusNormal"/>
              <w:tabs>
                <w:tab w:val="left" w:pos="207"/>
              </w:tabs>
              <w:ind w:right="-62" w:firstLine="0"/>
              <w:jc w:val="center"/>
              <w:rPr>
                <w:rFonts w:ascii="Times New Roman" w:hAnsi="Times New Roman" w:cs="Times New Roman"/>
                <w:sz w:val="26"/>
                <w:szCs w:val="26"/>
                <w:lang w:val="en-US"/>
              </w:rPr>
            </w:pPr>
            <w:r>
              <w:rPr>
                <w:rFonts w:ascii="Times New Roman" w:hAnsi="Times New Roman" w:cs="Times New Roman"/>
                <w:sz w:val="26"/>
                <w:szCs w:val="26"/>
                <w:lang w:val="en-US"/>
              </w:rPr>
              <w:t>1 692</w:t>
            </w:r>
          </w:p>
        </w:tc>
      </w:tr>
      <w:tr w:rsidR="00EE4562" w:rsidRPr="00EE4562" w:rsidTr="00EE4562">
        <w:tc>
          <w:tcPr>
            <w:tcW w:w="1763" w:type="dxa"/>
            <w:vMerge/>
            <w:vAlign w:val="center"/>
          </w:tcPr>
          <w:p w:rsidR="00EE4562" w:rsidRPr="00EE4562" w:rsidRDefault="00EE4562" w:rsidP="00EE4562">
            <w:pPr>
              <w:jc w:val="center"/>
              <w:rPr>
                <w:sz w:val="26"/>
                <w:szCs w:val="26"/>
              </w:rPr>
            </w:pPr>
          </w:p>
        </w:tc>
        <w:tc>
          <w:tcPr>
            <w:tcW w:w="4870" w:type="dxa"/>
            <w:vMerge/>
            <w:vAlign w:val="center"/>
          </w:tcPr>
          <w:p w:rsidR="00EE4562" w:rsidRPr="00EE4562" w:rsidRDefault="00EE4562" w:rsidP="00EE4562">
            <w:pPr>
              <w:rPr>
                <w:sz w:val="26"/>
                <w:szCs w:val="26"/>
              </w:rPr>
            </w:pPr>
          </w:p>
        </w:tc>
        <w:tc>
          <w:tcPr>
            <w:tcW w:w="800" w:type="dxa"/>
            <w:vAlign w:val="center"/>
          </w:tcPr>
          <w:p w:rsidR="00EE4562" w:rsidRPr="00EE4562" w:rsidRDefault="00EE4562" w:rsidP="00EE4562">
            <w:pPr>
              <w:pStyle w:val="ConsPlusNormal"/>
              <w:ind w:firstLine="0"/>
              <w:jc w:val="center"/>
              <w:rPr>
                <w:rFonts w:ascii="Times New Roman" w:hAnsi="Times New Roman" w:cs="Times New Roman"/>
                <w:sz w:val="26"/>
                <w:szCs w:val="26"/>
              </w:rPr>
            </w:pPr>
            <w:r w:rsidRPr="00EE4562">
              <w:rPr>
                <w:rFonts w:ascii="Times New Roman" w:hAnsi="Times New Roman" w:cs="Times New Roman"/>
                <w:sz w:val="26"/>
                <w:szCs w:val="26"/>
              </w:rPr>
              <w:t>2</w:t>
            </w:r>
          </w:p>
        </w:tc>
        <w:tc>
          <w:tcPr>
            <w:tcW w:w="2268" w:type="dxa"/>
            <w:vAlign w:val="center"/>
          </w:tcPr>
          <w:p w:rsidR="00EE4562" w:rsidRPr="00723759" w:rsidRDefault="00723759" w:rsidP="00EE4562">
            <w:pPr>
              <w:pStyle w:val="ConsPlusNormal"/>
              <w:tabs>
                <w:tab w:val="left" w:pos="207"/>
              </w:tabs>
              <w:ind w:right="-62" w:firstLine="0"/>
              <w:jc w:val="center"/>
              <w:rPr>
                <w:rFonts w:ascii="Times New Roman" w:hAnsi="Times New Roman" w:cs="Times New Roman"/>
                <w:sz w:val="26"/>
                <w:szCs w:val="26"/>
                <w:lang w:val="en-US"/>
              </w:rPr>
            </w:pPr>
            <w:r>
              <w:rPr>
                <w:rFonts w:ascii="Times New Roman" w:hAnsi="Times New Roman" w:cs="Times New Roman"/>
                <w:sz w:val="26"/>
                <w:szCs w:val="26"/>
                <w:lang w:val="en-US"/>
              </w:rPr>
              <w:t>1 465</w:t>
            </w:r>
          </w:p>
        </w:tc>
      </w:tr>
      <w:tr w:rsidR="00EE4562" w:rsidRPr="00EE4562" w:rsidTr="00EE4562">
        <w:tc>
          <w:tcPr>
            <w:tcW w:w="1763" w:type="dxa"/>
            <w:vMerge/>
            <w:vAlign w:val="center"/>
          </w:tcPr>
          <w:p w:rsidR="00EE4562" w:rsidRPr="00EE4562" w:rsidRDefault="00EE4562" w:rsidP="00EE4562">
            <w:pPr>
              <w:jc w:val="center"/>
              <w:rPr>
                <w:sz w:val="26"/>
                <w:szCs w:val="26"/>
              </w:rPr>
            </w:pPr>
          </w:p>
        </w:tc>
        <w:tc>
          <w:tcPr>
            <w:tcW w:w="4870" w:type="dxa"/>
            <w:vMerge/>
            <w:vAlign w:val="center"/>
          </w:tcPr>
          <w:p w:rsidR="00EE4562" w:rsidRPr="00EE4562" w:rsidRDefault="00EE4562" w:rsidP="00EE4562">
            <w:pPr>
              <w:rPr>
                <w:sz w:val="26"/>
                <w:szCs w:val="26"/>
              </w:rPr>
            </w:pPr>
          </w:p>
        </w:tc>
        <w:tc>
          <w:tcPr>
            <w:tcW w:w="800" w:type="dxa"/>
            <w:vAlign w:val="center"/>
          </w:tcPr>
          <w:p w:rsidR="00EE4562" w:rsidRPr="00EE4562" w:rsidRDefault="00EE4562" w:rsidP="00EE4562">
            <w:pPr>
              <w:pStyle w:val="ConsPlusNormal"/>
              <w:ind w:firstLine="0"/>
              <w:jc w:val="center"/>
              <w:rPr>
                <w:rFonts w:ascii="Times New Roman" w:hAnsi="Times New Roman" w:cs="Times New Roman"/>
                <w:sz w:val="26"/>
                <w:szCs w:val="26"/>
              </w:rPr>
            </w:pPr>
            <w:r w:rsidRPr="00EE4562">
              <w:rPr>
                <w:rFonts w:ascii="Times New Roman" w:hAnsi="Times New Roman" w:cs="Times New Roman"/>
                <w:sz w:val="26"/>
                <w:szCs w:val="26"/>
              </w:rPr>
              <w:t>3</w:t>
            </w:r>
          </w:p>
        </w:tc>
        <w:tc>
          <w:tcPr>
            <w:tcW w:w="2268" w:type="dxa"/>
            <w:vAlign w:val="center"/>
          </w:tcPr>
          <w:p w:rsidR="00EE4562" w:rsidRPr="00723759" w:rsidRDefault="00723759" w:rsidP="00EE4562">
            <w:pPr>
              <w:pStyle w:val="ConsPlusNormal"/>
              <w:tabs>
                <w:tab w:val="left" w:pos="207"/>
              </w:tabs>
              <w:ind w:right="-62" w:firstLine="0"/>
              <w:jc w:val="center"/>
              <w:rPr>
                <w:rFonts w:ascii="Times New Roman" w:hAnsi="Times New Roman" w:cs="Times New Roman"/>
                <w:sz w:val="26"/>
                <w:szCs w:val="26"/>
                <w:lang w:val="en-US"/>
              </w:rPr>
            </w:pPr>
            <w:r>
              <w:rPr>
                <w:rFonts w:ascii="Times New Roman" w:hAnsi="Times New Roman" w:cs="Times New Roman"/>
                <w:sz w:val="26"/>
                <w:szCs w:val="26"/>
                <w:lang w:val="en-US"/>
              </w:rPr>
              <w:t>1 355</w:t>
            </w:r>
          </w:p>
        </w:tc>
      </w:tr>
      <w:tr w:rsidR="00EE4562" w:rsidRPr="00EE4562" w:rsidTr="00EE4562">
        <w:tc>
          <w:tcPr>
            <w:tcW w:w="1763" w:type="dxa"/>
            <w:vMerge w:val="restart"/>
            <w:vAlign w:val="center"/>
          </w:tcPr>
          <w:p w:rsidR="00EE4562" w:rsidRPr="00EE4562" w:rsidRDefault="00EE4562" w:rsidP="00EE4562">
            <w:pPr>
              <w:pStyle w:val="ConsPlusNormal"/>
              <w:ind w:firstLine="0"/>
              <w:jc w:val="center"/>
              <w:rPr>
                <w:rFonts w:ascii="Times New Roman" w:hAnsi="Times New Roman" w:cs="Times New Roman"/>
                <w:sz w:val="26"/>
                <w:szCs w:val="26"/>
              </w:rPr>
            </w:pPr>
            <w:r w:rsidRPr="00EE4562">
              <w:rPr>
                <w:rFonts w:ascii="Times New Roman" w:hAnsi="Times New Roman" w:cs="Times New Roman"/>
                <w:sz w:val="26"/>
                <w:szCs w:val="26"/>
              </w:rPr>
              <w:t>младшие</w:t>
            </w:r>
          </w:p>
        </w:tc>
        <w:tc>
          <w:tcPr>
            <w:tcW w:w="4870" w:type="dxa"/>
            <w:vMerge w:val="restart"/>
            <w:vAlign w:val="center"/>
          </w:tcPr>
          <w:p w:rsidR="00EE4562" w:rsidRPr="00EE4562" w:rsidRDefault="00EE4562" w:rsidP="00EE4562">
            <w:pPr>
              <w:pStyle w:val="ConsPlusNormal"/>
              <w:ind w:firstLine="0"/>
              <w:rPr>
                <w:rFonts w:ascii="Times New Roman" w:hAnsi="Times New Roman" w:cs="Times New Roman"/>
                <w:sz w:val="26"/>
                <w:szCs w:val="26"/>
              </w:rPr>
            </w:pPr>
            <w:r w:rsidRPr="00EE4562">
              <w:rPr>
                <w:rFonts w:ascii="Times New Roman" w:hAnsi="Times New Roman" w:cs="Times New Roman"/>
                <w:sz w:val="26"/>
                <w:szCs w:val="26"/>
              </w:rPr>
              <w:t>Референт муниципальной службы Тверской области</w:t>
            </w:r>
          </w:p>
        </w:tc>
        <w:tc>
          <w:tcPr>
            <w:tcW w:w="800" w:type="dxa"/>
            <w:vAlign w:val="center"/>
          </w:tcPr>
          <w:p w:rsidR="00EE4562" w:rsidRPr="00EE4562" w:rsidRDefault="00EE4562" w:rsidP="00EE4562">
            <w:pPr>
              <w:pStyle w:val="ConsPlusNormal"/>
              <w:ind w:firstLine="0"/>
              <w:jc w:val="center"/>
              <w:rPr>
                <w:rFonts w:ascii="Times New Roman" w:hAnsi="Times New Roman" w:cs="Times New Roman"/>
                <w:sz w:val="26"/>
                <w:szCs w:val="26"/>
              </w:rPr>
            </w:pPr>
            <w:r w:rsidRPr="00EE4562">
              <w:rPr>
                <w:rFonts w:ascii="Times New Roman" w:hAnsi="Times New Roman" w:cs="Times New Roman"/>
                <w:sz w:val="26"/>
                <w:szCs w:val="26"/>
              </w:rPr>
              <w:t>1</w:t>
            </w:r>
          </w:p>
        </w:tc>
        <w:tc>
          <w:tcPr>
            <w:tcW w:w="2268" w:type="dxa"/>
            <w:vAlign w:val="center"/>
          </w:tcPr>
          <w:p w:rsidR="00EE4562" w:rsidRPr="001C3711" w:rsidRDefault="001C3711" w:rsidP="00EE4562">
            <w:pPr>
              <w:pStyle w:val="ConsPlusNormal"/>
              <w:tabs>
                <w:tab w:val="left" w:pos="207"/>
              </w:tabs>
              <w:ind w:right="-62" w:firstLine="0"/>
              <w:jc w:val="center"/>
              <w:rPr>
                <w:rFonts w:ascii="Times New Roman" w:hAnsi="Times New Roman" w:cs="Times New Roman"/>
                <w:sz w:val="26"/>
                <w:szCs w:val="26"/>
                <w:lang w:val="en-US"/>
              </w:rPr>
            </w:pPr>
            <w:r>
              <w:rPr>
                <w:rFonts w:ascii="Times New Roman" w:hAnsi="Times New Roman" w:cs="Times New Roman"/>
                <w:sz w:val="26"/>
                <w:szCs w:val="26"/>
                <w:lang w:val="en-US"/>
              </w:rPr>
              <w:t>1 128</w:t>
            </w:r>
          </w:p>
        </w:tc>
      </w:tr>
      <w:tr w:rsidR="00EE4562" w:rsidRPr="00EE4562" w:rsidTr="00EE4562">
        <w:tc>
          <w:tcPr>
            <w:tcW w:w="1763" w:type="dxa"/>
            <w:vMerge/>
            <w:vAlign w:val="center"/>
          </w:tcPr>
          <w:p w:rsidR="00EE4562" w:rsidRPr="00EE4562" w:rsidRDefault="00EE4562" w:rsidP="00EE4562">
            <w:pPr>
              <w:jc w:val="center"/>
              <w:rPr>
                <w:sz w:val="26"/>
                <w:szCs w:val="26"/>
              </w:rPr>
            </w:pPr>
          </w:p>
        </w:tc>
        <w:tc>
          <w:tcPr>
            <w:tcW w:w="4870" w:type="dxa"/>
            <w:vMerge/>
            <w:vAlign w:val="center"/>
          </w:tcPr>
          <w:p w:rsidR="00EE4562" w:rsidRPr="00EE4562" w:rsidRDefault="00EE4562" w:rsidP="00EE4562">
            <w:pPr>
              <w:jc w:val="center"/>
              <w:rPr>
                <w:sz w:val="26"/>
                <w:szCs w:val="26"/>
              </w:rPr>
            </w:pPr>
          </w:p>
        </w:tc>
        <w:tc>
          <w:tcPr>
            <w:tcW w:w="800" w:type="dxa"/>
            <w:vAlign w:val="center"/>
          </w:tcPr>
          <w:p w:rsidR="00EE4562" w:rsidRPr="00EE4562" w:rsidRDefault="00EE4562" w:rsidP="00EE4562">
            <w:pPr>
              <w:pStyle w:val="ConsPlusNormal"/>
              <w:ind w:firstLine="0"/>
              <w:jc w:val="center"/>
              <w:rPr>
                <w:rFonts w:ascii="Times New Roman" w:hAnsi="Times New Roman" w:cs="Times New Roman"/>
                <w:sz w:val="26"/>
                <w:szCs w:val="26"/>
              </w:rPr>
            </w:pPr>
            <w:r w:rsidRPr="00EE4562">
              <w:rPr>
                <w:rFonts w:ascii="Times New Roman" w:hAnsi="Times New Roman" w:cs="Times New Roman"/>
                <w:sz w:val="26"/>
                <w:szCs w:val="26"/>
              </w:rPr>
              <w:t>2</w:t>
            </w:r>
          </w:p>
        </w:tc>
        <w:tc>
          <w:tcPr>
            <w:tcW w:w="2268" w:type="dxa"/>
            <w:vAlign w:val="center"/>
          </w:tcPr>
          <w:p w:rsidR="00EE4562" w:rsidRPr="001C3711" w:rsidRDefault="001C3711" w:rsidP="00EE4562">
            <w:pPr>
              <w:pStyle w:val="ConsPlusNormal"/>
              <w:tabs>
                <w:tab w:val="left" w:pos="207"/>
              </w:tabs>
              <w:ind w:right="-62" w:firstLine="0"/>
              <w:jc w:val="center"/>
              <w:rPr>
                <w:rFonts w:ascii="Times New Roman" w:hAnsi="Times New Roman" w:cs="Times New Roman"/>
                <w:sz w:val="26"/>
                <w:szCs w:val="26"/>
                <w:lang w:val="en-US"/>
              </w:rPr>
            </w:pPr>
            <w:r>
              <w:rPr>
                <w:rFonts w:ascii="Times New Roman" w:hAnsi="Times New Roman" w:cs="Times New Roman"/>
                <w:sz w:val="26"/>
                <w:szCs w:val="26"/>
                <w:lang w:val="en-US"/>
              </w:rPr>
              <w:t>1 017</w:t>
            </w:r>
          </w:p>
        </w:tc>
      </w:tr>
      <w:tr w:rsidR="00EE4562" w:rsidRPr="00EE4562" w:rsidTr="00EE4562">
        <w:tc>
          <w:tcPr>
            <w:tcW w:w="1763" w:type="dxa"/>
            <w:vMerge/>
            <w:vAlign w:val="center"/>
          </w:tcPr>
          <w:p w:rsidR="00EE4562" w:rsidRPr="00EE4562" w:rsidRDefault="00EE4562" w:rsidP="00EE4562">
            <w:pPr>
              <w:jc w:val="center"/>
              <w:rPr>
                <w:sz w:val="26"/>
                <w:szCs w:val="26"/>
              </w:rPr>
            </w:pPr>
          </w:p>
        </w:tc>
        <w:tc>
          <w:tcPr>
            <w:tcW w:w="4870" w:type="dxa"/>
            <w:vMerge/>
            <w:vAlign w:val="center"/>
          </w:tcPr>
          <w:p w:rsidR="00EE4562" w:rsidRPr="00EE4562" w:rsidRDefault="00EE4562" w:rsidP="00EE4562">
            <w:pPr>
              <w:jc w:val="center"/>
              <w:rPr>
                <w:sz w:val="26"/>
                <w:szCs w:val="26"/>
              </w:rPr>
            </w:pPr>
          </w:p>
        </w:tc>
        <w:tc>
          <w:tcPr>
            <w:tcW w:w="800" w:type="dxa"/>
            <w:vAlign w:val="center"/>
          </w:tcPr>
          <w:p w:rsidR="00EE4562" w:rsidRPr="00EE4562" w:rsidRDefault="00EE4562" w:rsidP="00EE4562">
            <w:pPr>
              <w:pStyle w:val="ConsPlusNormal"/>
              <w:ind w:firstLine="0"/>
              <w:jc w:val="center"/>
              <w:rPr>
                <w:rFonts w:ascii="Times New Roman" w:hAnsi="Times New Roman" w:cs="Times New Roman"/>
                <w:sz w:val="26"/>
                <w:szCs w:val="26"/>
              </w:rPr>
            </w:pPr>
            <w:r w:rsidRPr="00EE4562">
              <w:rPr>
                <w:rFonts w:ascii="Times New Roman" w:hAnsi="Times New Roman" w:cs="Times New Roman"/>
                <w:sz w:val="26"/>
                <w:szCs w:val="26"/>
              </w:rPr>
              <w:t>3</w:t>
            </w:r>
          </w:p>
        </w:tc>
        <w:tc>
          <w:tcPr>
            <w:tcW w:w="2268" w:type="dxa"/>
            <w:vAlign w:val="center"/>
          </w:tcPr>
          <w:p w:rsidR="00EE4562" w:rsidRPr="001C3711" w:rsidRDefault="001C3711" w:rsidP="00EE4562">
            <w:pPr>
              <w:pStyle w:val="ConsPlusNormal"/>
              <w:tabs>
                <w:tab w:val="left" w:pos="207"/>
              </w:tabs>
              <w:ind w:right="-62" w:firstLine="0"/>
              <w:jc w:val="center"/>
              <w:rPr>
                <w:rFonts w:ascii="Times New Roman" w:hAnsi="Times New Roman" w:cs="Times New Roman"/>
                <w:sz w:val="26"/>
                <w:szCs w:val="26"/>
                <w:lang w:val="en-US"/>
              </w:rPr>
            </w:pPr>
            <w:r>
              <w:rPr>
                <w:rFonts w:ascii="Times New Roman" w:hAnsi="Times New Roman" w:cs="Times New Roman"/>
                <w:sz w:val="26"/>
                <w:szCs w:val="26"/>
                <w:lang w:val="en-US"/>
              </w:rPr>
              <w:t>904</w:t>
            </w:r>
          </w:p>
        </w:tc>
      </w:tr>
    </w:tbl>
    <w:p w:rsidR="00EE4562" w:rsidRDefault="00EE4562" w:rsidP="00EE4562">
      <w:pPr>
        <w:pStyle w:val="42"/>
        <w:shd w:val="clear" w:color="auto" w:fill="auto"/>
        <w:spacing w:before="0" w:line="276" w:lineRule="auto"/>
        <w:jc w:val="both"/>
        <w:rPr>
          <w:color w:val="000000"/>
          <w:sz w:val="24"/>
          <w:szCs w:val="24"/>
          <w:lang w:bidi="ru-RU"/>
        </w:rPr>
      </w:pPr>
    </w:p>
    <w:p w:rsidR="00EE4562" w:rsidRDefault="00EE4562" w:rsidP="00EE4562">
      <w:pPr>
        <w:autoSpaceDE w:val="0"/>
        <w:autoSpaceDN w:val="0"/>
        <w:adjustRightInd w:val="0"/>
        <w:ind w:left="4820"/>
        <w:jc w:val="right"/>
        <w:outlineLvl w:val="0"/>
        <w:rPr>
          <w:bCs/>
          <w:sz w:val="26"/>
          <w:szCs w:val="26"/>
        </w:rPr>
      </w:pPr>
    </w:p>
    <w:sectPr w:rsidR="00EE4562" w:rsidSect="003B3071">
      <w:pgSz w:w="11900" w:h="16800"/>
      <w:pgMar w:top="1134" w:right="850" w:bottom="1134" w:left="1701" w:header="720" w:footer="72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5AB" w:rsidRDefault="001A25AB">
      <w:r>
        <w:separator/>
      </w:r>
    </w:p>
  </w:endnote>
  <w:endnote w:type="continuationSeparator" w:id="1">
    <w:p w:rsidR="001A25AB" w:rsidRDefault="001A25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5AB" w:rsidRDefault="001A25AB">
      <w:r>
        <w:separator/>
      </w:r>
    </w:p>
  </w:footnote>
  <w:footnote w:type="continuationSeparator" w:id="1">
    <w:p w:rsidR="001A25AB" w:rsidRDefault="001A25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20ACB"/>
    <w:multiLevelType w:val="multilevel"/>
    <w:tmpl w:val="DC96263A"/>
    <w:lvl w:ilvl="0">
      <w:start w:val="1"/>
      <w:numFmt w:val="decimal"/>
      <w:lvlText w:val="%1."/>
      <w:lvlJc w:val="left"/>
      <w:pPr>
        <w:ind w:left="1984" w:hanging="1275"/>
      </w:pPr>
      <w:rPr>
        <w:rFonts w:hint="default"/>
      </w:rPr>
    </w:lvl>
    <w:lvl w:ilvl="1">
      <w:start w:val="1"/>
      <w:numFmt w:val="decimal"/>
      <w:isLgl/>
      <w:lvlText w:val="%1.%2."/>
      <w:lvlJc w:val="left"/>
      <w:pPr>
        <w:ind w:left="1984" w:hanging="1275"/>
      </w:pPr>
      <w:rPr>
        <w:rFonts w:hint="default"/>
      </w:rPr>
    </w:lvl>
    <w:lvl w:ilvl="2">
      <w:start w:val="1"/>
      <w:numFmt w:val="decimal"/>
      <w:isLgl/>
      <w:lvlText w:val="%1.%2.%3."/>
      <w:lvlJc w:val="left"/>
      <w:pPr>
        <w:ind w:left="1984" w:hanging="1275"/>
      </w:pPr>
      <w:rPr>
        <w:rFonts w:hint="default"/>
      </w:rPr>
    </w:lvl>
    <w:lvl w:ilvl="3">
      <w:start w:val="1"/>
      <w:numFmt w:val="decimal"/>
      <w:isLgl/>
      <w:lvlText w:val="%1.%2.%3.%4."/>
      <w:lvlJc w:val="left"/>
      <w:pPr>
        <w:ind w:left="1984" w:hanging="1275"/>
      </w:pPr>
      <w:rPr>
        <w:rFonts w:hint="default"/>
      </w:rPr>
    </w:lvl>
    <w:lvl w:ilvl="4">
      <w:start w:val="1"/>
      <w:numFmt w:val="decimal"/>
      <w:isLgl/>
      <w:lvlText w:val="%1.%2.%3.%4.%5."/>
      <w:lvlJc w:val="left"/>
      <w:pPr>
        <w:ind w:left="1984" w:hanging="127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2ED3944"/>
    <w:multiLevelType w:val="hybridMultilevel"/>
    <w:tmpl w:val="CDC496C2"/>
    <w:lvl w:ilvl="0" w:tplc="0F9AFF16">
      <w:numFmt w:val="none"/>
      <w:lvlText w:val=""/>
      <w:lvlJc w:val="left"/>
      <w:pPr>
        <w:tabs>
          <w:tab w:val="num" w:pos="360"/>
        </w:tabs>
      </w:pPr>
    </w:lvl>
    <w:lvl w:ilvl="1" w:tplc="98160B9C">
      <w:start w:val="3"/>
      <w:numFmt w:val="bullet"/>
      <w:lvlText w:val="-"/>
      <w:lvlJc w:val="left"/>
      <w:pPr>
        <w:tabs>
          <w:tab w:val="num" w:pos="1197"/>
        </w:tabs>
        <w:ind w:left="687" w:firstLine="0"/>
      </w:pPr>
    </w:lvl>
    <w:lvl w:ilvl="2" w:tplc="D74E7C72">
      <w:start w:val="1"/>
      <w:numFmt w:val="decimal"/>
      <w:lvlText w:val="%3."/>
      <w:lvlJc w:val="left"/>
      <w:pPr>
        <w:tabs>
          <w:tab w:val="num" w:pos="2280"/>
        </w:tabs>
        <w:ind w:left="2280" w:hanging="360"/>
      </w:pPr>
    </w:lvl>
    <w:lvl w:ilvl="3" w:tplc="BCEE68D2">
      <w:start w:val="1"/>
      <w:numFmt w:val="decimal"/>
      <w:lvlText w:val="%4."/>
      <w:lvlJc w:val="left"/>
      <w:pPr>
        <w:tabs>
          <w:tab w:val="num" w:pos="3000"/>
        </w:tabs>
        <w:ind w:left="3000" w:hanging="360"/>
      </w:pPr>
    </w:lvl>
    <w:lvl w:ilvl="4" w:tplc="B88667B0">
      <w:start w:val="1"/>
      <w:numFmt w:val="decimal"/>
      <w:lvlText w:val="%5."/>
      <w:lvlJc w:val="left"/>
      <w:pPr>
        <w:tabs>
          <w:tab w:val="num" w:pos="3720"/>
        </w:tabs>
        <w:ind w:left="3720" w:hanging="360"/>
      </w:pPr>
    </w:lvl>
    <w:lvl w:ilvl="5" w:tplc="4EB4BC1C">
      <w:start w:val="1"/>
      <w:numFmt w:val="decimal"/>
      <w:lvlText w:val="%6."/>
      <w:lvlJc w:val="left"/>
      <w:pPr>
        <w:tabs>
          <w:tab w:val="num" w:pos="4440"/>
        </w:tabs>
        <w:ind w:left="4440" w:hanging="360"/>
      </w:pPr>
    </w:lvl>
    <w:lvl w:ilvl="6" w:tplc="287A2838">
      <w:start w:val="1"/>
      <w:numFmt w:val="decimal"/>
      <w:lvlText w:val="%7."/>
      <w:lvlJc w:val="left"/>
      <w:pPr>
        <w:tabs>
          <w:tab w:val="num" w:pos="5160"/>
        </w:tabs>
        <w:ind w:left="5160" w:hanging="360"/>
      </w:pPr>
    </w:lvl>
    <w:lvl w:ilvl="7" w:tplc="40FECB06">
      <w:start w:val="1"/>
      <w:numFmt w:val="decimal"/>
      <w:lvlText w:val="%8."/>
      <w:lvlJc w:val="left"/>
      <w:pPr>
        <w:tabs>
          <w:tab w:val="num" w:pos="5880"/>
        </w:tabs>
        <w:ind w:left="5880" w:hanging="360"/>
      </w:pPr>
    </w:lvl>
    <w:lvl w:ilvl="8" w:tplc="35903C36">
      <w:start w:val="1"/>
      <w:numFmt w:val="decimal"/>
      <w:lvlText w:val="%9."/>
      <w:lvlJc w:val="left"/>
      <w:pPr>
        <w:tabs>
          <w:tab w:val="num" w:pos="6600"/>
        </w:tabs>
        <w:ind w:left="6600" w:hanging="360"/>
      </w:pPr>
    </w:lvl>
  </w:abstractNum>
  <w:abstractNum w:abstractNumId="2">
    <w:nsid w:val="14163D99"/>
    <w:multiLevelType w:val="hybridMultilevel"/>
    <w:tmpl w:val="BD2E37C6"/>
    <w:lvl w:ilvl="0" w:tplc="97C04D2A">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E50946"/>
    <w:multiLevelType w:val="hybridMultilevel"/>
    <w:tmpl w:val="AD7041D4"/>
    <w:lvl w:ilvl="0" w:tplc="C2EC5330">
      <w:start w:val="1"/>
      <w:numFmt w:val="decimal"/>
      <w:lvlText w:val="%1."/>
      <w:lvlJc w:val="left"/>
      <w:pPr>
        <w:ind w:left="567" w:hanging="360"/>
      </w:pPr>
    </w:lvl>
    <w:lvl w:ilvl="1" w:tplc="04190019">
      <w:start w:val="1"/>
      <w:numFmt w:val="lowerLetter"/>
      <w:lvlText w:val="%2."/>
      <w:lvlJc w:val="left"/>
      <w:pPr>
        <w:ind w:left="1287" w:hanging="360"/>
      </w:pPr>
    </w:lvl>
    <w:lvl w:ilvl="2" w:tplc="0419001B">
      <w:start w:val="1"/>
      <w:numFmt w:val="lowerRoman"/>
      <w:lvlText w:val="%3."/>
      <w:lvlJc w:val="right"/>
      <w:pPr>
        <w:ind w:left="2007" w:hanging="180"/>
      </w:pPr>
    </w:lvl>
    <w:lvl w:ilvl="3" w:tplc="0419000F">
      <w:start w:val="1"/>
      <w:numFmt w:val="decimal"/>
      <w:lvlText w:val="%4."/>
      <w:lvlJc w:val="left"/>
      <w:pPr>
        <w:ind w:left="2727" w:hanging="360"/>
      </w:pPr>
    </w:lvl>
    <w:lvl w:ilvl="4" w:tplc="04190019">
      <w:start w:val="1"/>
      <w:numFmt w:val="lowerLetter"/>
      <w:lvlText w:val="%5."/>
      <w:lvlJc w:val="left"/>
      <w:pPr>
        <w:ind w:left="3447" w:hanging="360"/>
      </w:pPr>
    </w:lvl>
    <w:lvl w:ilvl="5" w:tplc="0419001B">
      <w:start w:val="1"/>
      <w:numFmt w:val="lowerRoman"/>
      <w:lvlText w:val="%6."/>
      <w:lvlJc w:val="right"/>
      <w:pPr>
        <w:ind w:left="4167" w:hanging="180"/>
      </w:pPr>
    </w:lvl>
    <w:lvl w:ilvl="6" w:tplc="0419000F">
      <w:start w:val="1"/>
      <w:numFmt w:val="decimal"/>
      <w:lvlText w:val="%7."/>
      <w:lvlJc w:val="left"/>
      <w:pPr>
        <w:ind w:left="4887" w:hanging="360"/>
      </w:pPr>
    </w:lvl>
    <w:lvl w:ilvl="7" w:tplc="04190019">
      <w:start w:val="1"/>
      <w:numFmt w:val="lowerLetter"/>
      <w:lvlText w:val="%8."/>
      <w:lvlJc w:val="left"/>
      <w:pPr>
        <w:ind w:left="5607" w:hanging="360"/>
      </w:pPr>
    </w:lvl>
    <w:lvl w:ilvl="8" w:tplc="0419001B">
      <w:start w:val="1"/>
      <w:numFmt w:val="lowerRoman"/>
      <w:lvlText w:val="%9."/>
      <w:lvlJc w:val="right"/>
      <w:pPr>
        <w:ind w:left="6327" w:hanging="180"/>
      </w:pPr>
    </w:lvl>
  </w:abstractNum>
  <w:abstractNum w:abstractNumId="4">
    <w:nsid w:val="1F7050C5"/>
    <w:multiLevelType w:val="hybridMultilevel"/>
    <w:tmpl w:val="B7304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C64669"/>
    <w:multiLevelType w:val="multilevel"/>
    <w:tmpl w:val="E54E62E0"/>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3C7C29E5"/>
    <w:multiLevelType w:val="hybridMultilevel"/>
    <w:tmpl w:val="AAD653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0365EB1"/>
    <w:multiLevelType w:val="multilevel"/>
    <w:tmpl w:val="262CBEF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54A61D1E"/>
    <w:multiLevelType w:val="multilevel"/>
    <w:tmpl w:val="396C3D76"/>
    <w:lvl w:ilvl="0">
      <w:start w:val="1"/>
      <w:numFmt w:val="decimal"/>
      <w:lvlText w:val="%1."/>
      <w:lvlJc w:val="left"/>
      <w:pPr>
        <w:tabs>
          <w:tab w:val="num" w:pos="1080"/>
        </w:tabs>
        <w:ind w:left="1080" w:hanging="360"/>
      </w:p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9">
    <w:nsid w:val="59415B58"/>
    <w:multiLevelType w:val="hybridMultilevel"/>
    <w:tmpl w:val="23909990"/>
    <w:lvl w:ilvl="0" w:tplc="0419000F">
      <w:start w:val="1"/>
      <w:numFmt w:val="decimal"/>
      <w:lvlText w:val="%1."/>
      <w:lvlJc w:val="left"/>
      <w:pPr>
        <w:ind w:left="64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0B95BAF"/>
    <w:multiLevelType w:val="hybridMultilevel"/>
    <w:tmpl w:val="32901D44"/>
    <w:lvl w:ilvl="0" w:tplc="9646A3D8">
      <w:start w:val="1"/>
      <w:numFmt w:val="decimal"/>
      <w:lvlText w:val="%1."/>
      <w:lvlJc w:val="left"/>
      <w:pPr>
        <w:ind w:left="735" w:hanging="360"/>
      </w:p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11">
    <w:nsid w:val="638B28C7"/>
    <w:multiLevelType w:val="hybridMultilevel"/>
    <w:tmpl w:val="046AD35C"/>
    <w:lvl w:ilvl="0" w:tplc="C85E475C">
      <w:start w:val="1"/>
      <w:numFmt w:val="decimal"/>
      <w:lvlText w:val="%1."/>
      <w:lvlJc w:val="left"/>
      <w:pPr>
        <w:tabs>
          <w:tab w:val="num" w:pos="3567"/>
        </w:tabs>
        <w:ind w:left="3567" w:hanging="360"/>
      </w:pPr>
      <w:rPr>
        <w:rFonts w:hint="default"/>
      </w:rPr>
    </w:lvl>
    <w:lvl w:ilvl="1" w:tplc="04190019" w:tentative="1">
      <w:start w:val="1"/>
      <w:numFmt w:val="lowerLetter"/>
      <w:lvlText w:val="%2."/>
      <w:lvlJc w:val="left"/>
      <w:pPr>
        <w:tabs>
          <w:tab w:val="num" w:pos="4287"/>
        </w:tabs>
        <w:ind w:left="4287" w:hanging="360"/>
      </w:pPr>
    </w:lvl>
    <w:lvl w:ilvl="2" w:tplc="0419001B" w:tentative="1">
      <w:start w:val="1"/>
      <w:numFmt w:val="lowerRoman"/>
      <w:lvlText w:val="%3."/>
      <w:lvlJc w:val="right"/>
      <w:pPr>
        <w:tabs>
          <w:tab w:val="num" w:pos="5007"/>
        </w:tabs>
        <w:ind w:left="5007" w:hanging="180"/>
      </w:pPr>
    </w:lvl>
    <w:lvl w:ilvl="3" w:tplc="0419000F" w:tentative="1">
      <w:start w:val="1"/>
      <w:numFmt w:val="decimal"/>
      <w:lvlText w:val="%4."/>
      <w:lvlJc w:val="left"/>
      <w:pPr>
        <w:tabs>
          <w:tab w:val="num" w:pos="5727"/>
        </w:tabs>
        <w:ind w:left="5727" w:hanging="360"/>
      </w:pPr>
    </w:lvl>
    <w:lvl w:ilvl="4" w:tplc="04190019" w:tentative="1">
      <w:start w:val="1"/>
      <w:numFmt w:val="lowerLetter"/>
      <w:lvlText w:val="%5."/>
      <w:lvlJc w:val="left"/>
      <w:pPr>
        <w:tabs>
          <w:tab w:val="num" w:pos="6447"/>
        </w:tabs>
        <w:ind w:left="6447" w:hanging="360"/>
      </w:pPr>
    </w:lvl>
    <w:lvl w:ilvl="5" w:tplc="0419001B" w:tentative="1">
      <w:start w:val="1"/>
      <w:numFmt w:val="lowerRoman"/>
      <w:lvlText w:val="%6."/>
      <w:lvlJc w:val="right"/>
      <w:pPr>
        <w:tabs>
          <w:tab w:val="num" w:pos="7167"/>
        </w:tabs>
        <w:ind w:left="7167" w:hanging="180"/>
      </w:pPr>
    </w:lvl>
    <w:lvl w:ilvl="6" w:tplc="0419000F" w:tentative="1">
      <w:start w:val="1"/>
      <w:numFmt w:val="decimal"/>
      <w:lvlText w:val="%7."/>
      <w:lvlJc w:val="left"/>
      <w:pPr>
        <w:tabs>
          <w:tab w:val="num" w:pos="7887"/>
        </w:tabs>
        <w:ind w:left="7887" w:hanging="360"/>
      </w:pPr>
    </w:lvl>
    <w:lvl w:ilvl="7" w:tplc="04190019" w:tentative="1">
      <w:start w:val="1"/>
      <w:numFmt w:val="lowerLetter"/>
      <w:lvlText w:val="%8."/>
      <w:lvlJc w:val="left"/>
      <w:pPr>
        <w:tabs>
          <w:tab w:val="num" w:pos="8607"/>
        </w:tabs>
        <w:ind w:left="8607" w:hanging="360"/>
      </w:pPr>
    </w:lvl>
    <w:lvl w:ilvl="8" w:tplc="0419001B" w:tentative="1">
      <w:start w:val="1"/>
      <w:numFmt w:val="lowerRoman"/>
      <w:lvlText w:val="%9."/>
      <w:lvlJc w:val="right"/>
      <w:pPr>
        <w:tabs>
          <w:tab w:val="num" w:pos="9327"/>
        </w:tabs>
        <w:ind w:left="9327" w:hanging="180"/>
      </w:pPr>
    </w:lvl>
  </w:abstractNum>
  <w:abstractNum w:abstractNumId="12">
    <w:nsid w:val="7A875A00"/>
    <w:multiLevelType w:val="hybridMultilevel"/>
    <w:tmpl w:val="16E47AE0"/>
    <w:lvl w:ilvl="0" w:tplc="2B2817DE">
      <w:start w:val="3"/>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hint="default"/>
      </w:rPr>
    </w:lvl>
    <w:lvl w:ilvl="2" w:tplc="57EC7D56">
      <w:start w:val="3"/>
      <w:numFmt w:val="bullet"/>
      <w:lvlText w:val="-"/>
      <w:lvlJc w:val="left"/>
      <w:pPr>
        <w:tabs>
          <w:tab w:val="num" w:pos="2490"/>
        </w:tabs>
        <w:ind w:left="1980" w:firstLine="0"/>
      </w:pPr>
    </w:lvl>
    <w:lvl w:ilvl="3" w:tplc="043A7588">
      <w:start w:val="1"/>
      <w:numFmt w:val="bullet"/>
      <w:lvlText w:val=""/>
      <w:lvlJc w:val="left"/>
      <w:pPr>
        <w:tabs>
          <w:tab w:val="num" w:pos="2880"/>
        </w:tabs>
        <w:ind w:left="1593" w:firstLine="927"/>
      </w:pPr>
      <w:rPr>
        <w:rFonts w:ascii="Symbol" w:hAnsi="Symbol" w:hint="default"/>
        <w:color w:val="auto"/>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B415114"/>
    <w:multiLevelType w:val="multilevel"/>
    <w:tmpl w:val="4224AFE8"/>
    <w:lvl w:ilvl="0">
      <w:start w:val="2"/>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1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4"/>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3"/>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0"/>
  </w:num>
  <w:num w:numId="15">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4A4323"/>
    <w:rsid w:val="0000372C"/>
    <w:rsid w:val="000059EB"/>
    <w:rsid w:val="00005E35"/>
    <w:rsid w:val="00006A21"/>
    <w:rsid w:val="00007A42"/>
    <w:rsid w:val="000107F3"/>
    <w:rsid w:val="000142A0"/>
    <w:rsid w:val="00021214"/>
    <w:rsid w:val="00021E5F"/>
    <w:rsid w:val="00025989"/>
    <w:rsid w:val="00030A46"/>
    <w:rsid w:val="00030FCD"/>
    <w:rsid w:val="000313A1"/>
    <w:rsid w:val="00031C9E"/>
    <w:rsid w:val="000333C9"/>
    <w:rsid w:val="00034F60"/>
    <w:rsid w:val="00040DEB"/>
    <w:rsid w:val="00041889"/>
    <w:rsid w:val="00046F21"/>
    <w:rsid w:val="00050987"/>
    <w:rsid w:val="00053856"/>
    <w:rsid w:val="00053CAD"/>
    <w:rsid w:val="000565CE"/>
    <w:rsid w:val="00057EB5"/>
    <w:rsid w:val="0006295D"/>
    <w:rsid w:val="00064AA3"/>
    <w:rsid w:val="00065CE9"/>
    <w:rsid w:val="00066861"/>
    <w:rsid w:val="00080C92"/>
    <w:rsid w:val="00082001"/>
    <w:rsid w:val="00087D3D"/>
    <w:rsid w:val="0009088F"/>
    <w:rsid w:val="000A0C59"/>
    <w:rsid w:val="000A10A4"/>
    <w:rsid w:val="000A2CDC"/>
    <w:rsid w:val="000B2657"/>
    <w:rsid w:val="000C14D6"/>
    <w:rsid w:val="000C439E"/>
    <w:rsid w:val="000C7F25"/>
    <w:rsid w:val="000D03BB"/>
    <w:rsid w:val="000D2148"/>
    <w:rsid w:val="000D3D9D"/>
    <w:rsid w:val="000D6B2F"/>
    <w:rsid w:val="000E08FC"/>
    <w:rsid w:val="000E1E8F"/>
    <w:rsid w:val="000E4E57"/>
    <w:rsid w:val="000E5611"/>
    <w:rsid w:val="000F7089"/>
    <w:rsid w:val="000F7C1F"/>
    <w:rsid w:val="00100C60"/>
    <w:rsid w:val="0010255E"/>
    <w:rsid w:val="00104047"/>
    <w:rsid w:val="001056BE"/>
    <w:rsid w:val="00111F99"/>
    <w:rsid w:val="00112145"/>
    <w:rsid w:val="00116147"/>
    <w:rsid w:val="0011659B"/>
    <w:rsid w:val="001166DF"/>
    <w:rsid w:val="00116A8E"/>
    <w:rsid w:val="00124889"/>
    <w:rsid w:val="00125A39"/>
    <w:rsid w:val="0013001F"/>
    <w:rsid w:val="0014006F"/>
    <w:rsid w:val="00140351"/>
    <w:rsid w:val="00142AA9"/>
    <w:rsid w:val="001443E1"/>
    <w:rsid w:val="00147D76"/>
    <w:rsid w:val="001524D9"/>
    <w:rsid w:val="001575E2"/>
    <w:rsid w:val="00163CD0"/>
    <w:rsid w:val="00164C72"/>
    <w:rsid w:val="001803A7"/>
    <w:rsid w:val="001834B9"/>
    <w:rsid w:val="001932C3"/>
    <w:rsid w:val="0019415F"/>
    <w:rsid w:val="00196C9E"/>
    <w:rsid w:val="0019721A"/>
    <w:rsid w:val="001A00E5"/>
    <w:rsid w:val="001A25AB"/>
    <w:rsid w:val="001A34B0"/>
    <w:rsid w:val="001A547A"/>
    <w:rsid w:val="001A5CA9"/>
    <w:rsid w:val="001B2501"/>
    <w:rsid w:val="001B2BC8"/>
    <w:rsid w:val="001B3DE4"/>
    <w:rsid w:val="001B3EC5"/>
    <w:rsid w:val="001C0649"/>
    <w:rsid w:val="001C0D76"/>
    <w:rsid w:val="001C3711"/>
    <w:rsid w:val="001C5A2D"/>
    <w:rsid w:val="001C746A"/>
    <w:rsid w:val="001C7CD0"/>
    <w:rsid w:val="001D0492"/>
    <w:rsid w:val="001D1BC7"/>
    <w:rsid w:val="001D5B61"/>
    <w:rsid w:val="001D6F09"/>
    <w:rsid w:val="001E001B"/>
    <w:rsid w:val="001E3A41"/>
    <w:rsid w:val="001E4A6B"/>
    <w:rsid w:val="001E5A46"/>
    <w:rsid w:val="001F25C9"/>
    <w:rsid w:val="001F271A"/>
    <w:rsid w:val="0020551C"/>
    <w:rsid w:val="002108A4"/>
    <w:rsid w:val="00221476"/>
    <w:rsid w:val="002255EE"/>
    <w:rsid w:val="00227296"/>
    <w:rsid w:val="00230865"/>
    <w:rsid w:val="00230D95"/>
    <w:rsid w:val="00231D23"/>
    <w:rsid w:val="00234BCC"/>
    <w:rsid w:val="00235743"/>
    <w:rsid w:val="00240647"/>
    <w:rsid w:val="002410AB"/>
    <w:rsid w:val="00244BC3"/>
    <w:rsid w:val="00244C06"/>
    <w:rsid w:val="002468E0"/>
    <w:rsid w:val="00246D97"/>
    <w:rsid w:val="00247716"/>
    <w:rsid w:val="002611FE"/>
    <w:rsid w:val="002625CC"/>
    <w:rsid w:val="0026339C"/>
    <w:rsid w:val="00264D43"/>
    <w:rsid w:val="00265B9D"/>
    <w:rsid w:val="00270BB5"/>
    <w:rsid w:val="00272F4A"/>
    <w:rsid w:val="0028224B"/>
    <w:rsid w:val="00282D0E"/>
    <w:rsid w:val="00286E9C"/>
    <w:rsid w:val="0028768F"/>
    <w:rsid w:val="0029123D"/>
    <w:rsid w:val="0029273F"/>
    <w:rsid w:val="00292D40"/>
    <w:rsid w:val="00294BFC"/>
    <w:rsid w:val="00295272"/>
    <w:rsid w:val="002A0533"/>
    <w:rsid w:val="002A2BF1"/>
    <w:rsid w:val="002A5D73"/>
    <w:rsid w:val="002A62F0"/>
    <w:rsid w:val="002B01AF"/>
    <w:rsid w:val="002B156F"/>
    <w:rsid w:val="002B39C9"/>
    <w:rsid w:val="002C2179"/>
    <w:rsid w:val="002C6944"/>
    <w:rsid w:val="002D243D"/>
    <w:rsid w:val="002D2DF5"/>
    <w:rsid w:val="002E026A"/>
    <w:rsid w:val="002E06FB"/>
    <w:rsid w:val="002E21CC"/>
    <w:rsid w:val="002E3EE9"/>
    <w:rsid w:val="002F0010"/>
    <w:rsid w:val="002F3B61"/>
    <w:rsid w:val="002F57C4"/>
    <w:rsid w:val="002F5FBD"/>
    <w:rsid w:val="00301477"/>
    <w:rsid w:val="00303F48"/>
    <w:rsid w:val="00305D72"/>
    <w:rsid w:val="003103E6"/>
    <w:rsid w:val="003140BC"/>
    <w:rsid w:val="003208D5"/>
    <w:rsid w:val="00322BC3"/>
    <w:rsid w:val="003240C8"/>
    <w:rsid w:val="00324E3F"/>
    <w:rsid w:val="00325B7D"/>
    <w:rsid w:val="003278A3"/>
    <w:rsid w:val="00332193"/>
    <w:rsid w:val="0033340B"/>
    <w:rsid w:val="00333F22"/>
    <w:rsid w:val="003402E5"/>
    <w:rsid w:val="00344148"/>
    <w:rsid w:val="00344447"/>
    <w:rsid w:val="00344636"/>
    <w:rsid w:val="00345E2D"/>
    <w:rsid w:val="00354DBC"/>
    <w:rsid w:val="00357055"/>
    <w:rsid w:val="0035707C"/>
    <w:rsid w:val="0036005D"/>
    <w:rsid w:val="003619EC"/>
    <w:rsid w:val="00362656"/>
    <w:rsid w:val="00363F80"/>
    <w:rsid w:val="003668FF"/>
    <w:rsid w:val="003801CB"/>
    <w:rsid w:val="0038158A"/>
    <w:rsid w:val="003868CD"/>
    <w:rsid w:val="0038728F"/>
    <w:rsid w:val="00392C7D"/>
    <w:rsid w:val="003A4002"/>
    <w:rsid w:val="003A5377"/>
    <w:rsid w:val="003A7FF2"/>
    <w:rsid w:val="003B0915"/>
    <w:rsid w:val="003B3071"/>
    <w:rsid w:val="003B3835"/>
    <w:rsid w:val="003B5B79"/>
    <w:rsid w:val="003B5BC9"/>
    <w:rsid w:val="003C1822"/>
    <w:rsid w:val="003C593F"/>
    <w:rsid w:val="003C5B6B"/>
    <w:rsid w:val="003C7F59"/>
    <w:rsid w:val="003D057C"/>
    <w:rsid w:val="003D0B61"/>
    <w:rsid w:val="003D1FAA"/>
    <w:rsid w:val="003D30C2"/>
    <w:rsid w:val="003D4098"/>
    <w:rsid w:val="003E08EC"/>
    <w:rsid w:val="003E7A98"/>
    <w:rsid w:val="003F22CA"/>
    <w:rsid w:val="003F2D18"/>
    <w:rsid w:val="003F55DB"/>
    <w:rsid w:val="003F6120"/>
    <w:rsid w:val="003F7AD1"/>
    <w:rsid w:val="004004FB"/>
    <w:rsid w:val="00405FF7"/>
    <w:rsid w:val="00407A89"/>
    <w:rsid w:val="00407E03"/>
    <w:rsid w:val="004109F1"/>
    <w:rsid w:val="00412DB1"/>
    <w:rsid w:val="0042046E"/>
    <w:rsid w:val="00422BC0"/>
    <w:rsid w:val="00423092"/>
    <w:rsid w:val="00424E4F"/>
    <w:rsid w:val="00437507"/>
    <w:rsid w:val="00441228"/>
    <w:rsid w:val="004427C8"/>
    <w:rsid w:val="00444457"/>
    <w:rsid w:val="00446163"/>
    <w:rsid w:val="00447195"/>
    <w:rsid w:val="004516B0"/>
    <w:rsid w:val="004518F5"/>
    <w:rsid w:val="00452484"/>
    <w:rsid w:val="00455CF5"/>
    <w:rsid w:val="00457621"/>
    <w:rsid w:val="00460290"/>
    <w:rsid w:val="0046323E"/>
    <w:rsid w:val="00464805"/>
    <w:rsid w:val="004722F8"/>
    <w:rsid w:val="0047237C"/>
    <w:rsid w:val="00483880"/>
    <w:rsid w:val="004843BE"/>
    <w:rsid w:val="00490BD6"/>
    <w:rsid w:val="004A4323"/>
    <w:rsid w:val="004A445C"/>
    <w:rsid w:val="004A6C23"/>
    <w:rsid w:val="004A795D"/>
    <w:rsid w:val="004B1540"/>
    <w:rsid w:val="004B21B6"/>
    <w:rsid w:val="004B2227"/>
    <w:rsid w:val="004B2533"/>
    <w:rsid w:val="004B3367"/>
    <w:rsid w:val="004B67EB"/>
    <w:rsid w:val="004C0385"/>
    <w:rsid w:val="004C182E"/>
    <w:rsid w:val="004C3F1F"/>
    <w:rsid w:val="004E4C3E"/>
    <w:rsid w:val="004E5288"/>
    <w:rsid w:val="004E76C9"/>
    <w:rsid w:val="004F0516"/>
    <w:rsid w:val="004F6861"/>
    <w:rsid w:val="004F7A0B"/>
    <w:rsid w:val="00504E9B"/>
    <w:rsid w:val="005065BB"/>
    <w:rsid w:val="00513884"/>
    <w:rsid w:val="00514E99"/>
    <w:rsid w:val="00517623"/>
    <w:rsid w:val="00527945"/>
    <w:rsid w:val="00533860"/>
    <w:rsid w:val="0053388F"/>
    <w:rsid w:val="00535026"/>
    <w:rsid w:val="0054028E"/>
    <w:rsid w:val="00547BDA"/>
    <w:rsid w:val="00550AE7"/>
    <w:rsid w:val="0055118A"/>
    <w:rsid w:val="00552498"/>
    <w:rsid w:val="00557F39"/>
    <w:rsid w:val="005627E7"/>
    <w:rsid w:val="00563ACE"/>
    <w:rsid w:val="005715AF"/>
    <w:rsid w:val="00571989"/>
    <w:rsid w:val="00573CB0"/>
    <w:rsid w:val="0057636E"/>
    <w:rsid w:val="00581D92"/>
    <w:rsid w:val="00591283"/>
    <w:rsid w:val="005915F0"/>
    <w:rsid w:val="005925B0"/>
    <w:rsid w:val="00597FB4"/>
    <w:rsid w:val="005A08B5"/>
    <w:rsid w:val="005A11BB"/>
    <w:rsid w:val="005A2F45"/>
    <w:rsid w:val="005A487B"/>
    <w:rsid w:val="005A6BE5"/>
    <w:rsid w:val="005B1642"/>
    <w:rsid w:val="005B686C"/>
    <w:rsid w:val="005B6DD4"/>
    <w:rsid w:val="005B78C0"/>
    <w:rsid w:val="005C12BD"/>
    <w:rsid w:val="005C2682"/>
    <w:rsid w:val="005C5C1B"/>
    <w:rsid w:val="005C6D8B"/>
    <w:rsid w:val="005D0344"/>
    <w:rsid w:val="005D07CF"/>
    <w:rsid w:val="005D4201"/>
    <w:rsid w:val="005D4E7B"/>
    <w:rsid w:val="005E4AFC"/>
    <w:rsid w:val="005E79C8"/>
    <w:rsid w:val="005E7D7B"/>
    <w:rsid w:val="005F13E0"/>
    <w:rsid w:val="005F5299"/>
    <w:rsid w:val="005F5D1B"/>
    <w:rsid w:val="005F69FF"/>
    <w:rsid w:val="005F7956"/>
    <w:rsid w:val="006025B6"/>
    <w:rsid w:val="006066FD"/>
    <w:rsid w:val="0062237A"/>
    <w:rsid w:val="006255E6"/>
    <w:rsid w:val="006264AA"/>
    <w:rsid w:val="00626B0C"/>
    <w:rsid w:val="00640529"/>
    <w:rsid w:val="0064249B"/>
    <w:rsid w:val="00644B96"/>
    <w:rsid w:val="00653F56"/>
    <w:rsid w:val="006614F1"/>
    <w:rsid w:val="0066224C"/>
    <w:rsid w:val="0066360B"/>
    <w:rsid w:val="00663908"/>
    <w:rsid w:val="0066491E"/>
    <w:rsid w:val="006675E8"/>
    <w:rsid w:val="006753A6"/>
    <w:rsid w:val="006767A3"/>
    <w:rsid w:val="006768EA"/>
    <w:rsid w:val="006771C9"/>
    <w:rsid w:val="00682876"/>
    <w:rsid w:val="006858A5"/>
    <w:rsid w:val="00686594"/>
    <w:rsid w:val="00690FEB"/>
    <w:rsid w:val="00694E49"/>
    <w:rsid w:val="00695343"/>
    <w:rsid w:val="0069553C"/>
    <w:rsid w:val="006A0E3F"/>
    <w:rsid w:val="006A3229"/>
    <w:rsid w:val="006A3EAD"/>
    <w:rsid w:val="006A4946"/>
    <w:rsid w:val="006A57F9"/>
    <w:rsid w:val="006A5FD1"/>
    <w:rsid w:val="006B5429"/>
    <w:rsid w:val="006C46F0"/>
    <w:rsid w:val="006D3066"/>
    <w:rsid w:val="006D3C94"/>
    <w:rsid w:val="006D78AB"/>
    <w:rsid w:val="006E57C9"/>
    <w:rsid w:val="006E78F3"/>
    <w:rsid w:val="006E7A52"/>
    <w:rsid w:val="006F007B"/>
    <w:rsid w:val="006F4DCD"/>
    <w:rsid w:val="006F6AEF"/>
    <w:rsid w:val="006F7B67"/>
    <w:rsid w:val="007017EA"/>
    <w:rsid w:val="0070295B"/>
    <w:rsid w:val="00703C35"/>
    <w:rsid w:val="00705083"/>
    <w:rsid w:val="00707D66"/>
    <w:rsid w:val="00713119"/>
    <w:rsid w:val="00714650"/>
    <w:rsid w:val="00721FB8"/>
    <w:rsid w:val="00722122"/>
    <w:rsid w:val="0072271D"/>
    <w:rsid w:val="00723759"/>
    <w:rsid w:val="00725DA6"/>
    <w:rsid w:val="00731AEF"/>
    <w:rsid w:val="00732BCA"/>
    <w:rsid w:val="00733BEA"/>
    <w:rsid w:val="007410D3"/>
    <w:rsid w:val="007513DD"/>
    <w:rsid w:val="00751CE0"/>
    <w:rsid w:val="00752D8F"/>
    <w:rsid w:val="00755946"/>
    <w:rsid w:val="00756392"/>
    <w:rsid w:val="00756D5E"/>
    <w:rsid w:val="007600D0"/>
    <w:rsid w:val="0076069A"/>
    <w:rsid w:val="007611B0"/>
    <w:rsid w:val="00766193"/>
    <w:rsid w:val="00771446"/>
    <w:rsid w:val="00774AA7"/>
    <w:rsid w:val="0077707F"/>
    <w:rsid w:val="007A6373"/>
    <w:rsid w:val="007B2625"/>
    <w:rsid w:val="007B2F03"/>
    <w:rsid w:val="007B3779"/>
    <w:rsid w:val="007B6519"/>
    <w:rsid w:val="007B6A77"/>
    <w:rsid w:val="007C0B0A"/>
    <w:rsid w:val="007C1064"/>
    <w:rsid w:val="007C5980"/>
    <w:rsid w:val="007C599C"/>
    <w:rsid w:val="007C5E45"/>
    <w:rsid w:val="007C6567"/>
    <w:rsid w:val="007D0A0D"/>
    <w:rsid w:val="007D1BE0"/>
    <w:rsid w:val="007D3D16"/>
    <w:rsid w:val="007D5835"/>
    <w:rsid w:val="007D5C4D"/>
    <w:rsid w:val="007D63D3"/>
    <w:rsid w:val="007D7737"/>
    <w:rsid w:val="007E1300"/>
    <w:rsid w:val="007E3414"/>
    <w:rsid w:val="007E360D"/>
    <w:rsid w:val="007E6DE9"/>
    <w:rsid w:val="007F2BE0"/>
    <w:rsid w:val="00800C09"/>
    <w:rsid w:val="00804600"/>
    <w:rsid w:val="00804D98"/>
    <w:rsid w:val="008062CE"/>
    <w:rsid w:val="00806CB3"/>
    <w:rsid w:val="00807460"/>
    <w:rsid w:val="00821763"/>
    <w:rsid w:val="00825819"/>
    <w:rsid w:val="00827AFA"/>
    <w:rsid w:val="00830ACF"/>
    <w:rsid w:val="00830F71"/>
    <w:rsid w:val="00831B63"/>
    <w:rsid w:val="00832D1E"/>
    <w:rsid w:val="0083497B"/>
    <w:rsid w:val="00835E3C"/>
    <w:rsid w:val="008424D6"/>
    <w:rsid w:val="008454A0"/>
    <w:rsid w:val="00845980"/>
    <w:rsid w:val="00847963"/>
    <w:rsid w:val="00851549"/>
    <w:rsid w:val="00852529"/>
    <w:rsid w:val="0086242E"/>
    <w:rsid w:val="00862FB8"/>
    <w:rsid w:val="0086500B"/>
    <w:rsid w:val="0087015F"/>
    <w:rsid w:val="008711A1"/>
    <w:rsid w:val="00874594"/>
    <w:rsid w:val="00874CAB"/>
    <w:rsid w:val="00877241"/>
    <w:rsid w:val="00883DC7"/>
    <w:rsid w:val="00891710"/>
    <w:rsid w:val="00891C87"/>
    <w:rsid w:val="00895B0A"/>
    <w:rsid w:val="008A0FDA"/>
    <w:rsid w:val="008A2644"/>
    <w:rsid w:val="008A438E"/>
    <w:rsid w:val="008A52EB"/>
    <w:rsid w:val="008A555B"/>
    <w:rsid w:val="008A68E9"/>
    <w:rsid w:val="008B0989"/>
    <w:rsid w:val="008C31DB"/>
    <w:rsid w:val="008C4C55"/>
    <w:rsid w:val="008C6CC4"/>
    <w:rsid w:val="008D1D4C"/>
    <w:rsid w:val="008D5ECB"/>
    <w:rsid w:val="008D6992"/>
    <w:rsid w:val="008E1711"/>
    <w:rsid w:val="008E4F38"/>
    <w:rsid w:val="008F4C40"/>
    <w:rsid w:val="008F6A83"/>
    <w:rsid w:val="008F7E7D"/>
    <w:rsid w:val="00910131"/>
    <w:rsid w:val="0091057D"/>
    <w:rsid w:val="00920279"/>
    <w:rsid w:val="009213D7"/>
    <w:rsid w:val="009237DB"/>
    <w:rsid w:val="009245CD"/>
    <w:rsid w:val="0092500D"/>
    <w:rsid w:val="00927475"/>
    <w:rsid w:val="0093014B"/>
    <w:rsid w:val="009306F8"/>
    <w:rsid w:val="00934C1B"/>
    <w:rsid w:val="00935261"/>
    <w:rsid w:val="00940805"/>
    <w:rsid w:val="00940B76"/>
    <w:rsid w:val="00942574"/>
    <w:rsid w:val="009444EF"/>
    <w:rsid w:val="00951CA9"/>
    <w:rsid w:val="00953EAC"/>
    <w:rsid w:val="00956761"/>
    <w:rsid w:val="00956D7D"/>
    <w:rsid w:val="00956E55"/>
    <w:rsid w:val="009606B8"/>
    <w:rsid w:val="009630EB"/>
    <w:rsid w:val="00965104"/>
    <w:rsid w:val="00983CA6"/>
    <w:rsid w:val="009842D4"/>
    <w:rsid w:val="00985BBC"/>
    <w:rsid w:val="00986C5D"/>
    <w:rsid w:val="00993B71"/>
    <w:rsid w:val="009971E2"/>
    <w:rsid w:val="0099771C"/>
    <w:rsid w:val="00997E98"/>
    <w:rsid w:val="009A092E"/>
    <w:rsid w:val="009A0A53"/>
    <w:rsid w:val="009A1CF2"/>
    <w:rsid w:val="009A248F"/>
    <w:rsid w:val="009A4AF0"/>
    <w:rsid w:val="009B223A"/>
    <w:rsid w:val="009B5B69"/>
    <w:rsid w:val="009B6DD2"/>
    <w:rsid w:val="009C7EDE"/>
    <w:rsid w:val="009D6B4F"/>
    <w:rsid w:val="009D7A83"/>
    <w:rsid w:val="009E067F"/>
    <w:rsid w:val="009E14F8"/>
    <w:rsid w:val="009E1DF5"/>
    <w:rsid w:val="009E3C9A"/>
    <w:rsid w:val="009E6A82"/>
    <w:rsid w:val="009E7757"/>
    <w:rsid w:val="009F1D79"/>
    <w:rsid w:val="009F2716"/>
    <w:rsid w:val="009F56F9"/>
    <w:rsid w:val="009F6F20"/>
    <w:rsid w:val="00A03F43"/>
    <w:rsid w:val="00A04D60"/>
    <w:rsid w:val="00A04EF8"/>
    <w:rsid w:val="00A05709"/>
    <w:rsid w:val="00A106DD"/>
    <w:rsid w:val="00A135A7"/>
    <w:rsid w:val="00A14106"/>
    <w:rsid w:val="00A15303"/>
    <w:rsid w:val="00A16A10"/>
    <w:rsid w:val="00A216DD"/>
    <w:rsid w:val="00A260BA"/>
    <w:rsid w:val="00A33C37"/>
    <w:rsid w:val="00A363C1"/>
    <w:rsid w:val="00A44065"/>
    <w:rsid w:val="00A47807"/>
    <w:rsid w:val="00A50EF3"/>
    <w:rsid w:val="00A54559"/>
    <w:rsid w:val="00A555A7"/>
    <w:rsid w:val="00A57A7C"/>
    <w:rsid w:val="00A72EA2"/>
    <w:rsid w:val="00A73F98"/>
    <w:rsid w:val="00A74139"/>
    <w:rsid w:val="00A74E09"/>
    <w:rsid w:val="00A75449"/>
    <w:rsid w:val="00A756CE"/>
    <w:rsid w:val="00A76A1F"/>
    <w:rsid w:val="00A858DA"/>
    <w:rsid w:val="00A86EDA"/>
    <w:rsid w:val="00A87FA4"/>
    <w:rsid w:val="00A9466C"/>
    <w:rsid w:val="00A96A30"/>
    <w:rsid w:val="00A97C07"/>
    <w:rsid w:val="00AA1004"/>
    <w:rsid w:val="00AA71B9"/>
    <w:rsid w:val="00AB5FFE"/>
    <w:rsid w:val="00AB6581"/>
    <w:rsid w:val="00AB7925"/>
    <w:rsid w:val="00AC0CF7"/>
    <w:rsid w:val="00AC1059"/>
    <w:rsid w:val="00AC6D0A"/>
    <w:rsid w:val="00AC7ECC"/>
    <w:rsid w:val="00AD20D7"/>
    <w:rsid w:val="00AD21FB"/>
    <w:rsid w:val="00AD49CB"/>
    <w:rsid w:val="00AD5669"/>
    <w:rsid w:val="00AE3D1C"/>
    <w:rsid w:val="00AE3F80"/>
    <w:rsid w:val="00AE5E9D"/>
    <w:rsid w:val="00AE7598"/>
    <w:rsid w:val="00AF2749"/>
    <w:rsid w:val="00AF3FA7"/>
    <w:rsid w:val="00AF6D8A"/>
    <w:rsid w:val="00B0219C"/>
    <w:rsid w:val="00B064DC"/>
    <w:rsid w:val="00B10B56"/>
    <w:rsid w:val="00B11B7B"/>
    <w:rsid w:val="00B13439"/>
    <w:rsid w:val="00B13444"/>
    <w:rsid w:val="00B13CBA"/>
    <w:rsid w:val="00B20431"/>
    <w:rsid w:val="00B24EC7"/>
    <w:rsid w:val="00B26D15"/>
    <w:rsid w:val="00B30E78"/>
    <w:rsid w:val="00B32240"/>
    <w:rsid w:val="00B33AE1"/>
    <w:rsid w:val="00B37207"/>
    <w:rsid w:val="00B444FA"/>
    <w:rsid w:val="00B44AEA"/>
    <w:rsid w:val="00B471DE"/>
    <w:rsid w:val="00B50E58"/>
    <w:rsid w:val="00B5555F"/>
    <w:rsid w:val="00B57620"/>
    <w:rsid w:val="00B60465"/>
    <w:rsid w:val="00B71E73"/>
    <w:rsid w:val="00B72615"/>
    <w:rsid w:val="00B7438D"/>
    <w:rsid w:val="00B766F0"/>
    <w:rsid w:val="00B8152D"/>
    <w:rsid w:val="00B8237E"/>
    <w:rsid w:val="00B828C3"/>
    <w:rsid w:val="00B90AE0"/>
    <w:rsid w:val="00B90F4D"/>
    <w:rsid w:val="00B9269C"/>
    <w:rsid w:val="00B97108"/>
    <w:rsid w:val="00BA4485"/>
    <w:rsid w:val="00BA5855"/>
    <w:rsid w:val="00BA6195"/>
    <w:rsid w:val="00BB0F55"/>
    <w:rsid w:val="00BB4F20"/>
    <w:rsid w:val="00BB68D5"/>
    <w:rsid w:val="00BC3153"/>
    <w:rsid w:val="00BD115F"/>
    <w:rsid w:val="00BD1312"/>
    <w:rsid w:val="00BD13DE"/>
    <w:rsid w:val="00BD3532"/>
    <w:rsid w:val="00BD46D3"/>
    <w:rsid w:val="00BD6B75"/>
    <w:rsid w:val="00BD6EA7"/>
    <w:rsid w:val="00BD79AD"/>
    <w:rsid w:val="00BE49B6"/>
    <w:rsid w:val="00BF2DF7"/>
    <w:rsid w:val="00BF3267"/>
    <w:rsid w:val="00BF3C4E"/>
    <w:rsid w:val="00BF6436"/>
    <w:rsid w:val="00C018BD"/>
    <w:rsid w:val="00C06D7C"/>
    <w:rsid w:val="00C0711F"/>
    <w:rsid w:val="00C07AEF"/>
    <w:rsid w:val="00C11C9A"/>
    <w:rsid w:val="00C14F85"/>
    <w:rsid w:val="00C17394"/>
    <w:rsid w:val="00C245A9"/>
    <w:rsid w:val="00C3244B"/>
    <w:rsid w:val="00C342A7"/>
    <w:rsid w:val="00C34EA7"/>
    <w:rsid w:val="00C35A91"/>
    <w:rsid w:val="00C365F1"/>
    <w:rsid w:val="00C40771"/>
    <w:rsid w:val="00C41FDA"/>
    <w:rsid w:val="00C429E6"/>
    <w:rsid w:val="00C44CC1"/>
    <w:rsid w:val="00C525D1"/>
    <w:rsid w:val="00C53738"/>
    <w:rsid w:val="00C56FEA"/>
    <w:rsid w:val="00C62B5C"/>
    <w:rsid w:val="00C678D8"/>
    <w:rsid w:val="00C67AE7"/>
    <w:rsid w:val="00C80459"/>
    <w:rsid w:val="00C861A7"/>
    <w:rsid w:val="00C86E25"/>
    <w:rsid w:val="00C9126B"/>
    <w:rsid w:val="00C91A98"/>
    <w:rsid w:val="00C94903"/>
    <w:rsid w:val="00C962BA"/>
    <w:rsid w:val="00CA0C94"/>
    <w:rsid w:val="00CA2C7F"/>
    <w:rsid w:val="00CA30AD"/>
    <w:rsid w:val="00CA6702"/>
    <w:rsid w:val="00CA6DFD"/>
    <w:rsid w:val="00CB16F4"/>
    <w:rsid w:val="00CB2953"/>
    <w:rsid w:val="00CB53DE"/>
    <w:rsid w:val="00CB553F"/>
    <w:rsid w:val="00CB61E6"/>
    <w:rsid w:val="00CC0CE4"/>
    <w:rsid w:val="00CC11E8"/>
    <w:rsid w:val="00CC2025"/>
    <w:rsid w:val="00CC51FF"/>
    <w:rsid w:val="00CC6742"/>
    <w:rsid w:val="00CC6958"/>
    <w:rsid w:val="00CD0266"/>
    <w:rsid w:val="00CD1F27"/>
    <w:rsid w:val="00CD759F"/>
    <w:rsid w:val="00CE6622"/>
    <w:rsid w:val="00CF27F1"/>
    <w:rsid w:val="00CF5220"/>
    <w:rsid w:val="00D01751"/>
    <w:rsid w:val="00D0390E"/>
    <w:rsid w:val="00D05E23"/>
    <w:rsid w:val="00D06E6C"/>
    <w:rsid w:val="00D1621D"/>
    <w:rsid w:val="00D20A30"/>
    <w:rsid w:val="00D214A2"/>
    <w:rsid w:val="00D25D2C"/>
    <w:rsid w:val="00D31DE8"/>
    <w:rsid w:val="00D35A6A"/>
    <w:rsid w:val="00D37B19"/>
    <w:rsid w:val="00D4457E"/>
    <w:rsid w:val="00D4647B"/>
    <w:rsid w:val="00D46C86"/>
    <w:rsid w:val="00D5232C"/>
    <w:rsid w:val="00D534D4"/>
    <w:rsid w:val="00D54B73"/>
    <w:rsid w:val="00D55117"/>
    <w:rsid w:val="00D624D2"/>
    <w:rsid w:val="00D62883"/>
    <w:rsid w:val="00D7257C"/>
    <w:rsid w:val="00D72AE0"/>
    <w:rsid w:val="00D73E64"/>
    <w:rsid w:val="00D86314"/>
    <w:rsid w:val="00D86741"/>
    <w:rsid w:val="00D969FD"/>
    <w:rsid w:val="00D96FF6"/>
    <w:rsid w:val="00DA3F68"/>
    <w:rsid w:val="00DA73FC"/>
    <w:rsid w:val="00DB0664"/>
    <w:rsid w:val="00DB1E64"/>
    <w:rsid w:val="00DB4787"/>
    <w:rsid w:val="00DC13B0"/>
    <w:rsid w:val="00DC3FC9"/>
    <w:rsid w:val="00DD6457"/>
    <w:rsid w:val="00DD7919"/>
    <w:rsid w:val="00DE33E3"/>
    <w:rsid w:val="00DE7BF9"/>
    <w:rsid w:val="00DF0D72"/>
    <w:rsid w:val="00DF1529"/>
    <w:rsid w:val="00DF5D35"/>
    <w:rsid w:val="00DF6577"/>
    <w:rsid w:val="00DF7A9F"/>
    <w:rsid w:val="00E00114"/>
    <w:rsid w:val="00E02DCD"/>
    <w:rsid w:val="00E06F16"/>
    <w:rsid w:val="00E107E5"/>
    <w:rsid w:val="00E1121B"/>
    <w:rsid w:val="00E156BB"/>
    <w:rsid w:val="00E1781F"/>
    <w:rsid w:val="00E201F1"/>
    <w:rsid w:val="00E245B8"/>
    <w:rsid w:val="00E31EFE"/>
    <w:rsid w:val="00E330AF"/>
    <w:rsid w:val="00E34CFB"/>
    <w:rsid w:val="00E35F6E"/>
    <w:rsid w:val="00E43F48"/>
    <w:rsid w:val="00E44FDD"/>
    <w:rsid w:val="00E46C17"/>
    <w:rsid w:val="00E50834"/>
    <w:rsid w:val="00E50AC4"/>
    <w:rsid w:val="00E54EE7"/>
    <w:rsid w:val="00E56AEF"/>
    <w:rsid w:val="00E615DC"/>
    <w:rsid w:val="00E627F0"/>
    <w:rsid w:val="00E650CF"/>
    <w:rsid w:val="00E652ED"/>
    <w:rsid w:val="00E76993"/>
    <w:rsid w:val="00E8288F"/>
    <w:rsid w:val="00E8432B"/>
    <w:rsid w:val="00E861F3"/>
    <w:rsid w:val="00E90057"/>
    <w:rsid w:val="00E9050C"/>
    <w:rsid w:val="00E92104"/>
    <w:rsid w:val="00E94EF3"/>
    <w:rsid w:val="00E950FB"/>
    <w:rsid w:val="00EA7166"/>
    <w:rsid w:val="00EA74AB"/>
    <w:rsid w:val="00EC06AE"/>
    <w:rsid w:val="00EC0A31"/>
    <w:rsid w:val="00EC18EA"/>
    <w:rsid w:val="00ED31AD"/>
    <w:rsid w:val="00ED342D"/>
    <w:rsid w:val="00ED5B17"/>
    <w:rsid w:val="00ED6F20"/>
    <w:rsid w:val="00ED6F82"/>
    <w:rsid w:val="00EE26BD"/>
    <w:rsid w:val="00EE4562"/>
    <w:rsid w:val="00EE5DE4"/>
    <w:rsid w:val="00EE7542"/>
    <w:rsid w:val="00EF1A50"/>
    <w:rsid w:val="00EF1CE0"/>
    <w:rsid w:val="00EF7730"/>
    <w:rsid w:val="00EF7C93"/>
    <w:rsid w:val="00EF7CF8"/>
    <w:rsid w:val="00F02CF6"/>
    <w:rsid w:val="00F03CC2"/>
    <w:rsid w:val="00F040CA"/>
    <w:rsid w:val="00F12AE5"/>
    <w:rsid w:val="00F1304F"/>
    <w:rsid w:val="00F137F1"/>
    <w:rsid w:val="00F155D1"/>
    <w:rsid w:val="00F220AC"/>
    <w:rsid w:val="00F22448"/>
    <w:rsid w:val="00F236F2"/>
    <w:rsid w:val="00F260B8"/>
    <w:rsid w:val="00F27CBE"/>
    <w:rsid w:val="00F32D0D"/>
    <w:rsid w:val="00F33E41"/>
    <w:rsid w:val="00F34F9D"/>
    <w:rsid w:val="00F37F5B"/>
    <w:rsid w:val="00F41526"/>
    <w:rsid w:val="00F47621"/>
    <w:rsid w:val="00F50621"/>
    <w:rsid w:val="00F50EFF"/>
    <w:rsid w:val="00F54BF9"/>
    <w:rsid w:val="00F54FC8"/>
    <w:rsid w:val="00F57D7A"/>
    <w:rsid w:val="00F62EF4"/>
    <w:rsid w:val="00F72399"/>
    <w:rsid w:val="00F7349E"/>
    <w:rsid w:val="00F758B5"/>
    <w:rsid w:val="00F76661"/>
    <w:rsid w:val="00F76CF3"/>
    <w:rsid w:val="00F8305B"/>
    <w:rsid w:val="00F83616"/>
    <w:rsid w:val="00F8385C"/>
    <w:rsid w:val="00F83AED"/>
    <w:rsid w:val="00F856E0"/>
    <w:rsid w:val="00F90000"/>
    <w:rsid w:val="00F92333"/>
    <w:rsid w:val="00F97992"/>
    <w:rsid w:val="00FA01C1"/>
    <w:rsid w:val="00FA3852"/>
    <w:rsid w:val="00FA51E8"/>
    <w:rsid w:val="00FA5304"/>
    <w:rsid w:val="00FA5594"/>
    <w:rsid w:val="00FA788F"/>
    <w:rsid w:val="00FA78F8"/>
    <w:rsid w:val="00FB1511"/>
    <w:rsid w:val="00FB1E75"/>
    <w:rsid w:val="00FB308C"/>
    <w:rsid w:val="00FC282C"/>
    <w:rsid w:val="00FC6463"/>
    <w:rsid w:val="00FE1619"/>
    <w:rsid w:val="00FE47DE"/>
    <w:rsid w:val="00FE5587"/>
    <w:rsid w:val="00FE572E"/>
    <w:rsid w:val="00FE6499"/>
    <w:rsid w:val="00FF7635"/>
    <w:rsid w:val="00FF7B1B"/>
    <w:rsid w:val="00FF7C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1E6"/>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244B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9D6B4F"/>
    <w:pPr>
      <w:keepNext/>
      <w:spacing w:line="360" w:lineRule="auto"/>
      <w:ind w:left="180"/>
      <w:outlineLvl w:val="1"/>
    </w:pPr>
    <w:rPr>
      <w:sz w:val="32"/>
      <w:szCs w:val="20"/>
    </w:rPr>
  </w:style>
  <w:style w:type="paragraph" w:styleId="3">
    <w:name w:val="heading 3"/>
    <w:basedOn w:val="a"/>
    <w:link w:val="30"/>
    <w:uiPriority w:val="9"/>
    <w:qFormat/>
    <w:rsid w:val="00B90AE0"/>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221476"/>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qFormat/>
    <w:rsid w:val="006F007B"/>
    <w:pPr>
      <w:keepNext/>
      <w:jc w:val="center"/>
      <w:outlineLvl w:val="5"/>
    </w:pPr>
    <w:rPr>
      <w:b/>
      <w:bCs/>
      <w:spacing w:val="-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B61E6"/>
    <w:rPr>
      <w:rFonts w:cs="Times New Roman"/>
    </w:rPr>
  </w:style>
  <w:style w:type="paragraph" w:styleId="a4">
    <w:name w:val="header"/>
    <w:basedOn w:val="a"/>
    <w:link w:val="a5"/>
    <w:rsid w:val="00CB61E6"/>
    <w:pPr>
      <w:tabs>
        <w:tab w:val="center" w:pos="4153"/>
        <w:tab w:val="right" w:pos="8306"/>
      </w:tabs>
    </w:pPr>
    <w:rPr>
      <w:rFonts w:eastAsia="Calibri"/>
      <w:sz w:val="20"/>
      <w:szCs w:val="20"/>
    </w:rPr>
  </w:style>
  <w:style w:type="character" w:customStyle="1" w:styleId="a5">
    <w:name w:val="Верхний колонтитул Знак"/>
    <w:basedOn w:val="a0"/>
    <w:link w:val="a4"/>
    <w:rsid w:val="00CB61E6"/>
    <w:rPr>
      <w:rFonts w:ascii="Times New Roman" w:eastAsia="Calibri" w:hAnsi="Times New Roman" w:cs="Times New Roman"/>
      <w:sz w:val="20"/>
      <w:szCs w:val="20"/>
      <w:lang w:eastAsia="ru-RU"/>
    </w:rPr>
  </w:style>
  <w:style w:type="table" w:customStyle="1" w:styleId="11">
    <w:name w:val="Сетка таблицы1"/>
    <w:basedOn w:val="a1"/>
    <w:next w:val="a6"/>
    <w:uiPriority w:val="59"/>
    <w:rsid w:val="00CB61E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6">
    <w:name w:val="Table Grid"/>
    <w:basedOn w:val="a1"/>
    <w:uiPriority w:val="59"/>
    <w:rsid w:val="00CB6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nhideWhenUsed/>
    <w:rsid w:val="00847963"/>
    <w:rPr>
      <w:rFonts w:ascii="Segoe UI" w:hAnsi="Segoe UI" w:cs="Segoe UI"/>
      <w:sz w:val="18"/>
      <w:szCs w:val="18"/>
    </w:rPr>
  </w:style>
  <w:style w:type="character" w:customStyle="1" w:styleId="a8">
    <w:name w:val="Текст выноски Знак"/>
    <w:basedOn w:val="a0"/>
    <w:link w:val="a7"/>
    <w:rsid w:val="00847963"/>
    <w:rPr>
      <w:rFonts w:ascii="Segoe UI" w:eastAsia="Times New Roman" w:hAnsi="Segoe UI" w:cs="Segoe UI"/>
      <w:sz w:val="18"/>
      <w:szCs w:val="18"/>
      <w:lang w:eastAsia="ru-RU"/>
    </w:rPr>
  </w:style>
  <w:style w:type="paragraph" w:styleId="a9">
    <w:name w:val="caption"/>
    <w:basedOn w:val="a"/>
    <w:next w:val="a"/>
    <w:qFormat/>
    <w:rsid w:val="005F7956"/>
    <w:pPr>
      <w:spacing w:line="360" w:lineRule="auto"/>
      <w:jc w:val="both"/>
    </w:pPr>
    <w:rPr>
      <w:b/>
      <w:szCs w:val="20"/>
    </w:rPr>
  </w:style>
  <w:style w:type="character" w:customStyle="1" w:styleId="20">
    <w:name w:val="Заголовок 2 Знак"/>
    <w:basedOn w:val="a0"/>
    <w:link w:val="2"/>
    <w:rsid w:val="009D6B4F"/>
    <w:rPr>
      <w:rFonts w:ascii="Times New Roman" w:eastAsia="Times New Roman" w:hAnsi="Times New Roman" w:cs="Times New Roman"/>
      <w:sz w:val="32"/>
      <w:szCs w:val="20"/>
    </w:rPr>
  </w:style>
  <w:style w:type="paragraph" w:styleId="aa">
    <w:name w:val="Body Text Indent"/>
    <w:basedOn w:val="a"/>
    <w:link w:val="ab"/>
    <w:rsid w:val="009D6B4F"/>
    <w:pPr>
      <w:spacing w:after="120"/>
      <w:ind w:left="283"/>
    </w:pPr>
    <w:rPr>
      <w:sz w:val="20"/>
      <w:szCs w:val="20"/>
    </w:rPr>
  </w:style>
  <w:style w:type="character" w:customStyle="1" w:styleId="ab">
    <w:name w:val="Основной текст с отступом Знак"/>
    <w:basedOn w:val="a0"/>
    <w:link w:val="aa"/>
    <w:rsid w:val="009D6B4F"/>
    <w:rPr>
      <w:rFonts w:ascii="Times New Roman" w:eastAsia="Times New Roman" w:hAnsi="Times New Roman" w:cs="Times New Roman"/>
      <w:sz w:val="20"/>
      <w:szCs w:val="20"/>
      <w:lang w:eastAsia="ru-RU"/>
    </w:rPr>
  </w:style>
  <w:style w:type="paragraph" w:styleId="ac">
    <w:name w:val="Body Text"/>
    <w:basedOn w:val="a"/>
    <w:link w:val="ad"/>
    <w:unhideWhenUsed/>
    <w:rsid w:val="00244BC3"/>
    <w:pPr>
      <w:spacing w:after="120"/>
    </w:pPr>
  </w:style>
  <w:style w:type="character" w:customStyle="1" w:styleId="ad">
    <w:name w:val="Основной текст Знак"/>
    <w:basedOn w:val="a0"/>
    <w:link w:val="ac"/>
    <w:rsid w:val="00244BC3"/>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244BC3"/>
    <w:rPr>
      <w:rFonts w:asciiTheme="majorHAnsi" w:eastAsiaTheme="majorEastAsia" w:hAnsiTheme="majorHAnsi" w:cstheme="majorBidi"/>
      <w:color w:val="2E74B5" w:themeColor="accent1" w:themeShade="BF"/>
      <w:sz w:val="32"/>
      <w:szCs w:val="32"/>
      <w:lang w:eastAsia="ru-RU"/>
    </w:rPr>
  </w:style>
  <w:style w:type="paragraph" w:styleId="ae">
    <w:name w:val="List Paragraph"/>
    <w:basedOn w:val="a"/>
    <w:uiPriority w:val="34"/>
    <w:qFormat/>
    <w:rsid w:val="00446163"/>
    <w:pPr>
      <w:spacing w:after="200" w:line="276" w:lineRule="auto"/>
      <w:ind w:left="720"/>
      <w:contextualSpacing/>
    </w:pPr>
    <w:rPr>
      <w:rFonts w:ascii="Calibri" w:eastAsia="Calibri" w:hAnsi="Calibri"/>
      <w:sz w:val="22"/>
      <w:szCs w:val="22"/>
      <w:lang w:eastAsia="en-US"/>
    </w:rPr>
  </w:style>
  <w:style w:type="paragraph" w:styleId="af">
    <w:name w:val="No Spacing"/>
    <w:link w:val="af0"/>
    <w:qFormat/>
    <w:rsid w:val="00956D7D"/>
    <w:pPr>
      <w:spacing w:after="0" w:line="240" w:lineRule="auto"/>
    </w:pPr>
  </w:style>
  <w:style w:type="paragraph" w:customStyle="1" w:styleId="ConsPlusNonformat">
    <w:name w:val="ConsPlusNonformat"/>
    <w:uiPriority w:val="99"/>
    <w:rsid w:val="005925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Hyperlink"/>
    <w:basedOn w:val="a0"/>
    <w:uiPriority w:val="99"/>
    <w:unhideWhenUsed/>
    <w:rsid w:val="00EE7542"/>
    <w:rPr>
      <w:color w:val="0563C1" w:themeColor="hyperlink"/>
      <w:u w:val="single"/>
    </w:rPr>
  </w:style>
  <w:style w:type="paragraph" w:styleId="af2">
    <w:name w:val="annotation text"/>
    <w:basedOn w:val="a"/>
    <w:link w:val="af3"/>
    <w:rsid w:val="00B37207"/>
    <w:rPr>
      <w:sz w:val="20"/>
      <w:szCs w:val="20"/>
    </w:rPr>
  </w:style>
  <w:style w:type="character" w:customStyle="1" w:styleId="af3">
    <w:name w:val="Текст примечания Знак"/>
    <w:basedOn w:val="a0"/>
    <w:link w:val="af2"/>
    <w:rsid w:val="00B37207"/>
    <w:rPr>
      <w:rFonts w:ascii="Times New Roman" w:eastAsia="Times New Roman" w:hAnsi="Times New Roman" w:cs="Times New Roman"/>
      <w:sz w:val="20"/>
      <w:szCs w:val="20"/>
      <w:lang w:eastAsia="ru-RU"/>
    </w:rPr>
  </w:style>
  <w:style w:type="paragraph" w:customStyle="1" w:styleId="Default">
    <w:name w:val="Default"/>
    <w:rsid w:val="008C31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uiPriority w:val="9"/>
    <w:rsid w:val="00B90AE0"/>
    <w:rPr>
      <w:rFonts w:ascii="Times New Roman" w:eastAsia="Times New Roman" w:hAnsi="Times New Roman" w:cs="Times New Roman"/>
      <w:b/>
      <w:bCs/>
      <w:sz w:val="27"/>
      <w:szCs w:val="27"/>
      <w:lang w:eastAsia="ru-RU"/>
    </w:rPr>
  </w:style>
  <w:style w:type="paragraph" w:customStyle="1" w:styleId="headertext">
    <w:name w:val="headertext"/>
    <w:basedOn w:val="a"/>
    <w:rsid w:val="00B90AE0"/>
    <w:pPr>
      <w:spacing w:before="100" w:beforeAutospacing="1" w:after="100" w:afterAutospacing="1"/>
    </w:pPr>
    <w:rPr>
      <w:sz w:val="24"/>
    </w:rPr>
  </w:style>
  <w:style w:type="paragraph" w:customStyle="1" w:styleId="formattext">
    <w:name w:val="formattext"/>
    <w:basedOn w:val="a"/>
    <w:rsid w:val="00B90AE0"/>
    <w:pPr>
      <w:spacing w:before="100" w:beforeAutospacing="1" w:after="100" w:afterAutospacing="1"/>
    </w:pPr>
    <w:rPr>
      <w:sz w:val="24"/>
    </w:rPr>
  </w:style>
  <w:style w:type="character" w:customStyle="1" w:styleId="apple-converted-space">
    <w:name w:val="apple-converted-space"/>
    <w:basedOn w:val="a0"/>
    <w:rsid w:val="00B90AE0"/>
  </w:style>
  <w:style w:type="paragraph" w:styleId="af4">
    <w:name w:val="Normal (Web)"/>
    <w:basedOn w:val="a"/>
    <w:unhideWhenUsed/>
    <w:rsid w:val="00B90AE0"/>
    <w:pPr>
      <w:spacing w:before="100" w:beforeAutospacing="1" w:after="100" w:afterAutospacing="1"/>
    </w:pPr>
    <w:rPr>
      <w:sz w:val="24"/>
    </w:rPr>
  </w:style>
  <w:style w:type="character" w:styleId="af5">
    <w:name w:val="Strong"/>
    <w:basedOn w:val="a0"/>
    <w:uiPriority w:val="22"/>
    <w:qFormat/>
    <w:rsid w:val="00B90AE0"/>
    <w:rPr>
      <w:b/>
      <w:bCs/>
    </w:rPr>
  </w:style>
  <w:style w:type="paragraph" w:customStyle="1" w:styleId="pboth">
    <w:name w:val="pboth"/>
    <w:basedOn w:val="a"/>
    <w:rsid w:val="00B90AE0"/>
    <w:pPr>
      <w:spacing w:before="100" w:beforeAutospacing="1" w:after="100" w:afterAutospacing="1"/>
    </w:pPr>
    <w:rPr>
      <w:sz w:val="24"/>
    </w:rPr>
  </w:style>
  <w:style w:type="paragraph" w:styleId="HTML">
    <w:name w:val="HTML Preformatted"/>
    <w:basedOn w:val="a"/>
    <w:link w:val="HTML0"/>
    <w:uiPriority w:val="99"/>
    <w:semiHidden/>
    <w:unhideWhenUsed/>
    <w:rsid w:val="00B90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B90AE0"/>
    <w:rPr>
      <w:rFonts w:ascii="Courier New" w:eastAsia="Times New Roman" w:hAnsi="Courier New" w:cs="Courier New"/>
      <w:sz w:val="20"/>
      <w:szCs w:val="20"/>
      <w:lang w:eastAsia="ru-RU"/>
    </w:rPr>
  </w:style>
  <w:style w:type="paragraph" w:customStyle="1" w:styleId="pright">
    <w:name w:val="pright"/>
    <w:basedOn w:val="a"/>
    <w:rsid w:val="00B90AE0"/>
    <w:pPr>
      <w:spacing w:before="100" w:beforeAutospacing="1" w:after="100" w:afterAutospacing="1"/>
    </w:pPr>
    <w:rPr>
      <w:sz w:val="24"/>
    </w:rPr>
  </w:style>
  <w:style w:type="paragraph" w:customStyle="1" w:styleId="pcenter">
    <w:name w:val="pcenter"/>
    <w:basedOn w:val="a"/>
    <w:rsid w:val="00B90AE0"/>
    <w:pPr>
      <w:spacing w:before="100" w:beforeAutospacing="1" w:after="100" w:afterAutospacing="1"/>
    </w:pPr>
    <w:rPr>
      <w:sz w:val="24"/>
    </w:rPr>
  </w:style>
  <w:style w:type="paragraph" w:customStyle="1" w:styleId="s1">
    <w:name w:val="s_1"/>
    <w:basedOn w:val="a"/>
    <w:rsid w:val="00B90AE0"/>
    <w:pPr>
      <w:spacing w:before="100" w:beforeAutospacing="1" w:after="100" w:afterAutospacing="1"/>
    </w:pPr>
    <w:rPr>
      <w:sz w:val="24"/>
    </w:rPr>
  </w:style>
  <w:style w:type="character" w:customStyle="1" w:styleId="s10">
    <w:name w:val="s_10"/>
    <w:basedOn w:val="a0"/>
    <w:rsid w:val="00B90AE0"/>
  </w:style>
  <w:style w:type="paragraph" w:customStyle="1" w:styleId="s16">
    <w:name w:val="s_16"/>
    <w:basedOn w:val="a"/>
    <w:rsid w:val="00B90AE0"/>
    <w:pPr>
      <w:spacing w:before="100" w:beforeAutospacing="1" w:after="100" w:afterAutospacing="1"/>
    </w:pPr>
    <w:rPr>
      <w:sz w:val="24"/>
    </w:rPr>
  </w:style>
  <w:style w:type="paragraph" w:styleId="af6">
    <w:name w:val="Document Map"/>
    <w:basedOn w:val="a"/>
    <w:link w:val="af7"/>
    <w:uiPriority w:val="99"/>
    <w:semiHidden/>
    <w:unhideWhenUsed/>
    <w:rsid w:val="00B90AE0"/>
    <w:rPr>
      <w:rFonts w:ascii="Tahoma" w:eastAsiaTheme="minorHAnsi" w:hAnsi="Tahoma" w:cs="Tahoma"/>
      <w:sz w:val="16"/>
      <w:szCs w:val="16"/>
      <w:lang w:eastAsia="en-US"/>
    </w:rPr>
  </w:style>
  <w:style w:type="character" w:customStyle="1" w:styleId="af7">
    <w:name w:val="Схема документа Знак"/>
    <w:basedOn w:val="a0"/>
    <w:link w:val="af6"/>
    <w:uiPriority w:val="99"/>
    <w:semiHidden/>
    <w:rsid w:val="00B90AE0"/>
    <w:rPr>
      <w:rFonts w:ascii="Tahoma" w:hAnsi="Tahoma" w:cs="Tahoma"/>
      <w:sz w:val="16"/>
      <w:szCs w:val="16"/>
    </w:rPr>
  </w:style>
  <w:style w:type="paragraph" w:customStyle="1" w:styleId="ConsPlusNormal">
    <w:name w:val="ConsPlusNormal"/>
    <w:rsid w:val="003668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
    <w:name w:val="Основной текст (2)_"/>
    <w:link w:val="22"/>
    <w:rsid w:val="002255EE"/>
    <w:rPr>
      <w:rFonts w:ascii="Calibri" w:eastAsia="Calibri" w:hAnsi="Calibri" w:cs="Calibri"/>
      <w:shd w:val="clear" w:color="auto" w:fill="FFFFFF"/>
    </w:rPr>
  </w:style>
  <w:style w:type="paragraph" w:customStyle="1" w:styleId="22">
    <w:name w:val="Основной текст (2)"/>
    <w:basedOn w:val="a"/>
    <w:link w:val="21"/>
    <w:rsid w:val="002255EE"/>
    <w:pPr>
      <w:widowControl w:val="0"/>
      <w:shd w:val="clear" w:color="auto" w:fill="FFFFFF"/>
      <w:spacing w:before="420" w:after="120" w:line="317" w:lineRule="exact"/>
      <w:ind w:hanging="340"/>
      <w:jc w:val="both"/>
    </w:pPr>
    <w:rPr>
      <w:rFonts w:ascii="Calibri" w:eastAsia="Calibri" w:hAnsi="Calibri" w:cs="Calibri"/>
      <w:sz w:val="22"/>
      <w:szCs w:val="22"/>
      <w:lang w:eastAsia="en-US"/>
    </w:rPr>
  </w:style>
  <w:style w:type="paragraph" w:customStyle="1" w:styleId="af8">
    <w:name w:val="Знак Знак Знак Знак Знак Знак Знак Знак Знак Знак"/>
    <w:basedOn w:val="a"/>
    <w:rsid w:val="00731AEF"/>
    <w:pPr>
      <w:spacing w:before="100" w:beforeAutospacing="1" w:after="100" w:afterAutospacing="1"/>
    </w:pPr>
    <w:rPr>
      <w:rFonts w:ascii="Tahoma" w:hAnsi="Tahoma"/>
      <w:sz w:val="20"/>
      <w:szCs w:val="20"/>
      <w:lang w:val="en-US" w:eastAsia="en-US"/>
    </w:rPr>
  </w:style>
  <w:style w:type="character" w:customStyle="1" w:styleId="60">
    <w:name w:val="Заголовок 6 Знак"/>
    <w:basedOn w:val="a0"/>
    <w:link w:val="6"/>
    <w:rsid w:val="006F007B"/>
    <w:rPr>
      <w:rFonts w:ascii="Times New Roman" w:eastAsia="Times New Roman" w:hAnsi="Times New Roman" w:cs="Times New Roman"/>
      <w:b/>
      <w:bCs/>
      <w:spacing w:val="-6"/>
      <w:sz w:val="28"/>
      <w:szCs w:val="28"/>
      <w:lang w:eastAsia="ru-RU"/>
    </w:rPr>
  </w:style>
  <w:style w:type="paragraph" w:styleId="23">
    <w:name w:val="Body Text Indent 2"/>
    <w:basedOn w:val="a"/>
    <w:link w:val="24"/>
    <w:rsid w:val="006F007B"/>
    <w:pPr>
      <w:ind w:firstLine="737"/>
      <w:jc w:val="both"/>
    </w:pPr>
    <w:rPr>
      <w:szCs w:val="20"/>
    </w:rPr>
  </w:style>
  <w:style w:type="character" w:customStyle="1" w:styleId="24">
    <w:name w:val="Основной текст с отступом 2 Знак"/>
    <w:basedOn w:val="a0"/>
    <w:link w:val="23"/>
    <w:rsid w:val="006F007B"/>
    <w:rPr>
      <w:rFonts w:ascii="Times New Roman" w:eastAsia="Times New Roman" w:hAnsi="Times New Roman" w:cs="Times New Roman"/>
      <w:sz w:val="28"/>
      <w:szCs w:val="20"/>
      <w:lang w:eastAsia="ru-RU"/>
    </w:rPr>
  </w:style>
  <w:style w:type="paragraph" w:customStyle="1" w:styleId="25">
    <w:name w:val="Знак2"/>
    <w:basedOn w:val="a"/>
    <w:rsid w:val="006F007B"/>
    <w:pPr>
      <w:spacing w:before="100" w:beforeAutospacing="1" w:after="100" w:afterAutospacing="1"/>
    </w:pPr>
    <w:rPr>
      <w:rFonts w:ascii="Tahoma" w:hAnsi="Tahoma"/>
      <w:sz w:val="20"/>
      <w:szCs w:val="20"/>
      <w:lang w:val="en-US" w:eastAsia="en-US"/>
    </w:rPr>
  </w:style>
  <w:style w:type="numbering" w:customStyle="1" w:styleId="12">
    <w:name w:val="Нет списка1"/>
    <w:next w:val="a2"/>
    <w:semiHidden/>
    <w:rsid w:val="006F007B"/>
  </w:style>
  <w:style w:type="paragraph" w:styleId="af9">
    <w:name w:val="footer"/>
    <w:basedOn w:val="a"/>
    <w:link w:val="afa"/>
    <w:uiPriority w:val="99"/>
    <w:rsid w:val="006F007B"/>
    <w:pPr>
      <w:tabs>
        <w:tab w:val="center" w:pos="4677"/>
        <w:tab w:val="right" w:pos="9355"/>
      </w:tabs>
    </w:pPr>
    <w:rPr>
      <w:sz w:val="24"/>
    </w:rPr>
  </w:style>
  <w:style w:type="character" w:customStyle="1" w:styleId="afa">
    <w:name w:val="Нижний колонтитул Знак"/>
    <w:basedOn w:val="a0"/>
    <w:link w:val="af9"/>
    <w:uiPriority w:val="99"/>
    <w:rsid w:val="006F007B"/>
    <w:rPr>
      <w:rFonts w:ascii="Times New Roman" w:eastAsia="Times New Roman" w:hAnsi="Times New Roman" w:cs="Times New Roman"/>
      <w:sz w:val="24"/>
      <w:szCs w:val="24"/>
      <w:lang w:eastAsia="ru-RU"/>
    </w:rPr>
  </w:style>
  <w:style w:type="paragraph" w:styleId="31">
    <w:name w:val="Body Text Indent 3"/>
    <w:basedOn w:val="a"/>
    <w:link w:val="32"/>
    <w:uiPriority w:val="99"/>
    <w:rsid w:val="006F007B"/>
    <w:pPr>
      <w:shd w:val="clear" w:color="auto" w:fill="FFFFFF"/>
      <w:spacing w:before="274"/>
      <w:ind w:firstLine="715"/>
      <w:jc w:val="both"/>
    </w:pPr>
    <w:rPr>
      <w:sz w:val="24"/>
    </w:rPr>
  </w:style>
  <w:style w:type="character" w:customStyle="1" w:styleId="32">
    <w:name w:val="Основной текст с отступом 3 Знак"/>
    <w:basedOn w:val="a0"/>
    <w:link w:val="31"/>
    <w:uiPriority w:val="99"/>
    <w:rsid w:val="006F007B"/>
    <w:rPr>
      <w:rFonts w:ascii="Times New Roman" w:eastAsia="Times New Roman" w:hAnsi="Times New Roman" w:cs="Times New Roman"/>
      <w:sz w:val="24"/>
      <w:szCs w:val="24"/>
      <w:shd w:val="clear" w:color="auto" w:fill="FFFFFF"/>
      <w:lang w:eastAsia="ru-RU"/>
    </w:rPr>
  </w:style>
  <w:style w:type="paragraph" w:customStyle="1" w:styleId="afb">
    <w:name w:val="Нормальный (таблица)"/>
    <w:basedOn w:val="a"/>
    <w:next w:val="a"/>
    <w:rsid w:val="003402E5"/>
    <w:pPr>
      <w:widowControl w:val="0"/>
      <w:autoSpaceDE w:val="0"/>
      <w:autoSpaceDN w:val="0"/>
      <w:adjustRightInd w:val="0"/>
      <w:jc w:val="both"/>
    </w:pPr>
    <w:rPr>
      <w:rFonts w:ascii="Arial" w:hAnsi="Arial" w:cs="Arial"/>
      <w:sz w:val="24"/>
    </w:rPr>
  </w:style>
  <w:style w:type="paragraph" w:customStyle="1" w:styleId="afc">
    <w:name w:val="Прижатый влево"/>
    <w:basedOn w:val="a"/>
    <w:next w:val="a"/>
    <w:rsid w:val="003402E5"/>
    <w:pPr>
      <w:widowControl w:val="0"/>
      <w:autoSpaceDE w:val="0"/>
      <w:autoSpaceDN w:val="0"/>
      <w:adjustRightInd w:val="0"/>
    </w:pPr>
    <w:rPr>
      <w:rFonts w:ascii="Arial" w:hAnsi="Arial" w:cs="Arial"/>
      <w:sz w:val="24"/>
    </w:rPr>
  </w:style>
  <w:style w:type="paragraph" w:customStyle="1" w:styleId="afd">
    <w:name w:val="Базовый"/>
    <w:rsid w:val="00FE47DE"/>
    <w:pPr>
      <w:tabs>
        <w:tab w:val="left" w:pos="708"/>
      </w:tabs>
      <w:suppressAutoHyphens/>
      <w:spacing w:after="200" w:line="276" w:lineRule="atLeast"/>
    </w:pPr>
    <w:rPr>
      <w:rFonts w:ascii="Calibri" w:eastAsia="Lucida Sans Unicode" w:hAnsi="Calibri" w:cs="Times New Roman"/>
      <w:color w:val="00000A"/>
      <w:lang w:eastAsia="ru-RU"/>
    </w:rPr>
  </w:style>
  <w:style w:type="paragraph" w:customStyle="1" w:styleId="consplustitle">
    <w:name w:val="consplustitle"/>
    <w:basedOn w:val="a"/>
    <w:rsid w:val="00050987"/>
    <w:pPr>
      <w:spacing w:before="100" w:beforeAutospacing="1" w:after="100" w:afterAutospacing="1"/>
    </w:pPr>
    <w:rPr>
      <w:sz w:val="24"/>
    </w:rPr>
  </w:style>
  <w:style w:type="paragraph" w:customStyle="1" w:styleId="consplusnormal0">
    <w:name w:val="consplusnormal"/>
    <w:basedOn w:val="a"/>
    <w:rsid w:val="00050987"/>
    <w:pPr>
      <w:spacing w:before="100" w:beforeAutospacing="1" w:after="100" w:afterAutospacing="1"/>
    </w:pPr>
    <w:rPr>
      <w:sz w:val="24"/>
    </w:rPr>
  </w:style>
  <w:style w:type="character" w:customStyle="1" w:styleId="40">
    <w:name w:val="Заголовок 4 Знак"/>
    <w:basedOn w:val="a0"/>
    <w:link w:val="4"/>
    <w:uiPriority w:val="9"/>
    <w:semiHidden/>
    <w:rsid w:val="00221476"/>
    <w:rPr>
      <w:rFonts w:asciiTheme="majorHAnsi" w:eastAsiaTheme="majorEastAsia" w:hAnsiTheme="majorHAnsi" w:cstheme="majorBidi"/>
      <w:i/>
      <w:iCs/>
      <w:color w:val="2E74B5" w:themeColor="accent1" w:themeShade="BF"/>
      <w:sz w:val="28"/>
      <w:szCs w:val="24"/>
      <w:lang w:eastAsia="ru-RU"/>
    </w:rPr>
  </w:style>
  <w:style w:type="character" w:customStyle="1" w:styleId="afe">
    <w:name w:val="Цветовое выделение"/>
    <w:uiPriority w:val="99"/>
    <w:rsid w:val="00831B63"/>
    <w:rPr>
      <w:b/>
      <w:bCs/>
      <w:color w:val="26282F"/>
    </w:rPr>
  </w:style>
  <w:style w:type="character" w:customStyle="1" w:styleId="aff">
    <w:name w:val="Гипертекстовая ссылка"/>
    <w:uiPriority w:val="99"/>
    <w:rsid w:val="00831B63"/>
    <w:rPr>
      <w:b w:val="0"/>
      <w:bCs w:val="0"/>
      <w:color w:val="106BBE"/>
    </w:rPr>
  </w:style>
  <w:style w:type="paragraph" w:customStyle="1" w:styleId="ConsPlusTitle0">
    <w:name w:val="ConsPlusTitle"/>
    <w:rsid w:val="000E561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14-15">
    <w:name w:val="14-15"/>
    <w:basedOn w:val="aa"/>
    <w:rsid w:val="003D4098"/>
    <w:rPr>
      <w:noProof/>
      <w:sz w:val="28"/>
      <w:szCs w:val="24"/>
    </w:rPr>
  </w:style>
  <w:style w:type="paragraph" w:customStyle="1" w:styleId="ConsPlusCell">
    <w:name w:val="ConsPlusCell"/>
    <w:rsid w:val="003D40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0">
    <w:name w:val="Без интервала Знак"/>
    <w:basedOn w:val="a0"/>
    <w:link w:val="af"/>
    <w:rsid w:val="005C6D8B"/>
  </w:style>
  <w:style w:type="paragraph" w:styleId="26">
    <w:name w:val="Body Text 2"/>
    <w:basedOn w:val="a"/>
    <w:link w:val="27"/>
    <w:uiPriority w:val="99"/>
    <w:semiHidden/>
    <w:unhideWhenUsed/>
    <w:rsid w:val="00B24EC7"/>
    <w:pPr>
      <w:spacing w:after="120" w:line="480" w:lineRule="auto"/>
    </w:pPr>
  </w:style>
  <w:style w:type="character" w:customStyle="1" w:styleId="27">
    <w:name w:val="Основной текст 2 Знак"/>
    <w:basedOn w:val="a0"/>
    <w:link w:val="26"/>
    <w:uiPriority w:val="99"/>
    <w:semiHidden/>
    <w:rsid w:val="00B24EC7"/>
    <w:rPr>
      <w:rFonts w:ascii="Times New Roman" w:eastAsia="Times New Roman" w:hAnsi="Times New Roman" w:cs="Times New Roman"/>
      <w:sz w:val="28"/>
      <w:szCs w:val="24"/>
      <w:lang w:eastAsia="ru-RU"/>
    </w:rPr>
  </w:style>
  <w:style w:type="paragraph" w:styleId="33">
    <w:name w:val="Body Text 3"/>
    <w:basedOn w:val="a"/>
    <w:link w:val="34"/>
    <w:unhideWhenUsed/>
    <w:rsid w:val="00E76993"/>
    <w:pPr>
      <w:spacing w:after="120"/>
    </w:pPr>
    <w:rPr>
      <w:sz w:val="16"/>
      <w:szCs w:val="16"/>
    </w:rPr>
  </w:style>
  <w:style w:type="character" w:customStyle="1" w:styleId="34">
    <w:name w:val="Основной текст 3 Знак"/>
    <w:basedOn w:val="a0"/>
    <w:link w:val="33"/>
    <w:rsid w:val="00E76993"/>
    <w:rPr>
      <w:rFonts w:ascii="Times New Roman" w:eastAsia="Times New Roman" w:hAnsi="Times New Roman" w:cs="Times New Roman"/>
      <w:sz w:val="16"/>
      <w:szCs w:val="16"/>
      <w:lang w:eastAsia="ru-RU"/>
    </w:rPr>
  </w:style>
  <w:style w:type="character" w:customStyle="1" w:styleId="41">
    <w:name w:val="Основной текст (4)_"/>
    <w:basedOn w:val="a0"/>
    <w:link w:val="42"/>
    <w:rsid w:val="00EE4562"/>
    <w:rPr>
      <w:rFonts w:ascii="Times New Roman" w:eastAsia="Times New Roman" w:hAnsi="Times New Roman" w:cs="Times New Roman"/>
      <w:sz w:val="19"/>
      <w:szCs w:val="19"/>
      <w:shd w:val="clear" w:color="auto" w:fill="FFFFFF"/>
    </w:rPr>
  </w:style>
  <w:style w:type="paragraph" w:customStyle="1" w:styleId="42">
    <w:name w:val="Основной текст (4)"/>
    <w:basedOn w:val="a"/>
    <w:link w:val="41"/>
    <w:rsid w:val="00EE4562"/>
    <w:pPr>
      <w:widowControl w:val="0"/>
      <w:shd w:val="clear" w:color="auto" w:fill="FFFFFF"/>
      <w:spacing w:before="120" w:line="0" w:lineRule="atLeast"/>
    </w:pPr>
    <w:rPr>
      <w:sz w:val="19"/>
      <w:szCs w:val="19"/>
      <w:lang w:eastAsia="en-US"/>
    </w:rPr>
  </w:style>
</w:styles>
</file>

<file path=word/webSettings.xml><?xml version="1.0" encoding="utf-8"?>
<w:webSettings xmlns:r="http://schemas.openxmlformats.org/officeDocument/2006/relationships" xmlns:w="http://schemas.openxmlformats.org/wordprocessingml/2006/main">
  <w:divs>
    <w:div w:id="521940721">
      <w:bodyDiv w:val="1"/>
      <w:marLeft w:val="0"/>
      <w:marRight w:val="0"/>
      <w:marTop w:val="0"/>
      <w:marBottom w:val="0"/>
      <w:divBdr>
        <w:top w:val="none" w:sz="0" w:space="0" w:color="auto"/>
        <w:left w:val="none" w:sz="0" w:space="0" w:color="auto"/>
        <w:bottom w:val="none" w:sz="0" w:space="0" w:color="auto"/>
        <w:right w:val="none" w:sz="0" w:space="0" w:color="auto"/>
      </w:divBdr>
    </w:div>
    <w:div w:id="20281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940FD139F24313118FB4E60C75B699F4FFDB422030558ED55AD5D3BD7C4E0D1AA57115BA7BE3AF5F43B6BE2F5B0D3990540D065D808D0458A0876JAWEO" TargetMode="External"/><Relationship Id="rId18" Type="http://schemas.openxmlformats.org/officeDocument/2006/relationships/hyperlink" Target="consultantplus://offline/ref=0940FD139F24313118FB4E60C75B699F4FFDB422030558ED57AD5D3BD7C4E0D1AA57115BA7BE3AF5F43B6BE1F5B0D3990540D065D808D0458A0876JAWEO" TargetMode="External"/><Relationship Id="rId26" Type="http://schemas.openxmlformats.org/officeDocument/2006/relationships/hyperlink" Target="consultantplus://offline/ref=0940FD139F24313118FB4E60C75B699F4FFDB422000450E857AD5D3BD7C4E0D1AA57115BA7BE3AF5F43B6AE4F5B0D3990540D065D808D0458A0876JAWEO" TargetMode="External"/><Relationship Id="rId3" Type="http://schemas.openxmlformats.org/officeDocument/2006/relationships/styles" Target="styles.xml"/><Relationship Id="rId21" Type="http://schemas.openxmlformats.org/officeDocument/2006/relationships/hyperlink" Target="consultantplus://offline/ref=0940FD139F24313118FB4E60C75B699F4FFDB422010359EB5BAD5D3BD7C4E0D1AA57115BA7BE3AF5F43B6BE1F5B0D3990540D065D808D0458A0876JAWEO" TargetMode="External"/><Relationship Id="rId34" Type="http://schemas.openxmlformats.org/officeDocument/2006/relationships/hyperlink" Target="consultantplus://offline/ref=37CE0ECEB0DEEAE85E5330F92A9B5230D20BF3F57B8DF5C8F4083705B60BC889913F8085C65E1FF93B78799AE4C5B965DBCA2C73FD05A763J8M4O" TargetMode="External"/><Relationship Id="rId7" Type="http://schemas.openxmlformats.org/officeDocument/2006/relationships/endnotes" Target="endnotes.xml"/><Relationship Id="rId12" Type="http://schemas.openxmlformats.org/officeDocument/2006/relationships/hyperlink" Target="consultantplus://offline/ref=0940FD139F24313118FB4E60C75B699F4FFDB422030558ED54AD5D3BD7C4E0D1AA57115BA7BE3AF5F43B6BE1F5B0D3990540D065D808D0458A0876JAWEO" TargetMode="External"/><Relationship Id="rId17" Type="http://schemas.openxmlformats.org/officeDocument/2006/relationships/hyperlink" Target="consultantplus://offline/ref=0940FD139F24313118FB4E60C75B699F4FFDB422030558ED56AD5D3BD7C4E0D1AA57115BA7BE3AF5F43B6BE1F5B0D3990540D065D808D0458A0876JAWEO" TargetMode="External"/><Relationship Id="rId25" Type="http://schemas.openxmlformats.org/officeDocument/2006/relationships/hyperlink" Target="consultantplus://offline/ref=0940FD139F24313118FB4E60C75B699F4FFDB42200065AEE51AD5D3BD7C4E0D1AA57115BA7BE3AF5F43B6BE1F5B0D3990540D065D808D0458A0876JAWEO" TargetMode="External"/><Relationship Id="rId33" Type="http://schemas.openxmlformats.org/officeDocument/2006/relationships/hyperlink" Target="consultantplus://offline/ref=B96FC7190A4358A2AA5783D136D26C431AADF0708C7AB3D04B7D12A87AD4642E08470509E780A8DAAF21E49B7202H0O" TargetMode="External"/><Relationship Id="rId2" Type="http://schemas.openxmlformats.org/officeDocument/2006/relationships/numbering" Target="numbering.xml"/><Relationship Id="rId16" Type="http://schemas.openxmlformats.org/officeDocument/2006/relationships/hyperlink" Target="consultantplus://offline/ref=0940FD139F24313118FB4E60C75B699F4FFDB422030558EC52AD5D3BD7C4E0D1AA57115BA7BE3AF5F43B6BE1F5B0D3990540D065D808D0458A0876JAWEO" TargetMode="External"/><Relationship Id="rId20" Type="http://schemas.openxmlformats.org/officeDocument/2006/relationships/hyperlink" Target="consultantplus://offline/ref=0940FD139F24313118FB4E60C75B699F4FFDB422030A5CEB50AD5D3BD7C4E0D1AA57115BA7BE3AF5F43B6BE1F5B0D3990540D065D808D0458A0876JAWEO" TargetMode="External"/><Relationship Id="rId29" Type="http://schemas.openxmlformats.org/officeDocument/2006/relationships/hyperlink" Target="consultantplus://offline/ref=0940FD139F24313118FB4E60C75B699F4FFDB4220F0A51E456AD5D3BD7C4E0D1AA57115BA7BE3AF5F43B6BE1F5B0D3990540D065D808D0458A0876JAWE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40FD139F24313118FB4E60C75B699F4FFDB422030459ED53AD5D3BD7C4E0D1AA57115BA7BE3AF5F43B6BE1F5B0D3990540D065D808D0458A0876JAWEO" TargetMode="External"/><Relationship Id="rId24" Type="http://schemas.openxmlformats.org/officeDocument/2006/relationships/hyperlink" Target="consultantplus://offline/ref=0940FD139F24313118FB4E60C75B699F4FFDB422010B59EB5BAD5D3BD7C4E0D1AA57115BA7BE3AF5F43B6BE1F5B0D3990540D065D808D0458A0876JAWEO" TargetMode="External"/><Relationship Id="rId32" Type="http://schemas.openxmlformats.org/officeDocument/2006/relationships/hyperlink" Target="consultantplus://offline/ref=B96FC7190A4358A2AA5783D136D26C431DA4F0708A7AB3D04B7D12A87AD4642E1A475D05E682B7DBAB34B2CA3477DFE601A7C9E5B267530C04H2O"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940FD139F24313118FB4E60C75B699F4FFDB422030558ED5BAD5D3BD7C4E0D1AA57115BA7BE3AF5F43B6BE1F5B0D3990540D065D808D0458A0876JAWEO" TargetMode="External"/><Relationship Id="rId23" Type="http://schemas.openxmlformats.org/officeDocument/2006/relationships/hyperlink" Target="consultantplus://offline/ref=0940FD139F24313118FB4E60C75B699F4FFDB422010A5BEA56AD5D3BD7C4E0D1AA57115BA7BE3AF5F43B6BE1F5B0D3990540D065D808D0458A0876JAWEO" TargetMode="External"/><Relationship Id="rId28" Type="http://schemas.openxmlformats.org/officeDocument/2006/relationships/hyperlink" Target="consultantplus://offline/ref=0940FD139F24313118FB4E60C75B699F4FFDB4220F045EEB56AD5D3BD7C4E0D1AA57115BA7BE3AF5F43B6BE1F5B0D3990540D065D808D0458A0876JAWEO" TargetMode="External"/><Relationship Id="rId36" Type="http://schemas.openxmlformats.org/officeDocument/2006/relationships/fontTable" Target="fontTable.xml"/><Relationship Id="rId10" Type="http://schemas.openxmlformats.org/officeDocument/2006/relationships/hyperlink" Target="consultantplus://offline/ref=1062FAE8AEEF84622045FD4F833336485DD686F7A54EA99D52F55859CBC7D64E36A0B3661B0B81251041EAD26A31026FH2PEO" TargetMode="External"/><Relationship Id="rId19" Type="http://schemas.openxmlformats.org/officeDocument/2006/relationships/hyperlink" Target="consultantplus://offline/ref=0940FD139F24313118FB4E60C75B699F4FFDB422030A5CEB51AD5D3BD7C4E0D1AA57115BA7BE3AF5F43B6BE1F5B0D3990540D065D808D0458A0876JAWEO" TargetMode="External"/><Relationship Id="rId31" Type="http://schemas.openxmlformats.org/officeDocument/2006/relationships/hyperlink" Target="consultantplus://offline/ref=B96FC7190A4358A2AA5783D136D26C431DA4F0708A7AB3D04B7D12A87AD4642E1A475D05E682B6D2AD34B2CA3477DFE601A7C9E5B267530C04H2O" TargetMode="External"/><Relationship Id="rId4" Type="http://schemas.openxmlformats.org/officeDocument/2006/relationships/settings" Target="settings.xml"/><Relationship Id="rId9" Type="http://schemas.openxmlformats.org/officeDocument/2006/relationships/hyperlink" Target="consultantplus://offline/ref=1062FAE8AEEF84622045E342955F6C4658D9D8F9AA41A3CC0EAA03049CCEDC1963EFB23A5D5992271341E8D676H3P3O" TargetMode="External"/><Relationship Id="rId14" Type="http://schemas.openxmlformats.org/officeDocument/2006/relationships/hyperlink" Target="consultantplus://offline/ref=0940FD139F24313118FB4E60C75B699F4FFDB422000A51EA51AD5D3BD7C4E0D1AA57115BA7BE3AF5F43B6BE1F5B0D3990540D065D808D0458A0876JAWEO" TargetMode="External"/><Relationship Id="rId22" Type="http://schemas.openxmlformats.org/officeDocument/2006/relationships/hyperlink" Target="consultantplus://offline/ref=0940FD139F24313118FB4E60C75B699F4FFDB42201015CED53AD5D3BD7C4E0D1AA57115BA7BE3AF5F43B6BE1F5B0D3990540D065D808D0458A0876JAWEO" TargetMode="External"/><Relationship Id="rId27" Type="http://schemas.openxmlformats.org/officeDocument/2006/relationships/hyperlink" Target="consultantplus://offline/ref=0940FD139F24313118FB4E60C75B699F4FFDB422000B5EEF52AD5D3BD7C4E0D1AA57115BA7BE3AF5F43B6BE1F5B0D3990540D065D808D0458A0876JAWEO" TargetMode="External"/><Relationship Id="rId30" Type="http://schemas.openxmlformats.org/officeDocument/2006/relationships/hyperlink" Target="consultantplus://offline/ref=0940FD139F24313118FB4E60C75B699F4FFDB4220E0758E454AD5D3BD7C4E0D1AA57115BA7BE3AF5F43B6BE2F5B0D3990540D065D808D0458A0876JAWEO" TargetMode="External"/><Relationship Id="rId35" Type="http://schemas.openxmlformats.org/officeDocument/2006/relationships/hyperlink" Target="consultantplus://offline/ref=37CE0ECEB0DEEAE85E5330F92A9B5230D20BF3F57B8DF5C8F4083705B60BC889913F8085C65E1FFD3578799AE4C5B965DBCA2C73FD05A763J8M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72004-AFA2-4C39-A946-306EB211B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8</Pages>
  <Words>2535</Words>
  <Characters>14450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Vershinskaya</cp:lastModifiedBy>
  <cp:revision>75</cp:revision>
  <cp:lastPrinted>2022-10-12T15:28:00Z</cp:lastPrinted>
  <dcterms:created xsi:type="dcterms:W3CDTF">2022-08-22T21:36:00Z</dcterms:created>
  <dcterms:modified xsi:type="dcterms:W3CDTF">2022-11-01T07:33:00Z</dcterms:modified>
</cp:coreProperties>
</file>